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A435D8">
        <w:rPr>
          <w:rFonts w:ascii="Verdana" w:hAnsi="Verdana"/>
          <w:sz w:val="18"/>
          <w:szCs w:val="18"/>
        </w:rPr>
        <w:t xml:space="preserve"> </w:t>
      </w:r>
      <w:r w:rsidR="006466FB" w:rsidRPr="006466FB">
        <w:rPr>
          <w:rFonts w:ascii="Verdana" w:eastAsia="Times New Roman" w:hAnsi="Verdana"/>
          <w:b/>
          <w:sz w:val="18"/>
          <w:szCs w:val="18"/>
          <w:lang w:eastAsia="pl-PL"/>
        </w:rPr>
        <w:t>Dostawa i montaż mebli biurowych, laboratoryjnych oraz wyposażenia do budynku S-1 AGH w Krakowie  - KC-DE-zp.25.431.2026</w:t>
      </w:r>
      <w:bookmarkStart w:id="0" w:name="_GoBack"/>
      <w:bookmarkEnd w:id="0"/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ustawy z dnia 11 września 2019 roku - Prawo zamówień publicznych (Dz. U. z 202</w:t>
      </w:r>
      <w:r w:rsidR="00A435D8">
        <w:rPr>
          <w:rFonts w:ascii="Verdana" w:hAnsi="Verdana"/>
          <w:sz w:val="18"/>
          <w:szCs w:val="18"/>
        </w:rPr>
        <w:t>6</w:t>
      </w:r>
      <w:r w:rsidRPr="001F5F17">
        <w:rPr>
          <w:rFonts w:ascii="Verdana" w:hAnsi="Verdana"/>
          <w:sz w:val="18"/>
          <w:szCs w:val="18"/>
        </w:rPr>
        <w:t xml:space="preserve">. poz. </w:t>
      </w:r>
      <w:r w:rsidR="00A435D8">
        <w:rPr>
          <w:rFonts w:ascii="Verdana" w:hAnsi="Verdana"/>
          <w:sz w:val="18"/>
          <w:szCs w:val="18"/>
        </w:rPr>
        <w:t>793 ze zm.</w:t>
      </w:r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0B6" w:rsidRDefault="00E770B6">
      <w:pPr>
        <w:spacing w:after="0" w:line="240" w:lineRule="auto"/>
      </w:pPr>
      <w:r>
        <w:separator/>
      </w:r>
    </w:p>
  </w:endnote>
  <w:endnote w:type="continuationSeparator" w:id="0">
    <w:p w:rsidR="00E770B6" w:rsidRDefault="00E77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770B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770B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0B6" w:rsidRDefault="00E770B6">
      <w:pPr>
        <w:spacing w:after="0" w:line="240" w:lineRule="auto"/>
      </w:pPr>
      <w:r>
        <w:separator/>
      </w:r>
    </w:p>
  </w:footnote>
  <w:footnote w:type="continuationSeparator" w:id="0">
    <w:p w:rsidR="00E770B6" w:rsidRDefault="00E77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7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7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70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5797A"/>
    <w:rsid w:val="005741C5"/>
    <w:rsid w:val="005E1523"/>
    <w:rsid w:val="005E5BD1"/>
    <w:rsid w:val="00604038"/>
    <w:rsid w:val="00623F70"/>
    <w:rsid w:val="006466FB"/>
    <w:rsid w:val="00927537"/>
    <w:rsid w:val="0093180B"/>
    <w:rsid w:val="00A435D8"/>
    <w:rsid w:val="00BC579B"/>
    <w:rsid w:val="00D137A1"/>
    <w:rsid w:val="00D70839"/>
    <w:rsid w:val="00D946B1"/>
    <w:rsid w:val="00DF545A"/>
    <w:rsid w:val="00E67EFE"/>
    <w:rsid w:val="00E770B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0C928-1579-4AD2-9F96-F3E15A9CD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2025-02-03T09:49:00Z</dcterms:created>
  <dcterms:modified xsi:type="dcterms:W3CDTF">2026-11-06T14:15:00Z</dcterms:modified>
</cp:coreProperties>
</file>