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72BF9504" w:rsidR="00F93F52" w:rsidRPr="00F93F52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F93F52"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3B2A0F8F" w14:textId="13D7D794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B2170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PCUW.</w:t>
      </w:r>
      <w:r w:rsidR="005D2E4F" w:rsidRPr="00BA7593">
        <w:rPr>
          <w:rFonts w:ascii="Times New Roman" w:hAnsi="Times New Roman" w:cs="Times New Roman"/>
          <w:b/>
          <w:sz w:val="21"/>
          <w:szCs w:val="21"/>
        </w:rPr>
        <w:t>261.</w:t>
      </w:r>
      <w:r w:rsidR="00954ABB">
        <w:rPr>
          <w:rFonts w:ascii="Times New Roman" w:hAnsi="Times New Roman" w:cs="Times New Roman"/>
          <w:b/>
          <w:sz w:val="21"/>
          <w:szCs w:val="21"/>
        </w:rPr>
        <w:t>43</w:t>
      </w:r>
      <w:r w:rsidR="009963D3">
        <w:rPr>
          <w:rFonts w:ascii="Times New Roman" w:hAnsi="Times New Roman" w:cs="Times New Roman"/>
          <w:b/>
          <w:sz w:val="21"/>
          <w:szCs w:val="21"/>
        </w:rPr>
        <w:t>.</w:t>
      </w:r>
      <w:r w:rsidR="009F7567">
        <w:rPr>
          <w:rFonts w:ascii="Times New Roman" w:hAnsi="Times New Roman" w:cs="Times New Roman"/>
          <w:b/>
          <w:sz w:val="21"/>
          <w:szCs w:val="21"/>
        </w:rPr>
        <w:t>202</w:t>
      </w:r>
      <w:r w:rsidR="009963D3">
        <w:rPr>
          <w:rFonts w:ascii="Times New Roman" w:hAnsi="Times New Roman" w:cs="Times New Roman"/>
          <w:b/>
          <w:sz w:val="21"/>
          <w:szCs w:val="21"/>
        </w:rPr>
        <w:t>6</w:t>
      </w:r>
    </w:p>
    <w:p w14:paraId="358C1B35" w14:textId="649C79D2" w:rsidR="00C4103F" w:rsidRPr="005D2E4F" w:rsidRDefault="007118F0" w:rsidP="006117D6">
      <w:pPr>
        <w:spacing w:after="0" w:line="480" w:lineRule="auto"/>
        <w:ind w:left="4956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0018287D" w:rsidR="005D2E4F" w:rsidRPr="005D2E4F" w:rsidRDefault="005D2E4F" w:rsidP="006117D6">
      <w:pPr>
        <w:spacing w:after="0" w:line="276" w:lineRule="auto"/>
        <w:ind w:left="5664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proofErr w:type="gramStart"/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proofErr w:type="gram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54D6D23D" w:rsidR="00AA442C" w:rsidRPr="005D2E4F" w:rsidRDefault="0059454A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</w:t>
      </w:r>
      <w:r w:rsidR="009963D3">
        <w:rPr>
          <w:rFonts w:ascii="Times New Roman" w:hAnsi="Times New Roman" w:cs="Times New Roman"/>
          <w:b/>
          <w:caps/>
          <w:sz w:val="20"/>
          <w:szCs w:val="20"/>
        </w:rPr>
        <w:t>.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ieraniu agresji na Ukrainę oraz służących ochronie bezpieczeństwa narodowego</w:t>
      </w:r>
    </w:p>
    <w:p w14:paraId="0502E178" w14:textId="4EC84621" w:rsidR="00804F07" w:rsidRPr="005D2E4F" w:rsidRDefault="00520174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3416FD">
        <w:rPr>
          <w:rFonts w:ascii="Times New Roman" w:hAnsi="Times New Roman" w:cs="Times New Roman"/>
          <w:b/>
          <w:sz w:val="21"/>
          <w:szCs w:val="21"/>
        </w:rPr>
        <w:t>Pzp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 w:rsidRPr="003416FD">
        <w:rPr>
          <w:rFonts w:ascii="Times New Roman" w:hAnsi="Times New Roman" w:cs="Times New Roman"/>
          <w:b/>
          <w:sz w:val="21"/>
          <w:szCs w:val="21"/>
        </w:rPr>
        <w:t>tj.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Dz.U. z </w:t>
      </w:r>
      <w:r w:rsidR="008469C0">
        <w:rPr>
          <w:rFonts w:ascii="Times New Roman" w:hAnsi="Times New Roman" w:cs="Times New Roman"/>
          <w:b/>
          <w:sz w:val="21"/>
          <w:szCs w:val="21"/>
        </w:rPr>
        <w:t>2026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8469C0">
        <w:rPr>
          <w:rFonts w:ascii="Times New Roman" w:hAnsi="Times New Roman" w:cs="Times New Roman"/>
          <w:b/>
          <w:sz w:val="21"/>
          <w:szCs w:val="21"/>
        </w:rPr>
        <w:t>793</w:t>
      </w:r>
      <w:r w:rsidR="004858DC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>)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10EA93CD" w14:textId="2C8FB5D0" w:rsidR="00954ABB" w:rsidRPr="009A4347" w:rsidRDefault="006117D6" w:rsidP="00954ABB">
      <w:pPr>
        <w:spacing w:after="120" w:line="276" w:lineRule="auto"/>
        <w:ind w:firstLine="708"/>
        <w:jc w:val="both"/>
        <w:rPr>
          <w:rFonts w:ascii="Times New Roman" w:eastAsia="Calibri" w:hAnsi="Times New Roman" w:cs="Times New Roman"/>
          <w:b/>
          <w:bCs/>
          <w:lang w:bidi="en-US"/>
        </w:rPr>
      </w:pPr>
      <w:r>
        <w:rPr>
          <w:rFonts w:ascii="Times New Roman" w:hAnsi="Times New Roman" w:cs="Times New Roman"/>
        </w:rPr>
        <w:tab/>
      </w:r>
      <w:r w:rsidR="001F027E"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pn.</w:t>
      </w:r>
      <w:r w:rsidR="00E24D5F" w:rsidRPr="0004280C">
        <w:rPr>
          <w:rFonts w:ascii="Times New Roman" w:hAnsi="Times New Roman" w:cs="Times New Roman"/>
        </w:rPr>
        <w:t>:</w:t>
      </w:r>
      <w:r w:rsidR="00C761B9">
        <w:rPr>
          <w:rFonts w:ascii="Times New Roman" w:hAnsi="Times New Roman" w:cs="Times New Roman"/>
        </w:rPr>
        <w:t xml:space="preserve"> </w:t>
      </w:r>
      <w:r w:rsidR="00954ABB" w:rsidRPr="001507E6">
        <w:rPr>
          <w:rFonts w:ascii="Times New Roman" w:eastAsia="Calibri" w:hAnsi="Times New Roman" w:cs="Times New Roman"/>
          <w:b/>
          <w:bCs/>
        </w:rPr>
        <w:t>Zakup i montaż UPS-ów centralnych dla budynków A i B wraz z robotami towarzyszącymi</w:t>
      </w:r>
      <w:r w:rsidR="00954ABB">
        <w:rPr>
          <w:rFonts w:ascii="Times New Roman" w:eastAsia="Calibri" w:hAnsi="Times New Roman" w:cs="Times New Roman"/>
          <w:b/>
          <w:bCs/>
        </w:rPr>
        <w:t>, Część</w:t>
      </w:r>
      <w:proofErr w:type="gramStart"/>
      <w:r w:rsidR="00954ABB">
        <w:rPr>
          <w:rFonts w:ascii="Times New Roman" w:eastAsia="Calibri" w:hAnsi="Times New Roman" w:cs="Times New Roman"/>
          <w:b/>
          <w:bCs/>
        </w:rPr>
        <w:t xml:space="preserve"> ….</w:t>
      </w:r>
      <w:proofErr w:type="gramEnd"/>
      <w:r w:rsidR="00954ABB">
        <w:rPr>
          <w:rFonts w:ascii="Times New Roman" w:eastAsia="Calibri" w:hAnsi="Times New Roman" w:cs="Times New Roman"/>
          <w:b/>
          <w:bCs/>
        </w:rPr>
        <w:t>.</w:t>
      </w:r>
      <w:r w:rsidR="00954ABB">
        <w:rPr>
          <w:rFonts w:ascii="Times New Roman" w:eastAsia="Calibri" w:hAnsi="Times New Roman" w:cs="Times New Roman"/>
          <w:b/>
          <w:bCs/>
          <w:color w:val="EE0000"/>
        </w:rPr>
        <w:t>*</w:t>
      </w:r>
      <w:r w:rsidR="00954ABB">
        <w:rPr>
          <w:rFonts w:ascii="Times New Roman" w:eastAsia="Calibri" w:hAnsi="Times New Roman" w:cs="Times New Roman"/>
          <w:b/>
          <w:bCs/>
        </w:rPr>
        <w:t xml:space="preserve"> zamówienia</w:t>
      </w:r>
    </w:p>
    <w:p w14:paraId="7A077774" w14:textId="0A934752" w:rsidR="00954ABB" w:rsidRPr="00954ABB" w:rsidRDefault="00954ABB" w:rsidP="00954ABB">
      <w:pPr>
        <w:spacing w:after="120" w:line="276" w:lineRule="auto"/>
        <w:ind w:firstLine="708"/>
        <w:jc w:val="both"/>
        <w:rPr>
          <w:rFonts w:ascii="Times New Roman" w:eastAsia="Calibri" w:hAnsi="Times New Roman" w:cs="Times New Roman"/>
          <w:bCs/>
          <w:color w:val="EE0000"/>
          <w:sz w:val="18"/>
          <w:szCs w:val="18"/>
        </w:rPr>
      </w:pPr>
      <w:r w:rsidRPr="001507E6">
        <w:rPr>
          <w:rFonts w:ascii="Times New Roman" w:eastAsia="Calibri" w:hAnsi="Times New Roman" w:cs="Times New Roman"/>
          <w:bCs/>
          <w:color w:val="EE0000"/>
          <w:sz w:val="18"/>
          <w:szCs w:val="18"/>
        </w:rPr>
        <w:t xml:space="preserve">*wpisać właściwe </w:t>
      </w:r>
    </w:p>
    <w:p w14:paraId="6ECFFB34" w14:textId="5A75F366" w:rsidR="00BC783E" w:rsidRPr="00C761B9" w:rsidRDefault="00E65685" w:rsidP="006117D6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72325388" w14:textId="0C502B51" w:rsidR="00B5040B" w:rsidRPr="00D1196E" w:rsidRDefault="00B5040B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360" w:lineRule="auto"/>
        <w:ind w:left="850"/>
        <w:contextualSpacing w:val="0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D1196E" w:rsidRDefault="00B5040B" w:rsidP="007D6504">
      <w:pPr>
        <w:pStyle w:val="Akapitzlist"/>
        <w:numPr>
          <w:ilvl w:val="0"/>
          <w:numId w:val="7"/>
        </w:numPr>
        <w:spacing w:before="120" w:after="0" w:line="276" w:lineRule="auto"/>
        <w:ind w:left="567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D1196E">
        <w:rPr>
          <w:rFonts w:ascii="Times New Roman" w:hAnsi="Times New Roman" w:cs="Times New Roman"/>
        </w:rPr>
        <w:br/>
      </w:r>
      <w:r w:rsidR="00421562" w:rsidRPr="00D1196E">
        <w:rPr>
          <w:rFonts w:ascii="Times New Roman" w:hAnsi="Times New Roman" w:cs="Times New Roman"/>
        </w:rPr>
        <w:t xml:space="preserve">na </w:t>
      </w:r>
      <w:proofErr w:type="gramStart"/>
      <w:r w:rsidR="00421562" w:rsidRPr="00D1196E">
        <w:rPr>
          <w:rFonts w:ascii="Times New Roman" w:hAnsi="Times New Roman" w:cs="Times New Roman"/>
        </w:rPr>
        <w:t xml:space="preserve">podstawie </w:t>
      </w:r>
      <w:r w:rsidR="004F6A9B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art.</w:t>
      </w:r>
      <w:proofErr w:type="gramEnd"/>
      <w:r w:rsidRPr="00D1196E">
        <w:rPr>
          <w:rFonts w:ascii="Times New Roman" w:hAnsi="Times New Roman" w:cs="Times New Roman"/>
        </w:rPr>
        <w:t xml:space="preserve"> 108 ust 1 ustawy Pzp.</w:t>
      </w:r>
    </w:p>
    <w:p w14:paraId="3FC80773" w14:textId="4C56D44A" w:rsidR="00177C2A" w:rsidRPr="00D1196E" w:rsidRDefault="00B5040B" w:rsidP="007D6504">
      <w:pPr>
        <w:pStyle w:val="Akapitzlist"/>
        <w:numPr>
          <w:ilvl w:val="0"/>
          <w:numId w:val="7"/>
        </w:numPr>
        <w:spacing w:before="120" w:after="0" w:line="276" w:lineRule="auto"/>
        <w:ind w:left="567" w:right="283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lastRenderedPageBreak/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D1196E">
        <w:rPr>
          <w:rFonts w:ascii="Times New Roman" w:hAnsi="Times New Roman" w:cs="Times New Roman"/>
        </w:rPr>
        <w:t xml:space="preserve">art. </w:t>
      </w:r>
      <w:r w:rsidR="00177C2A" w:rsidRPr="00D1196E">
        <w:rPr>
          <w:rFonts w:ascii="Times New Roman" w:hAnsi="Times New Roman" w:cs="Times New Roman"/>
        </w:rPr>
        <w:t>109</w:t>
      </w:r>
      <w:r w:rsidRPr="00D1196E">
        <w:rPr>
          <w:rFonts w:ascii="Times New Roman" w:hAnsi="Times New Roman" w:cs="Times New Roman"/>
        </w:rPr>
        <w:t xml:space="preserve"> ust. </w:t>
      </w:r>
      <w:r w:rsidR="00177C2A" w:rsidRPr="00D1196E">
        <w:rPr>
          <w:rFonts w:ascii="Times New Roman" w:hAnsi="Times New Roman" w:cs="Times New Roman"/>
        </w:rPr>
        <w:t>1</w:t>
      </w:r>
      <w:r w:rsidR="005D2E4F" w:rsidRPr="00D1196E">
        <w:rPr>
          <w:rFonts w:ascii="Times New Roman" w:hAnsi="Times New Roman" w:cs="Times New Roman"/>
        </w:rPr>
        <w:t xml:space="preserve"> pkt 4</w:t>
      </w:r>
      <w:r w:rsidR="00322275" w:rsidRPr="00D1196E">
        <w:rPr>
          <w:rFonts w:ascii="Times New Roman" w:hAnsi="Times New Roman" w:cs="Times New Roman"/>
        </w:rPr>
        <w:t>,</w:t>
      </w:r>
      <w:r w:rsidR="00BA7593" w:rsidRPr="00D1196E">
        <w:rPr>
          <w:rFonts w:ascii="Times New Roman" w:hAnsi="Times New Roman" w:cs="Times New Roman"/>
        </w:rPr>
        <w:t xml:space="preserve"> </w:t>
      </w:r>
      <w:r w:rsidR="003416FD">
        <w:rPr>
          <w:rFonts w:ascii="Times New Roman" w:hAnsi="Times New Roman" w:cs="Times New Roman"/>
        </w:rPr>
        <w:t>8</w:t>
      </w:r>
      <w:r w:rsidR="00A70BCC">
        <w:rPr>
          <w:rFonts w:ascii="Times New Roman" w:hAnsi="Times New Roman" w:cs="Times New Roman"/>
        </w:rPr>
        <w:t xml:space="preserve">, </w:t>
      </w:r>
      <w:r w:rsidR="003416FD">
        <w:rPr>
          <w:rFonts w:ascii="Times New Roman" w:hAnsi="Times New Roman" w:cs="Times New Roman"/>
        </w:rPr>
        <w:t>9</w:t>
      </w:r>
      <w:r w:rsidR="00D04DBA" w:rsidRPr="00D1196E">
        <w:rPr>
          <w:rFonts w:ascii="Times New Roman" w:hAnsi="Times New Roman" w:cs="Times New Roman"/>
        </w:rPr>
        <w:t xml:space="preserve"> i 10</w:t>
      </w:r>
      <w:r w:rsidR="0032227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ustawy Pzp</w:t>
      </w:r>
      <w:r w:rsidR="00AA0E38" w:rsidRPr="00D1196E">
        <w:rPr>
          <w:rFonts w:ascii="Times New Roman" w:hAnsi="Times New Roman" w:cs="Times New Roman"/>
        </w:rPr>
        <w:t>.</w:t>
      </w:r>
    </w:p>
    <w:p w14:paraId="742BE6C1" w14:textId="54F6B22E" w:rsidR="00916AF0" w:rsidRPr="00D1196E" w:rsidRDefault="009109BE" w:rsidP="006117D6">
      <w:pPr>
        <w:pStyle w:val="NormalnyWeb"/>
        <w:numPr>
          <w:ilvl w:val="0"/>
          <w:numId w:val="7"/>
        </w:numPr>
        <w:spacing w:after="120" w:line="276" w:lineRule="auto"/>
        <w:ind w:left="567" w:hanging="357"/>
        <w:jc w:val="both"/>
        <w:rPr>
          <w:sz w:val="22"/>
          <w:szCs w:val="22"/>
        </w:rPr>
      </w:pPr>
      <w:r w:rsidRPr="00D1196E">
        <w:rPr>
          <w:sz w:val="22"/>
          <w:szCs w:val="22"/>
        </w:rPr>
        <w:t xml:space="preserve">Oświadczam, </w:t>
      </w:r>
      <w:r w:rsidRPr="00D1196E">
        <w:rPr>
          <w:color w:val="000000" w:themeColor="text1"/>
          <w:sz w:val="22"/>
          <w:szCs w:val="22"/>
        </w:rPr>
        <w:t>że</w:t>
      </w:r>
      <w:r w:rsidR="00916AF0" w:rsidRPr="00D1196E">
        <w:rPr>
          <w:color w:val="000000" w:themeColor="text1"/>
          <w:sz w:val="22"/>
          <w:szCs w:val="22"/>
        </w:rPr>
        <w:t xml:space="preserve"> </w:t>
      </w:r>
      <w:r w:rsidRPr="00D1196E">
        <w:rPr>
          <w:color w:val="000000" w:themeColor="text1"/>
          <w:sz w:val="22"/>
          <w:szCs w:val="22"/>
        </w:rPr>
        <w:t xml:space="preserve">nie zachodzą w stosunku do mnie przesłanki wykluczenia z postępowania na podstawie art.  </w:t>
      </w:r>
      <w:r w:rsidRPr="00D1196E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D1196E">
        <w:rPr>
          <w:color w:val="000000" w:themeColor="text1"/>
          <w:sz w:val="22"/>
          <w:szCs w:val="22"/>
        </w:rPr>
        <w:t>z dnia 13 kwietnia 2022 r.</w:t>
      </w:r>
      <w:r w:rsidRPr="00D1196E">
        <w:rPr>
          <w:i/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o szczególnych rozwiązaniach w zakresie</w:t>
      </w:r>
      <w:r w:rsidR="00F93F52" w:rsidRPr="00D1196E">
        <w:rPr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przeciwdziałania wspieraniu agresji na Ukrainę oraz służących ochronie bezpieczeństwa narodowego</w:t>
      </w:r>
      <w:r w:rsidR="004E4730" w:rsidRPr="00D1196E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D1196E">
        <w:rPr>
          <w:i/>
          <w:iCs/>
          <w:sz w:val="22"/>
          <w:szCs w:val="22"/>
        </w:rPr>
        <w:t xml:space="preserve">U. </w:t>
      </w:r>
      <w:r w:rsidR="0000043B" w:rsidRPr="00D1196E">
        <w:rPr>
          <w:i/>
          <w:iCs/>
          <w:sz w:val="22"/>
          <w:szCs w:val="22"/>
        </w:rPr>
        <w:t>z 202</w:t>
      </w:r>
      <w:r w:rsidR="007D6504">
        <w:rPr>
          <w:i/>
          <w:iCs/>
          <w:sz w:val="22"/>
          <w:szCs w:val="22"/>
        </w:rPr>
        <w:t>5</w:t>
      </w:r>
      <w:r w:rsidR="0000043B" w:rsidRPr="00D1196E">
        <w:rPr>
          <w:i/>
          <w:iCs/>
          <w:sz w:val="22"/>
          <w:szCs w:val="22"/>
        </w:rPr>
        <w:t xml:space="preserve"> r. </w:t>
      </w:r>
      <w:r w:rsidR="004E4730" w:rsidRPr="00D1196E">
        <w:rPr>
          <w:i/>
          <w:iCs/>
          <w:sz w:val="22"/>
          <w:szCs w:val="22"/>
        </w:rPr>
        <w:t xml:space="preserve">poz. </w:t>
      </w:r>
      <w:r w:rsidR="00744447" w:rsidRPr="00D1196E">
        <w:rPr>
          <w:i/>
          <w:iCs/>
          <w:sz w:val="22"/>
          <w:szCs w:val="22"/>
        </w:rPr>
        <w:t>5</w:t>
      </w:r>
      <w:r w:rsidR="007D6504">
        <w:rPr>
          <w:i/>
          <w:iCs/>
          <w:sz w:val="22"/>
          <w:szCs w:val="22"/>
        </w:rPr>
        <w:t>14</w:t>
      </w:r>
      <w:r w:rsidR="004E4730" w:rsidRPr="00D1196E">
        <w:rPr>
          <w:i/>
          <w:iCs/>
          <w:sz w:val="22"/>
          <w:szCs w:val="22"/>
        </w:rPr>
        <w:t>)</w:t>
      </w:r>
      <w:r w:rsidRPr="00D1196E">
        <w:rPr>
          <w:rStyle w:val="Odwoanieprzypisudolnego"/>
          <w:i/>
          <w:iCs/>
          <w:sz w:val="22"/>
          <w:szCs w:val="22"/>
        </w:rPr>
        <w:footnoteReference w:id="1"/>
      </w:r>
      <w:r w:rsidR="00916AF0" w:rsidRPr="00D1196E">
        <w:rPr>
          <w:i/>
          <w:iCs/>
          <w:sz w:val="22"/>
          <w:szCs w:val="22"/>
        </w:rPr>
        <w:t>.</w:t>
      </w:r>
    </w:p>
    <w:p w14:paraId="52D8D9C2" w14:textId="3A341BF7" w:rsidR="002D08E4" w:rsidRPr="00D1196E" w:rsidRDefault="002D08E4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7460A587" w:rsidR="00A276E4" w:rsidRPr="00D1196E" w:rsidRDefault="001542CB" w:rsidP="00DB74B1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D1196E">
        <w:rPr>
          <w:rFonts w:ascii="Times New Roman" w:hAnsi="Times New Roman" w:cs="Times New Roman"/>
        </w:rPr>
        <w:t>Z</w:t>
      </w:r>
      <w:r w:rsidRPr="00D1196E">
        <w:rPr>
          <w:rFonts w:ascii="Times New Roman" w:hAnsi="Times New Roman" w:cs="Times New Roman"/>
        </w:rPr>
        <w:t xml:space="preserve">amawiającego </w:t>
      </w:r>
      <w:proofErr w:type="gramStart"/>
      <w:r w:rsidRPr="00D1196E">
        <w:rPr>
          <w:rFonts w:ascii="Times New Roman" w:hAnsi="Times New Roman" w:cs="Times New Roman"/>
        </w:rPr>
        <w:t>w  </w:t>
      </w:r>
      <w:r w:rsidR="00D00D57" w:rsidRPr="00D1196E">
        <w:rPr>
          <w:rFonts w:ascii="Times New Roman" w:hAnsi="Times New Roman" w:cs="Times New Roman"/>
        </w:rPr>
        <w:t>Specyfikacji</w:t>
      </w:r>
      <w:proofErr w:type="gramEnd"/>
      <w:r w:rsidR="00D00D57" w:rsidRPr="00D1196E">
        <w:rPr>
          <w:rFonts w:ascii="Times New Roman" w:hAnsi="Times New Roman" w:cs="Times New Roman"/>
        </w:rPr>
        <w:t xml:space="preserve"> Warunków Zamówienia</w:t>
      </w:r>
      <w:r w:rsidRPr="00D1196E">
        <w:rPr>
          <w:rFonts w:ascii="Times New Roman" w:hAnsi="Times New Roman" w:cs="Times New Roman"/>
        </w:rPr>
        <w:t xml:space="preserve"> </w:t>
      </w:r>
      <w:proofErr w:type="gramStart"/>
      <w:r w:rsidRPr="00D1196E">
        <w:rPr>
          <w:rFonts w:ascii="Times New Roman" w:hAnsi="Times New Roman" w:cs="Times New Roman"/>
        </w:rPr>
        <w:t>w  następującym</w:t>
      </w:r>
      <w:proofErr w:type="gramEnd"/>
      <w:r w:rsidR="008B2F4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zakresie</w:t>
      </w:r>
      <w:r w:rsidR="008B2F45" w:rsidRPr="00D1196E">
        <w:rPr>
          <w:rFonts w:ascii="Times New Roman" w:hAnsi="Times New Roman" w:cs="Times New Roman"/>
        </w:rPr>
        <w:t>:</w:t>
      </w:r>
      <w:r w:rsidR="00D00D57" w:rsidRPr="00D1196E">
        <w:rPr>
          <w:rFonts w:ascii="Times New Roman" w:hAnsi="Times New Roman" w:cs="Times New Roman"/>
        </w:rPr>
        <w:t xml:space="preserve"> </w:t>
      </w:r>
      <w:r w:rsidR="00160CBA" w:rsidRPr="00D1196E">
        <w:rPr>
          <w:rFonts w:ascii="Times New Roman" w:hAnsi="Times New Roman" w:cs="Times New Roman"/>
        </w:rPr>
        <w:t>…</w:t>
      </w:r>
      <w:proofErr w:type="gramStart"/>
      <w:r w:rsidR="00160CBA" w:rsidRPr="00D1196E">
        <w:rPr>
          <w:rFonts w:ascii="Times New Roman" w:hAnsi="Times New Roman" w:cs="Times New Roman"/>
        </w:rPr>
        <w:t>…….</w:t>
      </w:r>
      <w:proofErr w:type="gramEnd"/>
      <w:r w:rsidR="008B2F45" w:rsidRPr="00D1196E">
        <w:rPr>
          <w:rFonts w:ascii="Times New Roman" w:hAnsi="Times New Roman" w:cs="Times New Roman"/>
        </w:rPr>
        <w:t>…………………</w:t>
      </w:r>
      <w:r w:rsidR="00160CBA" w:rsidRPr="00D1196E">
        <w:rPr>
          <w:rFonts w:ascii="Times New Roman" w:hAnsi="Times New Roman" w:cs="Times New Roman"/>
        </w:rPr>
        <w:t>…</w:t>
      </w:r>
      <w:r w:rsidR="00D00D57" w:rsidRPr="00D1196E">
        <w:rPr>
          <w:rFonts w:ascii="Times New Roman" w:hAnsi="Times New Roman" w:cs="Times New Roman"/>
        </w:rPr>
        <w:t>…….</w:t>
      </w:r>
    </w:p>
    <w:p w14:paraId="519E0350" w14:textId="17E34A7A" w:rsidR="001902D2" w:rsidRPr="00D1196E" w:rsidRDefault="00634311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0" w:name="_Hlk99009560"/>
      <w:r w:rsidRPr="00D1196E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4B9C6667" w:rsidR="00AA336E" w:rsidRPr="00D1196E" w:rsidRDefault="00D23F3D" w:rsidP="00DB74B1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D1196E" w:rsidRDefault="00AA336E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D1196E" w:rsidRDefault="00AA336E" w:rsidP="00DB74B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Wskazuję</w:t>
      </w:r>
      <w:r w:rsidR="0095117C" w:rsidRPr="00D1196E">
        <w:rPr>
          <w:rFonts w:ascii="Times New Roman" w:hAnsi="Times New Roman" w:cs="Times New Roman"/>
        </w:rPr>
        <w:t xml:space="preserve"> </w:t>
      </w:r>
      <w:r w:rsidR="00A834D8" w:rsidRPr="00D1196E">
        <w:rPr>
          <w:rFonts w:ascii="Times New Roman" w:hAnsi="Times New Roman" w:cs="Times New Roman"/>
        </w:rPr>
        <w:t xml:space="preserve">następujące </w:t>
      </w:r>
      <w:r w:rsidRPr="00D1196E">
        <w:rPr>
          <w:rFonts w:ascii="Times New Roman" w:hAnsi="Times New Roman" w:cs="Times New Roman"/>
        </w:rPr>
        <w:t>podmiotow</w:t>
      </w:r>
      <w:r w:rsidR="00A834D8" w:rsidRPr="00D1196E">
        <w:rPr>
          <w:rFonts w:ascii="Times New Roman" w:hAnsi="Times New Roman" w:cs="Times New Roman"/>
        </w:rPr>
        <w:t>e</w:t>
      </w:r>
      <w:r w:rsidRPr="00D1196E">
        <w:rPr>
          <w:rFonts w:ascii="Times New Roman" w:hAnsi="Times New Roman" w:cs="Times New Roman"/>
        </w:rPr>
        <w:t xml:space="preserve"> środk</w:t>
      </w:r>
      <w:r w:rsidR="00A834D8" w:rsidRPr="00D1196E">
        <w:rPr>
          <w:rFonts w:ascii="Times New Roman" w:hAnsi="Times New Roman" w:cs="Times New Roman"/>
        </w:rPr>
        <w:t>i</w:t>
      </w:r>
      <w:r w:rsidRPr="00D1196E">
        <w:rPr>
          <w:rFonts w:ascii="Times New Roman" w:hAnsi="Times New Roman" w:cs="Times New Roman"/>
        </w:rPr>
        <w:t xml:space="preserve"> dowodow</w:t>
      </w:r>
      <w:r w:rsidR="00A834D8" w:rsidRPr="00D1196E">
        <w:rPr>
          <w:rFonts w:ascii="Times New Roman" w:hAnsi="Times New Roman" w:cs="Times New Roman"/>
        </w:rPr>
        <w:t>e</w:t>
      </w:r>
      <w:r w:rsidR="0095117C" w:rsidRPr="00D1196E">
        <w:rPr>
          <w:rFonts w:ascii="Times New Roman" w:hAnsi="Times New Roman" w:cs="Times New Roman"/>
        </w:rPr>
        <w:t xml:space="preserve">, które można uzyskać za pomocą </w:t>
      </w:r>
      <w:r w:rsidRPr="00D1196E">
        <w:rPr>
          <w:rFonts w:ascii="Times New Roman" w:hAnsi="Times New Roman" w:cs="Times New Roman"/>
        </w:rPr>
        <w:t xml:space="preserve">bezpłatnych </w:t>
      </w:r>
      <w:r w:rsidR="005D2E4F" w:rsidRPr="00D1196E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i ogólnodostępnych baz danych</w:t>
      </w:r>
      <w:r w:rsidR="00A834D8" w:rsidRPr="00D1196E">
        <w:rPr>
          <w:rFonts w:ascii="Times New Roman" w:hAnsi="Times New Roman" w:cs="Times New Roman"/>
        </w:rPr>
        <w:t>, oraz dane umożliwiające dostęp do tych środków</w:t>
      </w:r>
      <w:r w:rsidRPr="00D1196E">
        <w:rPr>
          <w:rFonts w:ascii="Times New Roman" w:hAnsi="Times New Roman" w:cs="Times New Roman"/>
        </w:rPr>
        <w:t>:</w:t>
      </w:r>
    </w:p>
    <w:p w14:paraId="66850930" w14:textId="43636B48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D1196E">
        <w:rPr>
          <w:rFonts w:ascii="Times New Roman" w:hAnsi="Times New Roman" w:cs="Times New Roman"/>
        </w:rPr>
        <w:t>.............</w:t>
      </w:r>
      <w:r w:rsidRPr="00D1196E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34B82463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</w:t>
      </w:r>
      <w:r w:rsidR="00D1196E">
        <w:rPr>
          <w:rFonts w:ascii="Times New Roman" w:hAnsi="Times New Roman" w:cs="Times New Roman"/>
        </w:rPr>
        <w:t>.</w:t>
      </w:r>
      <w:r w:rsidRPr="00D1196E">
        <w:rPr>
          <w:rFonts w:ascii="Times New Roman" w:hAnsi="Times New Roman" w:cs="Times New Roman"/>
        </w:rPr>
        <w:t>.....................................................</w:t>
      </w:r>
      <w:r w:rsidR="00160CBA" w:rsidRPr="00D1196E">
        <w:rPr>
          <w:rFonts w:ascii="Times New Roman" w:hAnsi="Times New Roman" w:cs="Times New Roman"/>
        </w:rPr>
        <w:t>...........</w:t>
      </w:r>
      <w:r w:rsidRPr="00D1196E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B61A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560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618FDD" w14:textId="77777777" w:rsidR="00B702B6" w:rsidRDefault="00B702B6" w:rsidP="0038231F">
      <w:pPr>
        <w:spacing w:after="0" w:line="240" w:lineRule="auto"/>
      </w:pPr>
      <w:r>
        <w:separator/>
      </w:r>
    </w:p>
  </w:endnote>
  <w:endnote w:type="continuationSeparator" w:id="0">
    <w:p w14:paraId="7DF56801" w14:textId="77777777" w:rsidR="00B702B6" w:rsidRDefault="00B702B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5988DD8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8469C0" w:rsidRPr="008469C0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214F28" w14:textId="77777777" w:rsidR="00B702B6" w:rsidRDefault="00B702B6" w:rsidP="0038231F">
      <w:pPr>
        <w:spacing w:after="0" w:line="240" w:lineRule="auto"/>
      </w:pPr>
      <w:r>
        <w:separator/>
      </w:r>
    </w:p>
  </w:footnote>
  <w:footnote w:type="continuationSeparator" w:id="0">
    <w:p w14:paraId="54EF860F" w14:textId="77777777" w:rsidR="00B702B6" w:rsidRDefault="00B702B6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</w:t>
      </w:r>
      <w:proofErr w:type="gramStart"/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zwanej</w:t>
      </w:r>
      <w:proofErr w:type="gramEnd"/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4296CDB5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</w:t>
      </w:r>
      <w:r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terroryzmu (Dz. U. z </w:t>
      </w:r>
      <w:r w:rsidR="00C72844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744447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</w:t>
      </w:r>
      <w:r w:rsidR="0079232A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. poz. 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664</w:t>
      </w:r>
      <w:r w:rsidR="008469C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ze zm.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3F1A5A6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</w:t>
      </w:r>
      <w:r w:rsidRPr="001B560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(Dz. U. z </w:t>
      </w:r>
      <w:r w:rsidR="008469C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2026</w:t>
      </w:r>
      <w:r w:rsidR="0079232A" w:rsidRPr="001B560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8469C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522</w:t>
      </w:r>
      <w:r w:rsidRPr="001B560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8F6BF85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5504510">
    <w:abstractNumId w:val="8"/>
  </w:num>
  <w:num w:numId="2" w16cid:durableId="2042435964">
    <w:abstractNumId w:val="0"/>
  </w:num>
  <w:num w:numId="3" w16cid:durableId="538586257">
    <w:abstractNumId w:val="6"/>
  </w:num>
  <w:num w:numId="4" w16cid:durableId="1593590834">
    <w:abstractNumId w:val="11"/>
  </w:num>
  <w:num w:numId="5" w16cid:durableId="1480612431">
    <w:abstractNumId w:val="9"/>
  </w:num>
  <w:num w:numId="6" w16cid:durableId="809519356">
    <w:abstractNumId w:val="4"/>
  </w:num>
  <w:num w:numId="7" w16cid:durableId="2118676747">
    <w:abstractNumId w:val="1"/>
  </w:num>
  <w:num w:numId="8" w16cid:durableId="136845224">
    <w:abstractNumId w:val="10"/>
  </w:num>
  <w:num w:numId="9" w16cid:durableId="749891104">
    <w:abstractNumId w:val="7"/>
  </w:num>
  <w:num w:numId="10" w16cid:durableId="1228496101">
    <w:abstractNumId w:val="3"/>
  </w:num>
  <w:num w:numId="11" w16cid:durableId="890464412">
    <w:abstractNumId w:val="5"/>
  </w:num>
  <w:num w:numId="12" w16cid:durableId="243414179">
    <w:abstractNumId w:val="2"/>
  </w:num>
  <w:num w:numId="13" w16cid:durableId="36506249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64072"/>
    <w:rsid w:val="00064EB6"/>
    <w:rsid w:val="00066102"/>
    <w:rsid w:val="00073C3D"/>
    <w:rsid w:val="00080942"/>
    <w:rsid w:val="000809B6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1410"/>
    <w:rsid w:val="000E277B"/>
    <w:rsid w:val="000E4D37"/>
    <w:rsid w:val="00102A8E"/>
    <w:rsid w:val="001041C7"/>
    <w:rsid w:val="001067FC"/>
    <w:rsid w:val="0011408C"/>
    <w:rsid w:val="00114737"/>
    <w:rsid w:val="00121077"/>
    <w:rsid w:val="0012327C"/>
    <w:rsid w:val="0012541E"/>
    <w:rsid w:val="001542CB"/>
    <w:rsid w:val="001563C8"/>
    <w:rsid w:val="00160CBA"/>
    <w:rsid w:val="00177C2A"/>
    <w:rsid w:val="001834EE"/>
    <w:rsid w:val="001902D2"/>
    <w:rsid w:val="001A3DEE"/>
    <w:rsid w:val="001B5600"/>
    <w:rsid w:val="001C6945"/>
    <w:rsid w:val="001F027E"/>
    <w:rsid w:val="001F07A6"/>
    <w:rsid w:val="001F0CE2"/>
    <w:rsid w:val="00200BDD"/>
    <w:rsid w:val="00203A40"/>
    <w:rsid w:val="00210723"/>
    <w:rsid w:val="00214CCD"/>
    <w:rsid w:val="00214E8D"/>
    <w:rsid w:val="002168A8"/>
    <w:rsid w:val="002172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48D0"/>
    <w:rsid w:val="002A2D47"/>
    <w:rsid w:val="002A41C8"/>
    <w:rsid w:val="002B0F8D"/>
    <w:rsid w:val="002C1C7B"/>
    <w:rsid w:val="002C3EF2"/>
    <w:rsid w:val="002C4948"/>
    <w:rsid w:val="002D08E4"/>
    <w:rsid w:val="002D1395"/>
    <w:rsid w:val="002E641A"/>
    <w:rsid w:val="002F32E7"/>
    <w:rsid w:val="002F440C"/>
    <w:rsid w:val="002F5930"/>
    <w:rsid w:val="00301559"/>
    <w:rsid w:val="0031202F"/>
    <w:rsid w:val="00313417"/>
    <w:rsid w:val="0031341D"/>
    <w:rsid w:val="00313911"/>
    <w:rsid w:val="003151DA"/>
    <w:rsid w:val="00322275"/>
    <w:rsid w:val="00333209"/>
    <w:rsid w:val="00333AAA"/>
    <w:rsid w:val="00334EA1"/>
    <w:rsid w:val="00336522"/>
    <w:rsid w:val="00337073"/>
    <w:rsid w:val="003411EE"/>
    <w:rsid w:val="003416FD"/>
    <w:rsid w:val="00350CD9"/>
    <w:rsid w:val="00351F8A"/>
    <w:rsid w:val="00355720"/>
    <w:rsid w:val="00364235"/>
    <w:rsid w:val="00364D44"/>
    <w:rsid w:val="0038231F"/>
    <w:rsid w:val="003A7647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58DC"/>
    <w:rsid w:val="00487740"/>
    <w:rsid w:val="00496758"/>
    <w:rsid w:val="004A2D33"/>
    <w:rsid w:val="004A4482"/>
    <w:rsid w:val="004A7113"/>
    <w:rsid w:val="004B20BC"/>
    <w:rsid w:val="004C1BE3"/>
    <w:rsid w:val="004C4854"/>
    <w:rsid w:val="004C791C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D2E4F"/>
    <w:rsid w:val="005D4835"/>
    <w:rsid w:val="005D7EE4"/>
    <w:rsid w:val="005E176A"/>
    <w:rsid w:val="00610EEF"/>
    <w:rsid w:val="006117D6"/>
    <w:rsid w:val="00615A90"/>
    <w:rsid w:val="00634311"/>
    <w:rsid w:val="00654A78"/>
    <w:rsid w:val="0066159F"/>
    <w:rsid w:val="00666121"/>
    <w:rsid w:val="0066737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83351"/>
    <w:rsid w:val="00783E00"/>
    <w:rsid w:val="007840F2"/>
    <w:rsid w:val="0079232A"/>
    <w:rsid w:val="007936D6"/>
    <w:rsid w:val="007961C8"/>
    <w:rsid w:val="007A0E1B"/>
    <w:rsid w:val="007A50FC"/>
    <w:rsid w:val="007B01C8"/>
    <w:rsid w:val="007C3679"/>
    <w:rsid w:val="007C3D44"/>
    <w:rsid w:val="007D5B61"/>
    <w:rsid w:val="007D6504"/>
    <w:rsid w:val="007E2F69"/>
    <w:rsid w:val="00804F07"/>
    <w:rsid w:val="00811B3D"/>
    <w:rsid w:val="008124A1"/>
    <w:rsid w:val="0082118F"/>
    <w:rsid w:val="00825A09"/>
    <w:rsid w:val="00830AB1"/>
    <w:rsid w:val="00833FCD"/>
    <w:rsid w:val="00842991"/>
    <w:rsid w:val="008439F5"/>
    <w:rsid w:val="008469C0"/>
    <w:rsid w:val="00851D3A"/>
    <w:rsid w:val="008624A6"/>
    <w:rsid w:val="00863DD1"/>
    <w:rsid w:val="008663AD"/>
    <w:rsid w:val="0087501B"/>
    <w:rsid w:val="008757E1"/>
    <w:rsid w:val="00881884"/>
    <w:rsid w:val="00892AF5"/>
    <w:rsid w:val="00892E48"/>
    <w:rsid w:val="008A5B8E"/>
    <w:rsid w:val="008B2F45"/>
    <w:rsid w:val="008C4FD2"/>
    <w:rsid w:val="008C5709"/>
    <w:rsid w:val="008C6DF8"/>
    <w:rsid w:val="008D0487"/>
    <w:rsid w:val="008E2697"/>
    <w:rsid w:val="008E51CF"/>
    <w:rsid w:val="008E5670"/>
    <w:rsid w:val="008F3B4E"/>
    <w:rsid w:val="008F5A5F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4ABB"/>
    <w:rsid w:val="00955222"/>
    <w:rsid w:val="00956C26"/>
    <w:rsid w:val="00960337"/>
    <w:rsid w:val="00975019"/>
    <w:rsid w:val="00975C49"/>
    <w:rsid w:val="0098254A"/>
    <w:rsid w:val="00982A34"/>
    <w:rsid w:val="00982B82"/>
    <w:rsid w:val="009963D3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36E"/>
    <w:rsid w:val="00AA442C"/>
    <w:rsid w:val="00AA548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4079"/>
    <w:rsid w:val="00B5040B"/>
    <w:rsid w:val="00B52AA1"/>
    <w:rsid w:val="00B56418"/>
    <w:rsid w:val="00B57D51"/>
    <w:rsid w:val="00B702B6"/>
    <w:rsid w:val="00B8005E"/>
    <w:rsid w:val="00B817C6"/>
    <w:rsid w:val="00B82577"/>
    <w:rsid w:val="00B90E42"/>
    <w:rsid w:val="00B92FA8"/>
    <w:rsid w:val="00BA7593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761B9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D00D57"/>
    <w:rsid w:val="00D041D9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1FAC"/>
    <w:rsid w:val="00D87A04"/>
    <w:rsid w:val="00D9364C"/>
    <w:rsid w:val="00DA30E4"/>
    <w:rsid w:val="00DA30E7"/>
    <w:rsid w:val="00DA3E70"/>
    <w:rsid w:val="00DA6EC7"/>
    <w:rsid w:val="00DB6940"/>
    <w:rsid w:val="00DB74B1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65CC2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4D5D"/>
    <w:rsid w:val="00ED5258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61E33"/>
    <w:rsid w:val="00F70CBC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416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E1B0A1-4140-432D-B312-181B8063B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442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Maćkowska</cp:lastModifiedBy>
  <cp:revision>7</cp:revision>
  <cp:lastPrinted>2025-04-07T06:26:00Z</cp:lastPrinted>
  <dcterms:created xsi:type="dcterms:W3CDTF">2026-03-20T13:15:00Z</dcterms:created>
  <dcterms:modified xsi:type="dcterms:W3CDTF">2026-10-22T11:00:00Z</dcterms:modified>
</cp:coreProperties>
</file>