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389AC793" w:rsidR="00025386" w:rsidRPr="00E036F6" w:rsidRDefault="00657A47" w:rsidP="00EC10EE">
      <w:pPr>
        <w:pStyle w:val="Nagwek4"/>
        <w:spacing w:after="480" w:line="276" w:lineRule="auto"/>
        <w:rPr>
          <w:bCs/>
          <w:iCs/>
          <w:sz w:val="22"/>
          <w:szCs w:val="22"/>
        </w:rPr>
      </w:pPr>
      <w:bookmarkStart w:id="0" w:name="_Hlk60301409"/>
      <w:r w:rsidRPr="00E036F6">
        <w:rPr>
          <w:bCs/>
          <w:iCs/>
          <w:sz w:val="22"/>
          <w:szCs w:val="22"/>
        </w:rPr>
        <w:t xml:space="preserve">Załącznik nr </w:t>
      </w:r>
      <w:r w:rsidR="00B66A7D">
        <w:rPr>
          <w:bCs/>
          <w:iCs/>
          <w:sz w:val="22"/>
          <w:szCs w:val="22"/>
        </w:rPr>
        <w:t>7</w:t>
      </w:r>
      <w:r w:rsidR="007666D6" w:rsidRPr="00E036F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330B360B" w14:textId="77777777" w:rsidR="00B66A7D" w:rsidRDefault="00B66A7D" w:rsidP="00533262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B66A7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sprzętu i aparatury medycznej dla potrzeb Szpitala Miejskiego Specjalistycznego im. Gabriela Narutowicza w Krakowie z dotacji celowej w ramach Programu Ochrony Ludności i Obrony Cywilnej 2025/2026</w:t>
      </w:r>
    </w:p>
    <w:p w14:paraId="412D55C7" w14:textId="6F05228C" w:rsidR="00EC10EE" w:rsidRPr="00533262" w:rsidRDefault="00533262" w:rsidP="00533262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br/>
      </w:r>
      <w:r w:rsidR="00EC10E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B66A7D">
        <w:rPr>
          <w:rFonts w:ascii="Times New Roman" w:eastAsia="Times New Roman" w:hAnsi="Times New Roman"/>
          <w:b/>
          <w:sz w:val="24"/>
          <w:szCs w:val="24"/>
          <w:lang w:eastAsia="pl-PL"/>
        </w:rPr>
        <w:t>65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552A1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2850EB91" w:rsidR="00EC10EE" w:rsidRPr="0017200E" w:rsidRDefault="00EC10EE">
    <w:pPr>
      <w:pStyle w:val="Nagwek"/>
      <w:rPr>
        <w:rFonts w:ascii="Arial" w:hAnsi="Arial" w:cs="Arial"/>
        <w:i/>
        <w:iCs/>
      </w:rPr>
    </w:pPr>
    <w:r w:rsidRPr="0017200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17200E">
      <w:rPr>
        <w:rFonts w:ascii="Arial" w:hAnsi="Arial" w:cs="Arial"/>
        <w:i/>
        <w:iCs/>
        <w:sz w:val="20"/>
        <w:szCs w:val="20"/>
      </w:rPr>
      <w:t>ZP</w:t>
    </w:r>
    <w:r w:rsidR="00284F07" w:rsidRPr="0017200E">
      <w:rPr>
        <w:rFonts w:ascii="Arial" w:hAnsi="Arial" w:cs="Arial"/>
        <w:i/>
        <w:iCs/>
        <w:sz w:val="20"/>
        <w:szCs w:val="20"/>
      </w:rPr>
      <w:t>/</w:t>
    </w:r>
    <w:r w:rsidR="00B66A7D">
      <w:rPr>
        <w:rFonts w:ascii="Arial" w:hAnsi="Arial" w:cs="Arial"/>
        <w:i/>
        <w:iCs/>
        <w:sz w:val="20"/>
        <w:szCs w:val="20"/>
      </w:rPr>
      <w:t>65</w:t>
    </w:r>
    <w:r w:rsidR="004D7961" w:rsidRPr="0017200E">
      <w:rPr>
        <w:rFonts w:ascii="Arial" w:hAnsi="Arial" w:cs="Arial"/>
        <w:i/>
        <w:iCs/>
        <w:sz w:val="20"/>
        <w:szCs w:val="20"/>
      </w:rPr>
      <w:t>/202</w:t>
    </w:r>
    <w:r w:rsidR="005552A1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2027"/>
    <w:rsid w:val="00025386"/>
    <w:rsid w:val="000423B9"/>
    <w:rsid w:val="00053927"/>
    <w:rsid w:val="00084786"/>
    <w:rsid w:val="000C7CB3"/>
    <w:rsid w:val="0016158F"/>
    <w:rsid w:val="0017200E"/>
    <w:rsid w:val="001C2314"/>
    <w:rsid w:val="00213980"/>
    <w:rsid w:val="0024648D"/>
    <w:rsid w:val="00284F07"/>
    <w:rsid w:val="002B3CB7"/>
    <w:rsid w:val="002D7C10"/>
    <w:rsid w:val="00304A7A"/>
    <w:rsid w:val="00362B95"/>
    <w:rsid w:val="00391C39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33262"/>
    <w:rsid w:val="0055145C"/>
    <w:rsid w:val="005552A1"/>
    <w:rsid w:val="005624D8"/>
    <w:rsid w:val="00572C5A"/>
    <w:rsid w:val="005C3D02"/>
    <w:rsid w:val="005E77B3"/>
    <w:rsid w:val="00620476"/>
    <w:rsid w:val="006318BA"/>
    <w:rsid w:val="00641E82"/>
    <w:rsid w:val="00657A47"/>
    <w:rsid w:val="00697B9C"/>
    <w:rsid w:val="006B6654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3698E"/>
    <w:rsid w:val="009435BD"/>
    <w:rsid w:val="00963BCF"/>
    <w:rsid w:val="00975567"/>
    <w:rsid w:val="00990131"/>
    <w:rsid w:val="009971D7"/>
    <w:rsid w:val="009C3316"/>
    <w:rsid w:val="00A56A6F"/>
    <w:rsid w:val="00A87380"/>
    <w:rsid w:val="00A90A3A"/>
    <w:rsid w:val="00AA15C9"/>
    <w:rsid w:val="00AF4E90"/>
    <w:rsid w:val="00AF7375"/>
    <w:rsid w:val="00B409F9"/>
    <w:rsid w:val="00B641BE"/>
    <w:rsid w:val="00B66A7D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036F6"/>
    <w:rsid w:val="00E27ABB"/>
    <w:rsid w:val="00E67109"/>
    <w:rsid w:val="00E86D3B"/>
    <w:rsid w:val="00EA6ECE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Urszula Sojka</cp:lastModifiedBy>
  <cp:revision>21</cp:revision>
  <cp:lastPrinted>2024-07-29T08:10:00Z</cp:lastPrinted>
  <dcterms:created xsi:type="dcterms:W3CDTF">2023-04-18T07:16:00Z</dcterms:created>
  <dcterms:modified xsi:type="dcterms:W3CDTF">2026-10-28T12:53:00Z</dcterms:modified>
</cp:coreProperties>
</file>