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64CB0DD"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S</w:t>
            </w:r>
            <w:r w:rsidR="00491AFC">
              <w:rPr>
                <w:rFonts w:ascii="Arial" w:hAnsi="Arial" w:cs="Arial"/>
                <w:b/>
                <w:bCs/>
                <w:color w:val="auto"/>
                <w:sz w:val="18"/>
                <w:szCs w:val="18"/>
                <w:lang w:eastAsia="en-US"/>
              </w:rPr>
              <w:t xml:space="preserve"> 206/2026 734889-2026</w:t>
            </w:r>
            <w:r w:rsidR="00833BAA">
              <w:rPr>
                <w:rFonts w:ascii="Arial" w:hAnsi="Arial" w:cs="Arial"/>
                <w:b/>
                <w:bCs/>
                <w:color w:val="auto"/>
                <w:sz w:val="18"/>
                <w:szCs w:val="18"/>
                <w:lang w:eastAsia="en-US"/>
              </w:rPr>
              <w:t xml:space="preserve"> </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45A61B0" w:rsidR="00C24737" w:rsidRPr="006F0B17" w:rsidRDefault="00B12C72" w:rsidP="00FC478A">
            <w:pPr>
              <w:spacing w:before="120" w:after="120" w:line="254" w:lineRule="auto"/>
              <w:ind w:left="0" w:right="0" w:firstLine="0"/>
              <w:rPr>
                <w:rFonts w:ascii="Arial" w:hAnsi="Arial" w:cs="Arial"/>
                <w:b/>
                <w:bCs/>
                <w:sz w:val="18"/>
                <w:szCs w:val="18"/>
                <w:lang w:eastAsia="en-US"/>
              </w:rPr>
            </w:pPr>
            <w:r w:rsidRPr="00B12C72">
              <w:rPr>
                <w:rFonts w:ascii="Arial" w:hAnsi="Arial" w:cs="Arial"/>
                <w:b/>
                <w:bCs/>
                <w:sz w:val="18"/>
                <w:szCs w:val="18"/>
                <w:lang w:eastAsia="en-US"/>
              </w:rPr>
              <w:t>Zakup i dostawa testów PCR  wraz z dzierżawą automatycznych analizatorów</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1BEB09C"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12C72">
              <w:rPr>
                <w:rFonts w:ascii="Arial" w:hAnsi="Arial" w:cs="Arial"/>
                <w:sz w:val="18"/>
                <w:szCs w:val="18"/>
                <w:lang w:eastAsia="en-US"/>
              </w:rPr>
              <w:t>56</w:t>
            </w:r>
            <w:r w:rsidRPr="00D430FE">
              <w:rPr>
                <w:rFonts w:ascii="Arial" w:hAnsi="Arial" w:cs="Arial"/>
                <w:sz w:val="18"/>
                <w:szCs w:val="18"/>
                <w:lang w:eastAsia="en-US"/>
              </w:rPr>
              <w:t>/20</w:t>
            </w:r>
            <w:r w:rsidR="00895972">
              <w:rPr>
                <w:rFonts w:ascii="Arial" w:hAnsi="Arial" w:cs="Arial"/>
                <w:sz w:val="18"/>
                <w:szCs w:val="18"/>
                <w:lang w:eastAsia="en-US"/>
              </w:rPr>
              <w:t>2</w:t>
            </w:r>
            <w:r w:rsidR="00FC478A">
              <w:rPr>
                <w:rFonts w:ascii="Arial" w:hAnsi="Arial" w:cs="Arial"/>
                <w:sz w:val="18"/>
                <w:szCs w:val="18"/>
                <w:lang w:eastAsia="en-US"/>
              </w:rPr>
              <w:t>6</w:t>
            </w:r>
          </w:p>
        </w:tc>
      </w:tr>
    </w:tbl>
    <w:p w14:paraId="3B86A10F" w14:textId="7E2E0A4B" w:rsidR="00C24737" w:rsidRDefault="00C24737" w:rsidP="00FC478A">
      <w:pPr>
        <w:tabs>
          <w:tab w:val="left" w:pos="8352"/>
        </w:tabs>
        <w:spacing w:after="158" w:line="254" w:lineRule="auto"/>
        <w:ind w:left="0" w:right="0" w:firstLine="0"/>
        <w:jc w:val="left"/>
        <w:rPr>
          <w:rFonts w:ascii="Arial" w:hAnsi="Arial" w:cs="Arial"/>
        </w:rPr>
      </w:pPr>
      <w:r>
        <w:rPr>
          <w:rFonts w:ascii="Arial" w:eastAsia="Arial" w:hAnsi="Arial" w:cs="Arial"/>
          <w:sz w:val="22"/>
        </w:rPr>
        <w:t xml:space="preserve"> </w:t>
      </w:r>
      <w:r w:rsidR="00FC478A">
        <w:rPr>
          <w:rFonts w:ascii="Arial" w:eastAsia="Arial" w:hAnsi="Arial" w:cs="Arial"/>
          <w:sz w:val="22"/>
        </w:rPr>
        <w:tab/>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95628"/>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91AFC"/>
    <w:rsid w:val="004A0691"/>
    <w:rsid w:val="004B7A22"/>
    <w:rsid w:val="004C1A80"/>
    <w:rsid w:val="004C29A9"/>
    <w:rsid w:val="004C55B0"/>
    <w:rsid w:val="004D3291"/>
    <w:rsid w:val="004D606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6F0B1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04F7"/>
    <w:rsid w:val="007F511C"/>
    <w:rsid w:val="008056E8"/>
    <w:rsid w:val="00813DF5"/>
    <w:rsid w:val="008155C6"/>
    <w:rsid w:val="00822A8F"/>
    <w:rsid w:val="00827BEC"/>
    <w:rsid w:val="0083018C"/>
    <w:rsid w:val="00833023"/>
    <w:rsid w:val="00833BAA"/>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65179"/>
    <w:rsid w:val="00980833"/>
    <w:rsid w:val="0098635A"/>
    <w:rsid w:val="009963F7"/>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95B77"/>
    <w:rsid w:val="00AA1F95"/>
    <w:rsid w:val="00AB1FEF"/>
    <w:rsid w:val="00AB4178"/>
    <w:rsid w:val="00AC43BF"/>
    <w:rsid w:val="00AF2FB7"/>
    <w:rsid w:val="00B058FA"/>
    <w:rsid w:val="00B12C72"/>
    <w:rsid w:val="00B24DC2"/>
    <w:rsid w:val="00B3331E"/>
    <w:rsid w:val="00B561C5"/>
    <w:rsid w:val="00B6472C"/>
    <w:rsid w:val="00B67957"/>
    <w:rsid w:val="00B73EA7"/>
    <w:rsid w:val="00B77B5F"/>
    <w:rsid w:val="00B9185E"/>
    <w:rsid w:val="00B97922"/>
    <w:rsid w:val="00BA2C9A"/>
    <w:rsid w:val="00BA5922"/>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374D"/>
    <w:rsid w:val="00F57275"/>
    <w:rsid w:val="00F84D59"/>
    <w:rsid w:val="00F910E4"/>
    <w:rsid w:val="00FA2A61"/>
    <w:rsid w:val="00FB6EF8"/>
    <w:rsid w:val="00FC478A"/>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5</cp:revision>
  <cp:lastPrinted>2021-04-19T07:55:00Z</cp:lastPrinted>
  <dcterms:created xsi:type="dcterms:W3CDTF">2026-03-24T13:52:00Z</dcterms:created>
  <dcterms:modified xsi:type="dcterms:W3CDTF">2026-10-23T09:33:00Z</dcterms:modified>
</cp:coreProperties>
</file>