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762197" w14:textId="79F9DCF5" w:rsidR="00D665F5" w:rsidRDefault="00A42926" w:rsidP="00D665F5">
      <w:pPr>
        <w:spacing w:after="240"/>
        <w:jc w:val="right"/>
        <w:rPr>
          <w:sz w:val="22"/>
          <w:szCs w:val="22"/>
        </w:rPr>
      </w:pPr>
      <w:r w:rsidRPr="00A4292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A42926">
        <w:rPr>
          <w:sz w:val="22"/>
          <w:szCs w:val="22"/>
        </w:rPr>
        <w:t>2026-10-21</w:t>
      </w:r>
    </w:p>
    <w:p w14:paraId="0CF38795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C2756F3" w14:textId="77777777" w:rsidR="00A42926" w:rsidRPr="00A42926" w:rsidRDefault="00A42926" w:rsidP="00577BC6">
      <w:pPr>
        <w:spacing w:after="40"/>
        <w:rPr>
          <w:b/>
          <w:bCs/>
          <w:sz w:val="22"/>
          <w:szCs w:val="22"/>
        </w:rPr>
      </w:pPr>
      <w:r w:rsidRPr="00A42926">
        <w:rPr>
          <w:b/>
          <w:bCs/>
          <w:sz w:val="22"/>
          <w:szCs w:val="22"/>
        </w:rPr>
        <w:t>Akademia Górniczo - Hutnicza</w:t>
      </w:r>
    </w:p>
    <w:p w14:paraId="0165E60D" w14:textId="77777777" w:rsidR="00A42926" w:rsidRPr="00A42926" w:rsidRDefault="00A42926" w:rsidP="00577BC6">
      <w:pPr>
        <w:spacing w:after="40"/>
        <w:rPr>
          <w:b/>
          <w:bCs/>
          <w:sz w:val="22"/>
          <w:szCs w:val="22"/>
        </w:rPr>
      </w:pPr>
      <w:r w:rsidRPr="00A42926">
        <w:rPr>
          <w:b/>
          <w:bCs/>
          <w:sz w:val="22"/>
          <w:szCs w:val="22"/>
        </w:rPr>
        <w:t>im. Stanisława Staszica w Krakowie</w:t>
      </w:r>
    </w:p>
    <w:p w14:paraId="75A51DEA" w14:textId="3D37401D" w:rsidR="00D665F5" w:rsidRPr="00D91931" w:rsidRDefault="00A42926" w:rsidP="00577BC6">
      <w:pPr>
        <w:spacing w:after="40"/>
        <w:rPr>
          <w:b/>
          <w:bCs/>
          <w:sz w:val="22"/>
          <w:szCs w:val="22"/>
        </w:rPr>
      </w:pPr>
      <w:r w:rsidRPr="00A42926">
        <w:rPr>
          <w:b/>
          <w:bCs/>
          <w:sz w:val="22"/>
          <w:szCs w:val="22"/>
        </w:rPr>
        <w:t>Dział Zamówień Publicznych</w:t>
      </w:r>
    </w:p>
    <w:p w14:paraId="5A79A273" w14:textId="7196395D" w:rsidR="00D665F5" w:rsidRPr="00BD5546" w:rsidRDefault="00A42926" w:rsidP="00D665F5">
      <w:pPr>
        <w:rPr>
          <w:sz w:val="22"/>
          <w:szCs w:val="22"/>
        </w:rPr>
      </w:pPr>
      <w:r w:rsidRPr="00A4292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A42926">
        <w:rPr>
          <w:sz w:val="22"/>
          <w:szCs w:val="22"/>
        </w:rPr>
        <w:t>30</w:t>
      </w:r>
    </w:p>
    <w:p w14:paraId="075A0D24" w14:textId="28AADC4C" w:rsidR="00D665F5" w:rsidRPr="00BD5546" w:rsidRDefault="00A42926" w:rsidP="00D665F5">
      <w:pPr>
        <w:rPr>
          <w:sz w:val="22"/>
          <w:szCs w:val="22"/>
        </w:rPr>
      </w:pPr>
      <w:r w:rsidRPr="00A4292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A42926">
        <w:rPr>
          <w:sz w:val="22"/>
          <w:szCs w:val="22"/>
        </w:rPr>
        <w:t>Kraków</w:t>
      </w:r>
    </w:p>
    <w:p w14:paraId="24B6DF1E" w14:textId="3E234546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42926" w:rsidRPr="00A42926">
        <w:rPr>
          <w:b/>
          <w:sz w:val="22"/>
          <w:szCs w:val="22"/>
        </w:rPr>
        <w:t>KC-DE-zp.25.499.2026</w:t>
      </w:r>
      <w:r w:rsidR="00A80738">
        <w:rPr>
          <w:sz w:val="24"/>
        </w:rPr>
        <w:tab/>
        <w:t xml:space="preserve"> </w:t>
      </w:r>
    </w:p>
    <w:p w14:paraId="169A4ED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8CFC99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674F81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05DCB6B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9518B8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862BB11" w14:textId="298A123D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42926" w:rsidRPr="00A4292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EAF7322" w14:textId="394BC329" w:rsidR="00A80738" w:rsidRPr="00577BC6" w:rsidRDefault="00A4292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42926">
        <w:rPr>
          <w:b/>
          <w:sz w:val="22"/>
          <w:szCs w:val="22"/>
        </w:rPr>
        <w:t>Wielkoformatowe tablice multimedialne do laboratoriów - 4 zestawy - KC-DE-zp.25.499.2026</w:t>
      </w:r>
    </w:p>
    <w:p w14:paraId="0BE0D82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>(Dz.U.202</w:t>
      </w:r>
      <w:r w:rsidR="001757EC">
        <w:rPr>
          <w:sz w:val="22"/>
          <w:szCs w:val="22"/>
        </w:rPr>
        <w:t xml:space="preserve">6 poz.793 </w:t>
      </w:r>
      <w:r w:rsidR="009C20BC" w:rsidRPr="009C20BC">
        <w:rPr>
          <w:sz w:val="22"/>
          <w:szCs w:val="22"/>
        </w:rPr>
        <w:t xml:space="preserve">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BD08910" w14:textId="131CF2FF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42926" w:rsidRPr="00A42926">
        <w:rPr>
          <w:sz w:val="22"/>
          <w:szCs w:val="22"/>
        </w:rPr>
        <w:t>21/10/2026</w:t>
      </w:r>
      <w:r w:rsidR="00FF4AB1" w:rsidRPr="00577BC6">
        <w:rPr>
          <w:sz w:val="22"/>
          <w:szCs w:val="22"/>
        </w:rPr>
        <w:t xml:space="preserve"> o godz. </w:t>
      </w:r>
      <w:r w:rsidR="00A42926" w:rsidRPr="00A4292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1AF53BB" w14:textId="77777777" w:rsidTr="003F57CD">
        <w:tc>
          <w:tcPr>
            <w:tcW w:w="993" w:type="dxa"/>
            <w:vAlign w:val="center"/>
          </w:tcPr>
          <w:p w14:paraId="1A26F63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vAlign w:val="center"/>
          </w:tcPr>
          <w:p w14:paraId="63BF854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vAlign w:val="center"/>
          </w:tcPr>
          <w:p w14:paraId="4569AA19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42926" w:rsidRPr="00493F8C" w14:paraId="646B6785" w14:textId="77777777" w:rsidTr="006742B3">
        <w:tc>
          <w:tcPr>
            <w:tcW w:w="993" w:type="dxa"/>
            <w:vAlign w:val="center"/>
          </w:tcPr>
          <w:p w14:paraId="35F3112E" w14:textId="51BF438B" w:rsidR="00A42926" w:rsidRPr="00490DC0" w:rsidRDefault="00A42926" w:rsidP="006742B3">
            <w:pPr>
              <w:spacing w:before="120" w:after="120"/>
              <w:jc w:val="center"/>
            </w:pPr>
            <w:r w:rsidRPr="00A42926">
              <w:t>1</w:t>
            </w:r>
          </w:p>
        </w:tc>
        <w:tc>
          <w:tcPr>
            <w:tcW w:w="5244" w:type="dxa"/>
          </w:tcPr>
          <w:p w14:paraId="48E6E122" w14:textId="5A981A33" w:rsidR="00A42926" w:rsidRPr="00490DC0" w:rsidRDefault="00A42926" w:rsidP="006742B3">
            <w:pPr>
              <w:spacing w:before="40"/>
            </w:pPr>
            <w:r w:rsidRPr="00A42926">
              <w:t>Poke Yoke Marcin Szopa</w:t>
            </w:r>
          </w:p>
          <w:p w14:paraId="5C57C3DF" w14:textId="542763FF" w:rsidR="00A42926" w:rsidRPr="00490DC0" w:rsidRDefault="00A42926" w:rsidP="006742B3">
            <w:r w:rsidRPr="00A42926">
              <w:t>Kwiaty Polne</w:t>
            </w:r>
            <w:r w:rsidRPr="00490DC0">
              <w:t xml:space="preserve"> </w:t>
            </w:r>
            <w:r w:rsidRPr="00A42926">
              <w:t>2</w:t>
            </w:r>
            <w:r w:rsidRPr="00490DC0">
              <w:t xml:space="preserve"> </w:t>
            </w:r>
          </w:p>
          <w:p w14:paraId="2E0218C8" w14:textId="0584F85C" w:rsidR="00A42926" w:rsidRPr="00490DC0" w:rsidRDefault="00A42926" w:rsidP="006742B3">
            <w:pPr>
              <w:spacing w:after="40"/>
              <w:jc w:val="both"/>
            </w:pPr>
            <w:r w:rsidRPr="00A42926">
              <w:t>32-087</w:t>
            </w:r>
            <w:r w:rsidRPr="00490DC0">
              <w:t xml:space="preserve"> </w:t>
            </w:r>
            <w:r w:rsidRPr="00A42926">
              <w:t>Bibice</w:t>
            </w:r>
          </w:p>
        </w:tc>
        <w:tc>
          <w:tcPr>
            <w:tcW w:w="2835" w:type="dxa"/>
            <w:vAlign w:val="center"/>
          </w:tcPr>
          <w:p w14:paraId="217D712C" w14:textId="6C8C7804" w:rsidR="00A42926" w:rsidRPr="00490DC0" w:rsidRDefault="00A42926" w:rsidP="006742B3">
            <w:pPr>
              <w:spacing w:before="120" w:after="120"/>
              <w:jc w:val="both"/>
            </w:pPr>
            <w:r w:rsidRPr="00A42926">
              <w:t>82 410.00 zł</w:t>
            </w:r>
          </w:p>
        </w:tc>
      </w:tr>
      <w:tr w:rsidR="00A42926" w:rsidRPr="00493F8C" w14:paraId="0732FD2F" w14:textId="77777777" w:rsidTr="006742B3">
        <w:tc>
          <w:tcPr>
            <w:tcW w:w="993" w:type="dxa"/>
            <w:vAlign w:val="center"/>
          </w:tcPr>
          <w:p w14:paraId="63E51987" w14:textId="6FFA2AE2" w:rsidR="00A42926" w:rsidRPr="00490DC0" w:rsidRDefault="00A42926" w:rsidP="006742B3">
            <w:pPr>
              <w:spacing w:before="120" w:after="120"/>
              <w:jc w:val="center"/>
            </w:pPr>
            <w:r w:rsidRPr="00A42926">
              <w:t>2</w:t>
            </w:r>
          </w:p>
        </w:tc>
        <w:tc>
          <w:tcPr>
            <w:tcW w:w="5244" w:type="dxa"/>
          </w:tcPr>
          <w:p w14:paraId="6711356B" w14:textId="5DE2B729" w:rsidR="00A42926" w:rsidRPr="00490DC0" w:rsidRDefault="00A42926" w:rsidP="006742B3">
            <w:pPr>
              <w:spacing w:before="40"/>
            </w:pPr>
            <w:r w:rsidRPr="00A42926">
              <w:t>AVEXA DAMIAN PAŁASZEWSKI</w:t>
            </w:r>
          </w:p>
          <w:p w14:paraId="1A3B40DC" w14:textId="24B20AE0" w:rsidR="00A42926" w:rsidRPr="00490DC0" w:rsidRDefault="00A42926" w:rsidP="006742B3">
            <w:r w:rsidRPr="00A42926">
              <w:t>Aleje Jerozolimskie</w:t>
            </w:r>
            <w:r w:rsidRPr="00490DC0">
              <w:t xml:space="preserve"> </w:t>
            </w:r>
            <w:r w:rsidRPr="00A42926">
              <w:t>109/70</w:t>
            </w:r>
            <w:r w:rsidRPr="00490DC0">
              <w:t xml:space="preserve"> </w:t>
            </w:r>
          </w:p>
          <w:p w14:paraId="6E33FC7B" w14:textId="7A80D04A" w:rsidR="00A42926" w:rsidRPr="00490DC0" w:rsidRDefault="00A42926" w:rsidP="006742B3">
            <w:pPr>
              <w:spacing w:after="40"/>
              <w:jc w:val="both"/>
            </w:pPr>
            <w:r w:rsidRPr="00A42926">
              <w:t>02-011</w:t>
            </w:r>
            <w:r w:rsidRPr="00490DC0">
              <w:t xml:space="preserve"> </w:t>
            </w:r>
            <w:r w:rsidRPr="00A42926">
              <w:t>Warszawa</w:t>
            </w:r>
          </w:p>
        </w:tc>
        <w:tc>
          <w:tcPr>
            <w:tcW w:w="2835" w:type="dxa"/>
            <w:vAlign w:val="center"/>
          </w:tcPr>
          <w:p w14:paraId="5B69DC3D" w14:textId="7C3BE7C6" w:rsidR="00A42926" w:rsidRPr="00490DC0" w:rsidRDefault="00A42926" w:rsidP="006742B3">
            <w:pPr>
              <w:spacing w:before="120" w:after="120"/>
              <w:jc w:val="both"/>
            </w:pPr>
            <w:r w:rsidRPr="00A42926">
              <w:t>94 139.28 zł</w:t>
            </w:r>
          </w:p>
        </w:tc>
      </w:tr>
      <w:tr w:rsidR="00A42926" w:rsidRPr="00493F8C" w14:paraId="23BDD157" w14:textId="77777777" w:rsidTr="006742B3">
        <w:tc>
          <w:tcPr>
            <w:tcW w:w="993" w:type="dxa"/>
            <w:vAlign w:val="center"/>
          </w:tcPr>
          <w:p w14:paraId="21379543" w14:textId="6D065D29" w:rsidR="00A42926" w:rsidRPr="00490DC0" w:rsidRDefault="00A42926" w:rsidP="006742B3">
            <w:pPr>
              <w:spacing w:before="120" w:after="120"/>
              <w:jc w:val="center"/>
            </w:pPr>
            <w:r w:rsidRPr="00A42926">
              <w:t>3</w:t>
            </w:r>
          </w:p>
        </w:tc>
        <w:tc>
          <w:tcPr>
            <w:tcW w:w="5244" w:type="dxa"/>
          </w:tcPr>
          <w:p w14:paraId="6C65E867" w14:textId="7861A472" w:rsidR="00A42926" w:rsidRPr="00490DC0" w:rsidRDefault="00A42926" w:rsidP="006742B3">
            <w:pPr>
              <w:spacing w:before="40"/>
            </w:pPr>
            <w:r w:rsidRPr="00A42926">
              <w:t>Elaboro Agnieszka Borowiecka Sorbian</w:t>
            </w:r>
          </w:p>
          <w:p w14:paraId="1C91B90C" w14:textId="78E637E3" w:rsidR="00A42926" w:rsidRPr="00490DC0" w:rsidRDefault="00A42926" w:rsidP="006742B3">
            <w:r w:rsidRPr="00A42926">
              <w:t>Reymonta</w:t>
            </w:r>
            <w:r w:rsidRPr="00490DC0">
              <w:t xml:space="preserve"> </w:t>
            </w:r>
            <w:r w:rsidRPr="00A42926">
              <w:t>15a</w:t>
            </w:r>
            <w:r w:rsidRPr="00490DC0">
              <w:t xml:space="preserve"> </w:t>
            </w:r>
          </w:p>
          <w:p w14:paraId="1D74BE21" w14:textId="0A67E7D3" w:rsidR="00A42926" w:rsidRPr="00490DC0" w:rsidRDefault="00A42926" w:rsidP="006742B3">
            <w:pPr>
              <w:spacing w:after="40"/>
              <w:jc w:val="both"/>
            </w:pPr>
            <w:r w:rsidRPr="00A42926">
              <w:t>72-346</w:t>
            </w:r>
            <w:r w:rsidRPr="00490DC0">
              <w:t xml:space="preserve"> </w:t>
            </w:r>
            <w:r w:rsidRPr="00A42926">
              <w:t>POBIEROWO</w:t>
            </w:r>
          </w:p>
        </w:tc>
        <w:tc>
          <w:tcPr>
            <w:tcW w:w="2835" w:type="dxa"/>
            <w:vAlign w:val="center"/>
          </w:tcPr>
          <w:p w14:paraId="22AEB761" w14:textId="484BCE9A" w:rsidR="00A42926" w:rsidRPr="00490DC0" w:rsidRDefault="00A42926" w:rsidP="006742B3">
            <w:pPr>
              <w:spacing w:before="120" w:after="120"/>
              <w:jc w:val="both"/>
            </w:pPr>
            <w:r w:rsidRPr="00A42926">
              <w:t>108 034.40 zł</w:t>
            </w:r>
          </w:p>
        </w:tc>
      </w:tr>
    </w:tbl>
    <w:p w14:paraId="2962E46E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BA2860" w14:textId="77777777" w:rsidR="00831D44" w:rsidRDefault="00831D44">
      <w:r>
        <w:separator/>
      </w:r>
    </w:p>
  </w:endnote>
  <w:endnote w:type="continuationSeparator" w:id="0">
    <w:p w14:paraId="75FA256B" w14:textId="77777777" w:rsidR="00831D44" w:rsidRDefault="00831D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68A7C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B8CE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9F9E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60B7993">
        <v:line id="_x0000_s1025" style="position:absolute;left:0;text-align:left;z-index:251657728" from="-3.85pt,8.7pt" to="455.15pt,8.7pt"/>
      </w:pict>
    </w:r>
  </w:p>
  <w:p w14:paraId="2EF4CD4A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5F11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C9FD63A" w14:textId="77777777" w:rsidR="009F189D" w:rsidRDefault="009F189D">
    <w:pPr>
      <w:pStyle w:val="Stopka"/>
      <w:tabs>
        <w:tab w:val="clear" w:pos="4536"/>
      </w:tabs>
      <w:jc w:val="center"/>
    </w:pPr>
  </w:p>
  <w:p w14:paraId="4AEA5B9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4DB1E2" w14:textId="77777777" w:rsidR="00831D44" w:rsidRDefault="00831D44">
      <w:r>
        <w:separator/>
      </w:r>
    </w:p>
  </w:footnote>
  <w:footnote w:type="continuationSeparator" w:id="0">
    <w:p w14:paraId="3E35D045" w14:textId="77777777" w:rsidR="00831D44" w:rsidRDefault="00831D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91448" w14:textId="77777777" w:rsidR="00A42926" w:rsidRDefault="00A4292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64EC9" w14:textId="77777777" w:rsidR="00A42926" w:rsidRDefault="00A4292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C2B09" w14:textId="77777777" w:rsidR="00A42926" w:rsidRDefault="00A4292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2609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31D44"/>
    <w:rsid w:val="00843263"/>
    <w:rsid w:val="00861E75"/>
    <w:rsid w:val="009C20BC"/>
    <w:rsid w:val="009D19BD"/>
    <w:rsid w:val="009F189D"/>
    <w:rsid w:val="00A120F7"/>
    <w:rsid w:val="00A42926"/>
    <w:rsid w:val="00A67C20"/>
    <w:rsid w:val="00A80738"/>
    <w:rsid w:val="00AA718D"/>
    <w:rsid w:val="00C236D3"/>
    <w:rsid w:val="00C52609"/>
    <w:rsid w:val="00C659E2"/>
    <w:rsid w:val="00CB0802"/>
    <w:rsid w:val="00CE449F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18E3811"/>
  <w15:chartTrackingRefBased/>
  <w15:docId w15:val="{8CE8559B-1295-4FDA-99F9-9A10C2C93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2026-10-21T09:16:00Z</dcterms:created>
  <dcterms:modified xsi:type="dcterms:W3CDTF">2026-10-21T09:16:00Z</dcterms:modified>
</cp:coreProperties>
</file>