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97557" w14:textId="23F95114" w:rsidR="00136C9B" w:rsidRPr="00136568" w:rsidRDefault="00136C9B" w:rsidP="00136C9B">
      <w:pPr>
        <w:jc w:val="right"/>
        <w:rPr>
          <w:rFonts w:ascii="Verdana" w:hAnsi="Verdana"/>
          <w:sz w:val="18"/>
          <w:szCs w:val="18"/>
          <w:lang w:val="pl-PL"/>
        </w:rPr>
      </w:pPr>
      <w:r w:rsidRPr="00136568">
        <w:rPr>
          <w:rFonts w:ascii="Verdana" w:hAnsi="Verdana"/>
          <w:b/>
          <w:sz w:val="18"/>
          <w:szCs w:val="18"/>
          <w:lang w:val="pl-PL"/>
        </w:rPr>
        <w:t xml:space="preserve">Załącznik nr </w:t>
      </w:r>
      <w:r w:rsidR="00E13117" w:rsidRPr="00136568">
        <w:rPr>
          <w:rFonts w:ascii="Verdana" w:hAnsi="Verdana"/>
          <w:b/>
          <w:sz w:val="18"/>
          <w:szCs w:val="18"/>
          <w:lang w:val="pl-PL"/>
        </w:rPr>
        <w:t>4</w:t>
      </w:r>
    </w:p>
    <w:p w14:paraId="0A976E0A" w14:textId="0E931054" w:rsidR="00136C9B" w:rsidRPr="002F2933" w:rsidRDefault="00136C9B" w:rsidP="00136C9B">
      <w:pPr>
        <w:jc w:val="center"/>
        <w:rPr>
          <w:rFonts w:ascii="Verdana" w:hAnsi="Verdana"/>
          <w:color w:val="000000" w:themeColor="text1"/>
          <w:sz w:val="18"/>
          <w:szCs w:val="18"/>
          <w:lang w:val="pl-PL"/>
        </w:rPr>
      </w:pPr>
      <w:r w:rsidRPr="002F2933">
        <w:rPr>
          <w:rFonts w:ascii="Verdana" w:hAnsi="Verdana"/>
          <w:b/>
          <w:color w:val="000000" w:themeColor="text1"/>
          <w:sz w:val="18"/>
          <w:szCs w:val="18"/>
          <w:lang w:val="pl-PL"/>
        </w:rPr>
        <w:t>WZÓR UMOWY</w:t>
      </w:r>
    </w:p>
    <w:p w14:paraId="6E652A9B" w14:textId="77777777" w:rsidR="00136C9B" w:rsidRPr="00136568" w:rsidRDefault="00136C9B" w:rsidP="00136C9B">
      <w:pPr>
        <w:jc w:val="center"/>
        <w:rPr>
          <w:rFonts w:ascii="Verdana" w:hAnsi="Verdana"/>
          <w:sz w:val="18"/>
          <w:szCs w:val="18"/>
          <w:lang w:val="pl-PL"/>
        </w:rPr>
      </w:pPr>
      <w:r w:rsidRPr="00136568">
        <w:rPr>
          <w:rFonts w:ascii="Verdana" w:hAnsi="Verdana"/>
          <w:b/>
          <w:sz w:val="18"/>
          <w:szCs w:val="18"/>
          <w:lang w:val="pl-PL"/>
        </w:rPr>
        <w:t xml:space="preserve">Ostateczna treść umowy może ulec zmianie w zakresie nie zmieniającym istotnych postanowień wzoru umowy i SWZ. </w:t>
      </w:r>
    </w:p>
    <w:p w14:paraId="3A206642" w14:textId="77777777" w:rsidR="00136C9B" w:rsidRPr="00136568" w:rsidRDefault="00136C9B" w:rsidP="00136C9B">
      <w:pPr>
        <w:jc w:val="center"/>
        <w:rPr>
          <w:rFonts w:ascii="Verdana" w:hAnsi="Verdana"/>
          <w:b/>
          <w:sz w:val="18"/>
          <w:szCs w:val="18"/>
          <w:lang w:val="pl-PL"/>
        </w:rPr>
      </w:pPr>
    </w:p>
    <w:p w14:paraId="7A54ECF1" w14:textId="34136652"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Zawarta w Krakowie w wyniku przeprowadzonego postępowania o zamówienie publiczne w trybie podstawowym bez negocjacji pomiędzy:</w:t>
      </w:r>
    </w:p>
    <w:p w14:paraId="2712C9B8"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b/>
          <w:sz w:val="18"/>
          <w:szCs w:val="18"/>
        </w:rPr>
        <w:t xml:space="preserve">Akademią Górniczo-Hutniczą im. Stanisława Staszica w Krakowie al. Mickiewicza 30, </w:t>
      </w:r>
    </w:p>
    <w:p w14:paraId="37EF3BFA" w14:textId="77777777" w:rsidR="007E6397" w:rsidRPr="00136568" w:rsidRDefault="00136C9B" w:rsidP="00136C9B">
      <w:pPr>
        <w:pStyle w:val="Tekstpodstawowy"/>
        <w:spacing w:line="240" w:lineRule="auto"/>
        <w:ind w:right="-47"/>
        <w:jc w:val="both"/>
        <w:rPr>
          <w:rFonts w:ascii="Verdana" w:hAnsi="Verdana"/>
          <w:b/>
          <w:bCs/>
          <w:sz w:val="18"/>
          <w:szCs w:val="18"/>
        </w:rPr>
      </w:pPr>
      <w:r w:rsidRPr="00136568">
        <w:rPr>
          <w:rFonts w:ascii="Verdana" w:hAnsi="Verdana"/>
          <w:b/>
          <w:sz w:val="18"/>
          <w:szCs w:val="18"/>
        </w:rPr>
        <w:t>30-059 Kraków,</w:t>
      </w:r>
      <w:r w:rsidRPr="00136568">
        <w:rPr>
          <w:rFonts w:ascii="Verdana" w:hAnsi="Verdana"/>
          <w:sz w:val="18"/>
          <w:szCs w:val="18"/>
        </w:rPr>
        <w:t xml:space="preserve"> </w:t>
      </w:r>
      <w:r w:rsidR="007E6397" w:rsidRPr="00136568">
        <w:rPr>
          <w:rFonts w:ascii="Verdana" w:hAnsi="Verdana"/>
          <w:b/>
          <w:bCs/>
          <w:sz w:val="18"/>
          <w:szCs w:val="18"/>
        </w:rPr>
        <w:t xml:space="preserve">NIP 6750001923,  </w:t>
      </w:r>
    </w:p>
    <w:p w14:paraId="16D16E8A" w14:textId="6FDCC1C1"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b/>
          <w:bCs/>
          <w:sz w:val="18"/>
          <w:szCs w:val="18"/>
        </w:rPr>
        <w:t>Miasteczko Studenckie</w:t>
      </w:r>
    </w:p>
    <w:p w14:paraId="7B8A5DAD" w14:textId="0C0A1E12"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reprezentowaną prze</w:t>
      </w:r>
      <w:r w:rsidR="00BF022A">
        <w:rPr>
          <w:rFonts w:ascii="Verdana" w:hAnsi="Verdana"/>
          <w:sz w:val="18"/>
          <w:szCs w:val="18"/>
        </w:rPr>
        <w:t>z</w:t>
      </w:r>
    </w:p>
    <w:p w14:paraId="0638A2DF" w14:textId="1CE27560"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Dyrektora Miasteczka Studenckiego AGH………</w:t>
      </w:r>
      <w:r w:rsidR="00BF022A">
        <w:rPr>
          <w:rFonts w:ascii="Verdana" w:hAnsi="Verdana"/>
          <w:sz w:val="18"/>
          <w:szCs w:val="18"/>
        </w:rPr>
        <w:t>………………..</w:t>
      </w:r>
      <w:r w:rsidRPr="00136568">
        <w:rPr>
          <w:rFonts w:ascii="Verdana" w:hAnsi="Verdana"/>
          <w:sz w:val="18"/>
          <w:szCs w:val="18"/>
        </w:rPr>
        <w:t>…….</w:t>
      </w:r>
    </w:p>
    <w:p w14:paraId="650F11F1" w14:textId="525FB113"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zwaną dalej KUPUJĄCYM</w:t>
      </w:r>
    </w:p>
    <w:p w14:paraId="0E3027D7"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 xml:space="preserve">a </w:t>
      </w:r>
    </w:p>
    <w:p w14:paraId="68751C0D" w14:textId="77777777" w:rsidR="00136C9B" w:rsidRPr="00136568" w:rsidRDefault="00136C9B" w:rsidP="00136C9B">
      <w:pPr>
        <w:pStyle w:val="Tekstpodstawowy"/>
        <w:spacing w:line="240" w:lineRule="auto"/>
        <w:ind w:right="-47"/>
        <w:jc w:val="both"/>
        <w:rPr>
          <w:rFonts w:ascii="Verdana" w:hAnsi="Verdana"/>
          <w:sz w:val="18"/>
          <w:szCs w:val="18"/>
        </w:rPr>
      </w:pPr>
    </w:p>
    <w:p w14:paraId="6FC1FA5B"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w:t>
      </w:r>
    </w:p>
    <w:p w14:paraId="7FAE7AE1"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i/>
          <w:sz w:val="18"/>
          <w:szCs w:val="18"/>
        </w:rPr>
        <w:t xml:space="preserve">(nazwa i siedziba przedsiębiorcy oraz jego adres). </w:t>
      </w:r>
    </w:p>
    <w:p w14:paraId="63ACF376"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reprezentowanym przez:</w:t>
      </w:r>
    </w:p>
    <w:p w14:paraId="7D04DB18"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w:t>
      </w:r>
    </w:p>
    <w:p w14:paraId="3E5610C5"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zwanym dalej SPRZEDAWCĄ</w:t>
      </w:r>
    </w:p>
    <w:p w14:paraId="06CE2286" w14:textId="77777777" w:rsidR="00136C9B" w:rsidRPr="00136568" w:rsidRDefault="00136C9B" w:rsidP="00136C9B">
      <w:pPr>
        <w:pStyle w:val="Tekstpodstawowy"/>
        <w:spacing w:line="240" w:lineRule="auto"/>
        <w:ind w:right="-47"/>
        <w:jc w:val="center"/>
        <w:rPr>
          <w:rFonts w:ascii="Verdana" w:hAnsi="Verdana"/>
          <w:sz w:val="18"/>
          <w:szCs w:val="18"/>
        </w:rPr>
      </w:pPr>
    </w:p>
    <w:p w14:paraId="2D0F10B3" w14:textId="77777777" w:rsidR="00136C9B" w:rsidRPr="00136568" w:rsidRDefault="00136C9B" w:rsidP="00136C9B">
      <w:pPr>
        <w:pStyle w:val="Tekstpodstawowy"/>
        <w:spacing w:line="240" w:lineRule="auto"/>
        <w:ind w:right="-47"/>
        <w:jc w:val="center"/>
        <w:rPr>
          <w:rFonts w:ascii="Verdana" w:hAnsi="Verdana"/>
          <w:b/>
          <w:bCs/>
          <w:sz w:val="18"/>
          <w:szCs w:val="18"/>
        </w:rPr>
      </w:pPr>
      <w:r w:rsidRPr="00136568">
        <w:rPr>
          <w:rFonts w:ascii="Verdana" w:hAnsi="Verdana"/>
          <w:b/>
          <w:bCs/>
          <w:sz w:val="18"/>
          <w:szCs w:val="18"/>
        </w:rPr>
        <w:t>§ 1</w:t>
      </w:r>
    </w:p>
    <w:p w14:paraId="39D98AE4" w14:textId="2F2506C7" w:rsidR="00620CFE" w:rsidRPr="00136568" w:rsidRDefault="00136C9B" w:rsidP="00B57544">
      <w:pPr>
        <w:pStyle w:val="Tekstpodstawowy"/>
        <w:numPr>
          <w:ilvl w:val="0"/>
          <w:numId w:val="13"/>
        </w:numPr>
        <w:tabs>
          <w:tab w:val="clear" w:pos="780"/>
          <w:tab w:val="left" w:pos="285"/>
        </w:tabs>
        <w:spacing w:line="240" w:lineRule="auto"/>
        <w:ind w:left="283" w:right="-57" w:hanging="283"/>
        <w:jc w:val="both"/>
        <w:rPr>
          <w:rFonts w:ascii="Verdana" w:hAnsi="Verdana"/>
          <w:sz w:val="18"/>
          <w:szCs w:val="18"/>
        </w:rPr>
      </w:pPr>
      <w:r w:rsidRPr="00136568">
        <w:rPr>
          <w:rFonts w:ascii="Verdana" w:hAnsi="Verdana"/>
          <w:sz w:val="18"/>
          <w:szCs w:val="18"/>
        </w:rPr>
        <w:t xml:space="preserve">Przedmiotem niniejszej umowy jest sprzedaż i </w:t>
      </w:r>
      <w:r w:rsidR="00D558BD" w:rsidRPr="00136568">
        <w:rPr>
          <w:rFonts w:ascii="Verdana" w:hAnsi="Verdana"/>
          <w:sz w:val="18"/>
          <w:szCs w:val="18"/>
        </w:rPr>
        <w:t xml:space="preserve">sukcesywna </w:t>
      </w:r>
      <w:r w:rsidR="002F2933">
        <w:rPr>
          <w:rFonts w:ascii="Verdana" w:hAnsi="Verdana"/>
          <w:b/>
          <w:bCs/>
          <w:sz w:val="18"/>
          <w:szCs w:val="18"/>
        </w:rPr>
        <w:t>d</w:t>
      </w:r>
      <w:r w:rsidR="002F2933" w:rsidRPr="002F2933">
        <w:rPr>
          <w:rFonts w:ascii="Verdana" w:hAnsi="Verdana"/>
          <w:b/>
          <w:bCs/>
          <w:sz w:val="18"/>
          <w:szCs w:val="18"/>
        </w:rPr>
        <w:t>ostawa środków czystości dla Miasteczka Studenckiego AGH w Krakowie KC-DE-zp.25.503.2026</w:t>
      </w:r>
    </w:p>
    <w:p w14:paraId="72FAFA5C" w14:textId="013F0AD2" w:rsidR="00620CFE" w:rsidRPr="00136568" w:rsidRDefault="00620CFE" w:rsidP="00620CFE">
      <w:pPr>
        <w:keepNext/>
        <w:suppressAutoHyphens w:val="0"/>
        <w:ind w:left="708"/>
        <w:jc w:val="both"/>
        <w:rPr>
          <w:rFonts w:ascii="Verdana" w:hAnsi="Verdana" w:cs="Verdana"/>
          <w:sz w:val="18"/>
          <w:szCs w:val="18"/>
          <w:lang w:val="pl-PL"/>
        </w:rPr>
      </w:pPr>
      <w:r w:rsidRPr="00136568">
        <w:rPr>
          <w:rFonts w:ascii="Verdana" w:hAnsi="Verdana"/>
          <w:b/>
          <w:bCs/>
          <w:sz w:val="18"/>
          <w:szCs w:val="18"/>
          <w:lang w:val="pl-PL"/>
        </w:rPr>
        <w:t>Zad. Nr 1 -</w:t>
      </w:r>
      <w:r w:rsidRPr="00136568">
        <w:rPr>
          <w:rFonts w:ascii="Verdana" w:hAnsi="Verdana" w:cs="Verdana"/>
          <w:sz w:val="18"/>
          <w:szCs w:val="18"/>
          <w:lang w:val="pl-PL"/>
        </w:rPr>
        <w:t xml:space="preserve"> Dostawa  profesjonalnych środków czystości,</w:t>
      </w:r>
    </w:p>
    <w:p w14:paraId="1F52388C" w14:textId="0D7117A1" w:rsidR="00620CFE" w:rsidRPr="00FA18B4" w:rsidRDefault="00620CFE" w:rsidP="00FA18B4">
      <w:pPr>
        <w:keepNext/>
        <w:suppressAutoHyphens w:val="0"/>
        <w:ind w:left="708"/>
        <w:jc w:val="both"/>
        <w:rPr>
          <w:rFonts w:ascii="Verdana" w:hAnsi="Verdana" w:cs="Verdana"/>
          <w:sz w:val="18"/>
          <w:szCs w:val="18"/>
          <w:lang w:val="pl-PL"/>
        </w:rPr>
      </w:pPr>
      <w:r w:rsidRPr="00136568">
        <w:rPr>
          <w:rFonts w:ascii="Verdana" w:hAnsi="Verdana"/>
          <w:b/>
          <w:bCs/>
          <w:sz w:val="18"/>
          <w:szCs w:val="18"/>
          <w:lang w:val="pl-PL"/>
        </w:rPr>
        <w:t>Zad. Nr 2</w:t>
      </w:r>
      <w:r w:rsidRPr="00136568">
        <w:rPr>
          <w:rFonts w:ascii="Verdana" w:hAnsi="Verdana" w:cs="Verdana"/>
          <w:sz w:val="18"/>
          <w:szCs w:val="18"/>
          <w:lang w:val="pl-PL"/>
        </w:rPr>
        <w:t xml:space="preserve"> - Dostawa artykułów eksploatacyjnych oraz drobnej chemii gospodarczej.</w:t>
      </w:r>
    </w:p>
    <w:p w14:paraId="48AF85C1" w14:textId="3A81C454" w:rsidR="00136C9B" w:rsidRPr="00136568" w:rsidRDefault="00136C9B" w:rsidP="00B57544">
      <w:pPr>
        <w:pStyle w:val="Tekstpodstawowy"/>
        <w:numPr>
          <w:ilvl w:val="0"/>
          <w:numId w:val="13"/>
        </w:numPr>
        <w:tabs>
          <w:tab w:val="clear" w:pos="780"/>
          <w:tab w:val="left" w:pos="285"/>
        </w:tabs>
        <w:spacing w:line="240" w:lineRule="auto"/>
        <w:ind w:left="283" w:right="-57" w:hanging="283"/>
        <w:jc w:val="both"/>
        <w:rPr>
          <w:rFonts w:ascii="Verdana" w:hAnsi="Verdana"/>
          <w:color w:val="000000" w:themeColor="text1"/>
          <w:sz w:val="18"/>
          <w:szCs w:val="18"/>
        </w:rPr>
      </w:pPr>
      <w:r w:rsidRPr="00136568">
        <w:rPr>
          <w:rFonts w:ascii="Verdana" w:hAnsi="Verdana"/>
          <w:color w:val="000000" w:themeColor="text1"/>
          <w:sz w:val="18"/>
          <w:szCs w:val="18"/>
        </w:rPr>
        <w:t xml:space="preserve">Szczegółowa specyfikacja środków czystości jest określona w </w:t>
      </w:r>
      <w:r w:rsidR="00D558BD" w:rsidRPr="00136568">
        <w:rPr>
          <w:rFonts w:ascii="Verdana" w:hAnsi="Verdana"/>
          <w:color w:val="000000" w:themeColor="text1"/>
          <w:sz w:val="18"/>
          <w:szCs w:val="18"/>
        </w:rPr>
        <w:t>wyspecyfikowanej  kalkulacji cenowej, będącej załącznikiem do umowy</w:t>
      </w:r>
      <w:r w:rsidR="00EE0308" w:rsidRPr="00136568">
        <w:rPr>
          <w:rFonts w:ascii="Verdana" w:hAnsi="Verdana"/>
          <w:color w:val="000000" w:themeColor="text1"/>
          <w:sz w:val="18"/>
          <w:szCs w:val="18"/>
        </w:rPr>
        <w:t>.</w:t>
      </w:r>
    </w:p>
    <w:p w14:paraId="10AB2724" w14:textId="77777777" w:rsidR="00136C9B" w:rsidRPr="00136568" w:rsidRDefault="00136C9B" w:rsidP="00A32421">
      <w:pPr>
        <w:pStyle w:val="Tekstpodstawowy"/>
        <w:numPr>
          <w:ilvl w:val="0"/>
          <w:numId w:val="13"/>
        </w:numPr>
        <w:tabs>
          <w:tab w:val="left" w:pos="285"/>
        </w:tabs>
        <w:spacing w:line="240" w:lineRule="auto"/>
        <w:ind w:left="283" w:right="-57" w:hanging="283"/>
        <w:jc w:val="both"/>
        <w:rPr>
          <w:rFonts w:ascii="Verdana" w:hAnsi="Verdana"/>
          <w:sz w:val="18"/>
          <w:szCs w:val="18"/>
        </w:rPr>
      </w:pPr>
      <w:r w:rsidRPr="00136568">
        <w:rPr>
          <w:rFonts w:ascii="Verdana" w:hAnsi="Verdana"/>
          <w:sz w:val="18"/>
          <w:szCs w:val="18"/>
        </w:rPr>
        <w:t>Dostawy Towarów następować będą w częściach.</w:t>
      </w:r>
    </w:p>
    <w:p w14:paraId="11094462" w14:textId="3015B47B" w:rsidR="00136C9B" w:rsidRPr="00136568" w:rsidRDefault="00136C9B" w:rsidP="00A32421">
      <w:pPr>
        <w:pStyle w:val="Tekstpodstawowy"/>
        <w:numPr>
          <w:ilvl w:val="0"/>
          <w:numId w:val="13"/>
        </w:numPr>
        <w:tabs>
          <w:tab w:val="left" w:pos="285"/>
        </w:tabs>
        <w:spacing w:line="240" w:lineRule="auto"/>
        <w:ind w:left="283" w:right="-57" w:hanging="283"/>
        <w:jc w:val="both"/>
        <w:rPr>
          <w:rFonts w:ascii="Verdana" w:hAnsi="Verdana"/>
          <w:sz w:val="18"/>
          <w:szCs w:val="18"/>
        </w:rPr>
      </w:pPr>
      <w:r w:rsidRPr="00136568">
        <w:rPr>
          <w:rFonts w:ascii="Verdana" w:hAnsi="Verdana"/>
          <w:sz w:val="18"/>
          <w:szCs w:val="18"/>
        </w:rPr>
        <w:t xml:space="preserve">Na każdorazowe zamówienie Kupującego Sprzedawca zobowiązuje się dostarczyć zamówione Towary do obiektów na terenie Miasteczka Studenckiego AGH (dalej: „Obiekty”), wskazanych przez Kupującego w zamówieniu. Lista Obiektów objętych dostawami Towarów określona </w:t>
      </w:r>
      <w:r w:rsidR="00EE0308" w:rsidRPr="00136568">
        <w:rPr>
          <w:rFonts w:ascii="Verdana" w:hAnsi="Verdana"/>
          <w:sz w:val="18"/>
          <w:szCs w:val="18"/>
        </w:rPr>
        <w:t>została</w:t>
      </w:r>
      <w:r w:rsidRPr="00136568">
        <w:rPr>
          <w:rFonts w:ascii="Verdana" w:hAnsi="Verdana"/>
          <w:sz w:val="18"/>
          <w:szCs w:val="18"/>
        </w:rPr>
        <w:t xml:space="preserve"> w </w:t>
      </w:r>
      <w:r w:rsidR="00EE0308" w:rsidRPr="00136568">
        <w:rPr>
          <w:rFonts w:ascii="Verdana" w:hAnsi="Verdana"/>
          <w:sz w:val="18"/>
          <w:szCs w:val="18"/>
        </w:rPr>
        <w:t>SWZ.</w:t>
      </w:r>
    </w:p>
    <w:p w14:paraId="6B6230AF" w14:textId="24FE98A9" w:rsidR="002D1322" w:rsidRPr="00BE7F0F" w:rsidRDefault="00136C9B" w:rsidP="003045EC">
      <w:pPr>
        <w:pStyle w:val="Tekstpodstawowy"/>
        <w:numPr>
          <w:ilvl w:val="0"/>
          <w:numId w:val="13"/>
        </w:numPr>
        <w:tabs>
          <w:tab w:val="left" w:pos="285"/>
        </w:tabs>
        <w:spacing w:line="240" w:lineRule="auto"/>
        <w:ind w:left="283" w:right="-57" w:hanging="283"/>
        <w:jc w:val="both"/>
        <w:rPr>
          <w:rFonts w:ascii="Verdana" w:hAnsi="Verdana"/>
          <w:sz w:val="18"/>
          <w:szCs w:val="18"/>
        </w:rPr>
      </w:pPr>
      <w:r w:rsidRPr="00136568">
        <w:rPr>
          <w:rFonts w:ascii="Verdana" w:hAnsi="Verdana"/>
          <w:sz w:val="18"/>
          <w:szCs w:val="18"/>
        </w:rPr>
        <w:t xml:space="preserve">Wielkości zapotrzebowania Kupującego na Towary określane będą przez złożenie zamówień częściowych i przesłanie </w:t>
      </w:r>
      <w:r w:rsidRPr="00BE7F0F">
        <w:rPr>
          <w:rFonts w:ascii="Verdana" w:hAnsi="Verdana"/>
          <w:sz w:val="18"/>
          <w:szCs w:val="18"/>
        </w:rPr>
        <w:t xml:space="preserve">e-mailem lub zgłoszenie telefonicznie Sprzedawcy na adresy e-mail lub numery telefonu podane w § </w:t>
      </w:r>
      <w:r w:rsidR="002D1322" w:rsidRPr="00BE7F0F">
        <w:rPr>
          <w:rFonts w:ascii="Verdana" w:hAnsi="Verdana"/>
          <w:sz w:val="18"/>
          <w:szCs w:val="18"/>
        </w:rPr>
        <w:t>6</w:t>
      </w:r>
      <w:r w:rsidRPr="00BE7F0F">
        <w:rPr>
          <w:rFonts w:ascii="Verdana" w:hAnsi="Verdana"/>
          <w:sz w:val="18"/>
          <w:szCs w:val="18"/>
        </w:rPr>
        <w:t xml:space="preserve"> ust. </w:t>
      </w:r>
      <w:r w:rsidR="00BE7F0F" w:rsidRPr="00BE7F0F">
        <w:rPr>
          <w:rFonts w:ascii="Verdana" w:hAnsi="Verdana"/>
          <w:sz w:val="18"/>
          <w:szCs w:val="18"/>
        </w:rPr>
        <w:t>9</w:t>
      </w:r>
      <w:r w:rsidRPr="00BE7F0F">
        <w:rPr>
          <w:rFonts w:ascii="Verdana" w:hAnsi="Verdana"/>
          <w:sz w:val="18"/>
          <w:szCs w:val="18"/>
        </w:rPr>
        <w:t xml:space="preserve"> Umowy. Sprzedawca </w:t>
      </w:r>
      <w:r w:rsidRPr="00136568">
        <w:rPr>
          <w:rFonts w:ascii="Verdana" w:hAnsi="Verdana"/>
          <w:sz w:val="18"/>
          <w:szCs w:val="18"/>
        </w:rPr>
        <w:t>każdorazowo potwierdzi pisemnie otrzymanie zamówienia częściowego od Kupującego.</w:t>
      </w:r>
      <w:r w:rsidR="003045EC">
        <w:rPr>
          <w:rFonts w:ascii="Verdana" w:hAnsi="Verdana"/>
          <w:sz w:val="18"/>
          <w:szCs w:val="18"/>
        </w:rPr>
        <w:t xml:space="preserve"> </w:t>
      </w:r>
      <w:r w:rsidR="002D1322" w:rsidRPr="00BE7F0F">
        <w:rPr>
          <w:rFonts w:ascii="Verdana" w:hAnsi="Verdana"/>
          <w:sz w:val="18"/>
          <w:szCs w:val="18"/>
        </w:rPr>
        <w:t>Zamówienie będzie zawierać numer wewnętrzny zamówienia nadany przez Kupującego.</w:t>
      </w:r>
    </w:p>
    <w:p w14:paraId="76F2FA29" w14:textId="77777777" w:rsidR="00136C9B" w:rsidRPr="00136568" w:rsidRDefault="00136C9B" w:rsidP="00A32421">
      <w:pPr>
        <w:pStyle w:val="Tekstpodstawowy"/>
        <w:numPr>
          <w:ilvl w:val="0"/>
          <w:numId w:val="13"/>
        </w:numPr>
        <w:tabs>
          <w:tab w:val="left" w:pos="285"/>
        </w:tabs>
        <w:spacing w:line="240" w:lineRule="auto"/>
        <w:ind w:left="283" w:right="-57" w:hanging="283"/>
        <w:jc w:val="both"/>
        <w:rPr>
          <w:rFonts w:ascii="Verdana" w:hAnsi="Verdana"/>
          <w:sz w:val="18"/>
          <w:szCs w:val="18"/>
        </w:rPr>
      </w:pPr>
      <w:r w:rsidRPr="00136568">
        <w:rPr>
          <w:rFonts w:ascii="Verdana" w:hAnsi="Verdana"/>
          <w:sz w:val="18"/>
          <w:szCs w:val="18"/>
        </w:rPr>
        <w:t xml:space="preserve">Sprzedawca zobowiązuje się dostarczać Towary sukcesywnie w okresie </w:t>
      </w:r>
      <w:r w:rsidRPr="00136568">
        <w:rPr>
          <w:rFonts w:ascii="Verdana" w:hAnsi="Verdana"/>
          <w:b/>
          <w:sz w:val="18"/>
          <w:szCs w:val="18"/>
        </w:rPr>
        <w:t>do 12 miesięcy</w:t>
      </w:r>
      <w:r w:rsidRPr="00136568">
        <w:rPr>
          <w:rFonts w:ascii="Verdana" w:hAnsi="Verdana"/>
          <w:sz w:val="18"/>
          <w:szCs w:val="18"/>
        </w:rPr>
        <w:t xml:space="preserve"> od daty podpisania niniejszej umowy tj. do dnia ……………………… roku.</w:t>
      </w:r>
    </w:p>
    <w:p w14:paraId="6273EF9A" w14:textId="77777777" w:rsidR="00136C9B" w:rsidRPr="00136568" w:rsidRDefault="00136C9B" w:rsidP="00A32421">
      <w:pPr>
        <w:pStyle w:val="Tekstpodstawowy"/>
        <w:numPr>
          <w:ilvl w:val="0"/>
          <w:numId w:val="13"/>
        </w:numPr>
        <w:tabs>
          <w:tab w:val="left" w:pos="285"/>
        </w:tabs>
        <w:spacing w:line="240" w:lineRule="auto"/>
        <w:ind w:left="283" w:right="-57" w:hanging="283"/>
        <w:jc w:val="both"/>
        <w:rPr>
          <w:rFonts w:ascii="Verdana" w:hAnsi="Verdana"/>
          <w:sz w:val="18"/>
          <w:szCs w:val="18"/>
        </w:rPr>
      </w:pPr>
      <w:r w:rsidRPr="00136568">
        <w:rPr>
          <w:rFonts w:ascii="Verdana" w:hAnsi="Verdana"/>
          <w:sz w:val="18"/>
          <w:szCs w:val="18"/>
        </w:rPr>
        <w:t>Umowa wygasa przed upływem okresu czasu jej trwania z dniem wyczerpania środków, o których mowa w § 3 ust. 3 Umowy.</w:t>
      </w:r>
    </w:p>
    <w:p w14:paraId="14BBD8C4" w14:textId="77777777" w:rsidR="00136C9B" w:rsidRPr="00136568" w:rsidRDefault="00136C9B" w:rsidP="00A32421">
      <w:pPr>
        <w:pStyle w:val="Tekstpodstawowy"/>
        <w:numPr>
          <w:ilvl w:val="0"/>
          <w:numId w:val="13"/>
        </w:numPr>
        <w:tabs>
          <w:tab w:val="left" w:pos="285"/>
        </w:tabs>
        <w:spacing w:line="240" w:lineRule="auto"/>
        <w:ind w:left="283" w:right="-57" w:hanging="283"/>
        <w:jc w:val="both"/>
        <w:rPr>
          <w:rFonts w:ascii="Verdana" w:hAnsi="Verdana"/>
          <w:sz w:val="18"/>
          <w:szCs w:val="18"/>
        </w:rPr>
      </w:pPr>
      <w:r w:rsidRPr="00136568">
        <w:rPr>
          <w:rFonts w:ascii="Verdana" w:hAnsi="Verdana"/>
          <w:sz w:val="18"/>
          <w:szCs w:val="18"/>
        </w:rPr>
        <w:t>Jeżeli w trakcie trwania Umowy wartość zleconych dostaw nie wyczerpie wartości określonej w § 3 ust. 3 Umowy, Sprzedawcy nie przysługują z tego powodu żadne roszczenia względem Kupującego z zastrzeżeniem zapisu § 3, ust. 4 Umowy.</w:t>
      </w:r>
    </w:p>
    <w:p w14:paraId="443DD1FD" w14:textId="3BA67D73" w:rsidR="00D558BD" w:rsidRPr="00136568" w:rsidRDefault="00136C9B" w:rsidP="004837BF">
      <w:pPr>
        <w:pStyle w:val="Tekstpodstawowy"/>
        <w:numPr>
          <w:ilvl w:val="0"/>
          <w:numId w:val="13"/>
        </w:numPr>
        <w:tabs>
          <w:tab w:val="clear" w:pos="780"/>
          <w:tab w:val="left" w:pos="285"/>
          <w:tab w:val="num" w:pos="426"/>
        </w:tabs>
        <w:spacing w:line="240" w:lineRule="auto"/>
        <w:ind w:left="283" w:right="-57" w:hanging="283"/>
        <w:jc w:val="both"/>
        <w:rPr>
          <w:rFonts w:ascii="Verdana" w:hAnsi="Verdana"/>
          <w:sz w:val="18"/>
          <w:szCs w:val="18"/>
        </w:rPr>
      </w:pPr>
      <w:r w:rsidRPr="00136568">
        <w:rPr>
          <w:rFonts w:ascii="Verdana" w:hAnsi="Verdana"/>
          <w:sz w:val="18"/>
          <w:szCs w:val="18"/>
        </w:rPr>
        <w:t xml:space="preserve">Sprzedawca będzie realizował dostawy Towarów zamówionych przez Kupującego w czasie nieprzekraczającym …… dni </w:t>
      </w:r>
      <w:r w:rsidR="00D558BD" w:rsidRPr="00136568">
        <w:rPr>
          <w:rFonts w:ascii="Verdana" w:hAnsi="Verdana"/>
          <w:sz w:val="18"/>
          <w:szCs w:val="18"/>
        </w:rPr>
        <w:t xml:space="preserve"> roboczych licząc </w:t>
      </w:r>
      <w:r w:rsidRPr="00136568">
        <w:rPr>
          <w:rFonts w:ascii="Verdana" w:hAnsi="Verdana"/>
          <w:sz w:val="18"/>
          <w:szCs w:val="18"/>
        </w:rPr>
        <w:t>od momentu złożenia zamówienia w sposób przewidziany w ust. 5.</w:t>
      </w:r>
      <w:r w:rsidR="00D558BD" w:rsidRPr="00136568">
        <w:rPr>
          <w:rFonts w:ascii="Verdana" w:hAnsi="Verdana"/>
          <w:sz w:val="18"/>
          <w:szCs w:val="18"/>
        </w:rPr>
        <w:t xml:space="preserve"> Za dni robocze uważa się dni robocze od poniedziałku do piątku, w godzinach </w:t>
      </w:r>
      <w:r w:rsidR="00BE7F0F">
        <w:rPr>
          <w:rFonts w:ascii="Verdana" w:hAnsi="Verdana"/>
          <w:sz w:val="18"/>
          <w:szCs w:val="18"/>
        </w:rPr>
        <w:t>8</w:t>
      </w:r>
      <w:r w:rsidR="00D558BD" w:rsidRPr="00136568">
        <w:rPr>
          <w:rFonts w:ascii="Verdana" w:hAnsi="Verdana"/>
          <w:sz w:val="18"/>
          <w:szCs w:val="18"/>
        </w:rPr>
        <w:t>:</w:t>
      </w:r>
      <w:r w:rsidR="00BE7F0F">
        <w:rPr>
          <w:rFonts w:ascii="Verdana" w:hAnsi="Verdana"/>
          <w:sz w:val="18"/>
          <w:szCs w:val="18"/>
        </w:rPr>
        <w:t>0</w:t>
      </w:r>
      <w:r w:rsidR="00D558BD" w:rsidRPr="00136568">
        <w:rPr>
          <w:rFonts w:ascii="Verdana" w:hAnsi="Verdana"/>
          <w:sz w:val="18"/>
          <w:szCs w:val="18"/>
        </w:rPr>
        <w:t>0-1</w:t>
      </w:r>
      <w:r w:rsidR="00BE7F0F">
        <w:rPr>
          <w:rFonts w:ascii="Verdana" w:hAnsi="Verdana"/>
          <w:sz w:val="18"/>
          <w:szCs w:val="18"/>
        </w:rPr>
        <w:t>4</w:t>
      </w:r>
      <w:r w:rsidR="00D558BD" w:rsidRPr="00136568">
        <w:rPr>
          <w:rFonts w:ascii="Verdana" w:hAnsi="Verdana"/>
          <w:sz w:val="18"/>
          <w:szCs w:val="18"/>
        </w:rPr>
        <w:t>:</w:t>
      </w:r>
      <w:r w:rsidR="00BE7F0F">
        <w:rPr>
          <w:rFonts w:ascii="Verdana" w:hAnsi="Verdana"/>
          <w:sz w:val="18"/>
          <w:szCs w:val="18"/>
        </w:rPr>
        <w:t>0</w:t>
      </w:r>
      <w:r w:rsidR="00D558BD" w:rsidRPr="00136568">
        <w:rPr>
          <w:rFonts w:ascii="Verdana" w:hAnsi="Verdana"/>
          <w:sz w:val="18"/>
          <w:szCs w:val="18"/>
        </w:rPr>
        <w:t>0, za wyjątkiem dni ustawowo wolnych od pracy.</w:t>
      </w:r>
    </w:p>
    <w:p w14:paraId="558EACB4" w14:textId="77777777" w:rsidR="00136C9B" w:rsidRPr="00136568" w:rsidRDefault="00136C9B" w:rsidP="00136C9B">
      <w:pPr>
        <w:pStyle w:val="Tekstpodstawowy"/>
        <w:spacing w:line="240" w:lineRule="auto"/>
        <w:jc w:val="center"/>
        <w:rPr>
          <w:rFonts w:ascii="Verdana" w:hAnsi="Verdana"/>
          <w:sz w:val="18"/>
          <w:szCs w:val="18"/>
        </w:rPr>
      </w:pPr>
    </w:p>
    <w:p w14:paraId="5D844869" w14:textId="77777777" w:rsidR="00136C9B" w:rsidRPr="00136568" w:rsidRDefault="00136C9B" w:rsidP="00136C9B">
      <w:pPr>
        <w:pStyle w:val="Tekstpodstawowy"/>
        <w:spacing w:line="240" w:lineRule="auto"/>
        <w:jc w:val="center"/>
        <w:rPr>
          <w:rFonts w:ascii="Verdana" w:hAnsi="Verdana"/>
          <w:b/>
          <w:bCs/>
          <w:sz w:val="18"/>
          <w:szCs w:val="18"/>
        </w:rPr>
      </w:pPr>
      <w:r w:rsidRPr="00136568">
        <w:rPr>
          <w:rFonts w:ascii="Verdana" w:hAnsi="Verdana"/>
          <w:b/>
          <w:bCs/>
          <w:sz w:val="18"/>
          <w:szCs w:val="18"/>
        </w:rPr>
        <w:t>§ 2</w:t>
      </w:r>
    </w:p>
    <w:p w14:paraId="36DAC7E0" w14:textId="27014D57"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sz w:val="18"/>
          <w:szCs w:val="18"/>
        </w:rPr>
      </w:pPr>
      <w:bookmarkStart w:id="0" w:name="_Hlk203042296"/>
      <w:r w:rsidRPr="00136568">
        <w:rPr>
          <w:rFonts w:ascii="Verdana" w:hAnsi="Verdana"/>
          <w:sz w:val="18"/>
          <w:szCs w:val="18"/>
        </w:rPr>
        <w:t xml:space="preserve">Sprzedawca </w:t>
      </w:r>
      <w:bookmarkStart w:id="1" w:name="_Hlk203036285"/>
      <w:r w:rsidR="00496A0B" w:rsidRPr="00136568">
        <w:rPr>
          <w:rFonts w:ascii="Verdana" w:hAnsi="Verdana"/>
          <w:sz w:val="18"/>
          <w:szCs w:val="18"/>
          <w:highlight w:val="yellow"/>
        </w:rPr>
        <w:t>(dot. Zadania nr 1)</w:t>
      </w:r>
      <w:r w:rsidR="00496A0B" w:rsidRPr="00136568">
        <w:rPr>
          <w:rFonts w:ascii="Verdana" w:hAnsi="Verdana"/>
          <w:sz w:val="18"/>
          <w:szCs w:val="18"/>
        </w:rPr>
        <w:t xml:space="preserve"> </w:t>
      </w:r>
      <w:bookmarkEnd w:id="1"/>
      <w:r w:rsidRPr="00136568">
        <w:rPr>
          <w:rFonts w:ascii="Verdana" w:hAnsi="Verdana"/>
          <w:sz w:val="18"/>
          <w:szCs w:val="18"/>
        </w:rPr>
        <w:t xml:space="preserve">na własny koszt dostarczy i zamontuje na czas trwania Umowy w Obiektach do </w:t>
      </w:r>
      <w:r w:rsidR="00E61294">
        <w:rPr>
          <w:rFonts w:ascii="Verdana" w:hAnsi="Verdana"/>
          <w:sz w:val="18"/>
          <w:szCs w:val="18"/>
        </w:rPr>
        <w:t>2</w:t>
      </w:r>
      <w:r w:rsidRPr="00136568">
        <w:rPr>
          <w:rFonts w:ascii="Verdana" w:hAnsi="Verdana"/>
          <w:sz w:val="18"/>
          <w:szCs w:val="18"/>
        </w:rPr>
        <w:t xml:space="preserve">5 sztuk dystrybutorów przeznaczonych do dozowania Towarów wskazanych w Załączniku nr 1 pod pozycjami 1, </w:t>
      </w:r>
      <w:r w:rsidR="00E61294">
        <w:rPr>
          <w:rFonts w:ascii="Verdana" w:hAnsi="Verdana"/>
          <w:sz w:val="18"/>
          <w:szCs w:val="18"/>
        </w:rPr>
        <w:t>3</w:t>
      </w:r>
      <w:r w:rsidRPr="00136568">
        <w:rPr>
          <w:rFonts w:ascii="Verdana" w:hAnsi="Verdana"/>
          <w:sz w:val="18"/>
          <w:szCs w:val="18"/>
        </w:rPr>
        <w:t xml:space="preserve"> oraz </w:t>
      </w:r>
      <w:r w:rsidR="00E61294">
        <w:rPr>
          <w:rFonts w:ascii="Verdana" w:hAnsi="Verdana"/>
          <w:sz w:val="18"/>
          <w:szCs w:val="18"/>
        </w:rPr>
        <w:t>5</w:t>
      </w:r>
      <w:r w:rsidRPr="00136568">
        <w:rPr>
          <w:rFonts w:ascii="Verdana" w:hAnsi="Verdana"/>
          <w:sz w:val="18"/>
          <w:szCs w:val="18"/>
        </w:rPr>
        <w:t>.</w:t>
      </w:r>
    </w:p>
    <w:bookmarkEnd w:id="0"/>
    <w:p w14:paraId="0232AD27" w14:textId="77D08667"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sz w:val="18"/>
          <w:szCs w:val="18"/>
        </w:rPr>
      </w:pPr>
      <w:r w:rsidRPr="00136568">
        <w:rPr>
          <w:rFonts w:ascii="Verdana" w:hAnsi="Verdana"/>
          <w:sz w:val="18"/>
          <w:szCs w:val="18"/>
        </w:rPr>
        <w:t xml:space="preserve">Sprzedawca </w:t>
      </w:r>
      <w:r w:rsidR="00496A0B" w:rsidRPr="00136568">
        <w:rPr>
          <w:rFonts w:ascii="Verdana" w:hAnsi="Verdana"/>
          <w:sz w:val="18"/>
          <w:szCs w:val="18"/>
          <w:highlight w:val="yellow"/>
        </w:rPr>
        <w:t>(dot. Zadania nr 1)</w:t>
      </w:r>
      <w:r w:rsidR="00496A0B" w:rsidRPr="00136568">
        <w:rPr>
          <w:rFonts w:ascii="Verdana" w:hAnsi="Verdana"/>
          <w:sz w:val="18"/>
          <w:szCs w:val="18"/>
        </w:rPr>
        <w:t xml:space="preserve"> </w:t>
      </w:r>
      <w:r w:rsidRPr="00136568">
        <w:rPr>
          <w:rFonts w:ascii="Verdana" w:hAnsi="Verdana"/>
          <w:sz w:val="18"/>
          <w:szCs w:val="18"/>
        </w:rPr>
        <w:t>na własny koszt dostarczy do Obiektów do 2</w:t>
      </w:r>
      <w:r w:rsidR="001D73E8" w:rsidRPr="00136568">
        <w:rPr>
          <w:rFonts w:ascii="Verdana" w:hAnsi="Verdana"/>
          <w:sz w:val="18"/>
          <w:szCs w:val="18"/>
        </w:rPr>
        <w:t>5</w:t>
      </w:r>
      <w:r w:rsidRPr="00136568">
        <w:rPr>
          <w:rFonts w:ascii="Verdana" w:hAnsi="Verdana"/>
          <w:sz w:val="18"/>
          <w:szCs w:val="18"/>
        </w:rPr>
        <w:t xml:space="preserve">0 sztuk butelek wielokrotnego użytku, z etykietami, ze spryskiwaczem, o pojemności 0,65–1,00 litra, dla Towarów wskazanych w Załączniku nr 1 pod pozycjami </w:t>
      </w:r>
      <w:r w:rsidR="00E61294">
        <w:rPr>
          <w:rFonts w:ascii="Verdana" w:hAnsi="Verdana"/>
          <w:sz w:val="18"/>
          <w:szCs w:val="18"/>
        </w:rPr>
        <w:t>1</w:t>
      </w:r>
      <w:r w:rsidR="001D73E8" w:rsidRPr="00136568">
        <w:rPr>
          <w:rFonts w:ascii="Verdana" w:hAnsi="Verdana"/>
          <w:sz w:val="18"/>
          <w:szCs w:val="18"/>
        </w:rPr>
        <w:t>,</w:t>
      </w:r>
      <w:r w:rsidR="00B83669" w:rsidRPr="00136568">
        <w:rPr>
          <w:rFonts w:ascii="Verdana" w:hAnsi="Verdana"/>
          <w:sz w:val="18"/>
          <w:szCs w:val="18"/>
        </w:rPr>
        <w:t xml:space="preserve"> </w:t>
      </w:r>
      <w:r w:rsidR="00E61294">
        <w:rPr>
          <w:rFonts w:ascii="Verdana" w:hAnsi="Verdana"/>
          <w:sz w:val="18"/>
          <w:szCs w:val="18"/>
        </w:rPr>
        <w:t>3</w:t>
      </w:r>
      <w:r w:rsidRPr="00136568">
        <w:rPr>
          <w:rFonts w:ascii="Verdana" w:hAnsi="Verdana"/>
          <w:sz w:val="18"/>
          <w:szCs w:val="18"/>
        </w:rPr>
        <w:t xml:space="preserve"> oraz </w:t>
      </w:r>
      <w:r w:rsidR="00E61294">
        <w:rPr>
          <w:rFonts w:ascii="Verdana" w:hAnsi="Verdana"/>
          <w:sz w:val="18"/>
          <w:szCs w:val="18"/>
        </w:rPr>
        <w:t>5</w:t>
      </w:r>
      <w:r w:rsidRPr="00136568">
        <w:rPr>
          <w:rFonts w:ascii="Verdana" w:hAnsi="Verdana"/>
          <w:sz w:val="18"/>
          <w:szCs w:val="18"/>
        </w:rPr>
        <w:t>.</w:t>
      </w:r>
    </w:p>
    <w:p w14:paraId="66ED2C4A" w14:textId="532B2EC0"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color w:val="000000" w:themeColor="text1"/>
          <w:sz w:val="18"/>
          <w:szCs w:val="18"/>
        </w:rPr>
      </w:pPr>
      <w:r w:rsidRPr="00136568">
        <w:rPr>
          <w:rFonts w:ascii="Verdana" w:hAnsi="Verdana"/>
          <w:color w:val="000000" w:themeColor="text1"/>
          <w:sz w:val="18"/>
          <w:szCs w:val="18"/>
        </w:rPr>
        <w:t xml:space="preserve">Sprzedawca </w:t>
      </w:r>
      <w:r w:rsidR="00467523" w:rsidRPr="00136568">
        <w:rPr>
          <w:rFonts w:ascii="Verdana" w:hAnsi="Verdana"/>
          <w:color w:val="000000" w:themeColor="text1"/>
          <w:sz w:val="18"/>
          <w:szCs w:val="18"/>
          <w:highlight w:val="yellow"/>
        </w:rPr>
        <w:t>(dot. Zadania nr 1)</w:t>
      </w:r>
      <w:r w:rsidR="00467523" w:rsidRPr="00136568">
        <w:rPr>
          <w:rFonts w:ascii="Verdana" w:hAnsi="Verdana"/>
          <w:color w:val="000000" w:themeColor="text1"/>
          <w:sz w:val="18"/>
          <w:szCs w:val="18"/>
        </w:rPr>
        <w:t xml:space="preserve"> </w:t>
      </w:r>
      <w:r w:rsidRPr="00136568">
        <w:rPr>
          <w:rFonts w:ascii="Verdana" w:hAnsi="Verdana"/>
          <w:color w:val="000000" w:themeColor="text1"/>
          <w:sz w:val="18"/>
          <w:szCs w:val="18"/>
        </w:rPr>
        <w:t>na własny koszt dostarczy i zainstaluje polskie wersje językowe kart charakterystyki Towarów w Obiektach, w pomieszczeniach w których zainstalowane zostaną dystrybutory, o których mowa w ust. 1.</w:t>
      </w:r>
    </w:p>
    <w:p w14:paraId="33C8F138" w14:textId="183DFAEF"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color w:val="000000" w:themeColor="text1"/>
          <w:sz w:val="18"/>
          <w:szCs w:val="18"/>
        </w:rPr>
      </w:pPr>
      <w:r w:rsidRPr="00136568">
        <w:rPr>
          <w:rFonts w:ascii="Verdana" w:hAnsi="Verdana"/>
          <w:color w:val="000000" w:themeColor="text1"/>
          <w:sz w:val="18"/>
          <w:szCs w:val="18"/>
        </w:rPr>
        <w:t xml:space="preserve">Sprzedawca </w:t>
      </w:r>
      <w:r w:rsidR="00637A8E" w:rsidRPr="00136568">
        <w:rPr>
          <w:rFonts w:ascii="Verdana" w:hAnsi="Verdana"/>
          <w:color w:val="000000" w:themeColor="text1"/>
          <w:sz w:val="18"/>
          <w:szCs w:val="18"/>
          <w:highlight w:val="yellow"/>
        </w:rPr>
        <w:t>(dot. Zadania nr 1)</w:t>
      </w:r>
      <w:r w:rsidR="00637A8E" w:rsidRPr="00136568">
        <w:rPr>
          <w:rFonts w:ascii="Verdana" w:hAnsi="Verdana"/>
          <w:color w:val="000000" w:themeColor="text1"/>
          <w:sz w:val="18"/>
          <w:szCs w:val="18"/>
        </w:rPr>
        <w:t xml:space="preserve"> </w:t>
      </w:r>
      <w:r w:rsidRPr="00136568">
        <w:rPr>
          <w:rFonts w:ascii="Verdana" w:hAnsi="Verdana"/>
          <w:color w:val="000000" w:themeColor="text1"/>
          <w:sz w:val="18"/>
          <w:szCs w:val="18"/>
        </w:rPr>
        <w:t>na własny koszt dostarczy i zainstaluje instrukcje użytkowania dozowników w Obiektach, w pomieszczeniach w których zainstalowane zostaną dystrybutory, o których mowa w ust. 1.</w:t>
      </w:r>
      <w:r w:rsidR="00620CFE" w:rsidRPr="00136568">
        <w:rPr>
          <w:rFonts w:ascii="Verdana" w:hAnsi="Verdana"/>
          <w:color w:val="000000" w:themeColor="text1"/>
          <w:sz w:val="18"/>
          <w:szCs w:val="18"/>
        </w:rPr>
        <w:t xml:space="preserve"> </w:t>
      </w:r>
    </w:p>
    <w:p w14:paraId="3EDABF1F" w14:textId="4F9676BC"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sz w:val="18"/>
          <w:szCs w:val="18"/>
        </w:rPr>
      </w:pPr>
      <w:r w:rsidRPr="00136568">
        <w:rPr>
          <w:rFonts w:ascii="Verdana" w:hAnsi="Verdana"/>
          <w:sz w:val="18"/>
          <w:szCs w:val="18"/>
        </w:rPr>
        <w:t>Po podpisaniu umowy</w:t>
      </w:r>
      <w:r w:rsidR="00D46499" w:rsidRPr="00136568">
        <w:rPr>
          <w:rFonts w:ascii="Verdana" w:hAnsi="Verdana"/>
          <w:sz w:val="18"/>
          <w:szCs w:val="18"/>
        </w:rPr>
        <w:t xml:space="preserve"> </w:t>
      </w:r>
      <w:r w:rsidR="00D46499" w:rsidRPr="00136568">
        <w:rPr>
          <w:rFonts w:ascii="Verdana" w:hAnsi="Verdana"/>
          <w:sz w:val="18"/>
          <w:szCs w:val="18"/>
          <w:highlight w:val="yellow"/>
        </w:rPr>
        <w:t>(dot. Zadania nr 1)</w:t>
      </w:r>
      <w:r w:rsidRPr="00136568">
        <w:rPr>
          <w:rFonts w:ascii="Verdana" w:hAnsi="Verdana"/>
          <w:sz w:val="18"/>
          <w:szCs w:val="18"/>
        </w:rPr>
        <w:t xml:space="preserve">, w terminie uzgodnionym z Kupującym, Sprzedawca </w:t>
      </w:r>
      <w:r w:rsidRPr="00136568">
        <w:rPr>
          <w:rFonts w:ascii="Verdana" w:hAnsi="Verdana"/>
          <w:sz w:val="18"/>
          <w:szCs w:val="18"/>
        </w:rPr>
        <w:lastRenderedPageBreak/>
        <w:t>przeprowadzi nieodpłatnie</w:t>
      </w:r>
      <w:r w:rsidR="001D73E8" w:rsidRPr="00136568">
        <w:rPr>
          <w:rFonts w:ascii="Verdana" w:hAnsi="Verdana"/>
          <w:sz w:val="18"/>
          <w:szCs w:val="18"/>
        </w:rPr>
        <w:t xml:space="preserve"> </w:t>
      </w:r>
      <w:r w:rsidRPr="00136568">
        <w:rPr>
          <w:rFonts w:ascii="Verdana" w:hAnsi="Verdana"/>
          <w:sz w:val="18"/>
          <w:szCs w:val="18"/>
        </w:rPr>
        <w:t>szkoleni</w:t>
      </w:r>
      <w:r w:rsidR="001D73E8" w:rsidRPr="00136568">
        <w:rPr>
          <w:rFonts w:ascii="Verdana" w:hAnsi="Verdana"/>
          <w:sz w:val="18"/>
          <w:szCs w:val="18"/>
        </w:rPr>
        <w:t>e</w:t>
      </w:r>
      <w:r w:rsidRPr="00136568">
        <w:rPr>
          <w:rFonts w:ascii="Verdana" w:hAnsi="Verdana"/>
          <w:sz w:val="18"/>
          <w:szCs w:val="18"/>
        </w:rPr>
        <w:t xml:space="preserve"> dla każdego </w:t>
      </w:r>
      <w:r w:rsidR="001D73E8" w:rsidRPr="00136568">
        <w:rPr>
          <w:rFonts w:ascii="Verdana" w:hAnsi="Verdana"/>
          <w:sz w:val="18"/>
          <w:szCs w:val="18"/>
          <w:lang w:eastAsia="zh-CN"/>
        </w:rPr>
        <w:t>akademika, pracowni technicznej oraz sekcji gospodarczej, z zakresu obsługi urządzeń, użytkowania środków chemicznych, higieny osobistej, BHP w postępowaniu z koncentratami chemicznymi.</w:t>
      </w:r>
    </w:p>
    <w:p w14:paraId="68E2D091" w14:textId="05AD68F7"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sz w:val="18"/>
          <w:szCs w:val="18"/>
        </w:rPr>
      </w:pPr>
      <w:r w:rsidRPr="00136568">
        <w:rPr>
          <w:rFonts w:ascii="Verdana" w:hAnsi="Verdana"/>
          <w:sz w:val="18"/>
          <w:szCs w:val="18"/>
        </w:rPr>
        <w:t xml:space="preserve">Sprzedawca </w:t>
      </w:r>
      <w:r w:rsidR="00D46499" w:rsidRPr="00136568">
        <w:rPr>
          <w:rFonts w:ascii="Verdana" w:hAnsi="Verdana"/>
          <w:sz w:val="18"/>
          <w:szCs w:val="18"/>
          <w:highlight w:val="yellow"/>
        </w:rPr>
        <w:t>(dot. Zadania nr 1)</w:t>
      </w:r>
      <w:r w:rsidR="00D46499" w:rsidRPr="00136568">
        <w:rPr>
          <w:rFonts w:ascii="Verdana" w:hAnsi="Verdana"/>
          <w:sz w:val="18"/>
          <w:szCs w:val="18"/>
        </w:rPr>
        <w:t xml:space="preserve"> </w:t>
      </w:r>
      <w:r w:rsidRPr="00136568">
        <w:rPr>
          <w:rFonts w:ascii="Verdana" w:hAnsi="Verdana"/>
          <w:sz w:val="18"/>
          <w:szCs w:val="18"/>
        </w:rPr>
        <w:t>przeprowadzi przegląd wszystkich dostarczonych urządzeń dozujących po upływie 6 miesięcy od daty podpisania Umowy.</w:t>
      </w:r>
    </w:p>
    <w:p w14:paraId="60682F61" w14:textId="7056C4C2"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sz w:val="18"/>
          <w:szCs w:val="18"/>
        </w:rPr>
      </w:pPr>
      <w:r w:rsidRPr="00136568">
        <w:rPr>
          <w:rFonts w:ascii="Verdana" w:hAnsi="Verdana"/>
          <w:sz w:val="18"/>
          <w:szCs w:val="18"/>
        </w:rPr>
        <w:t xml:space="preserve">Sprzedawca </w:t>
      </w:r>
      <w:r w:rsidR="00D46499" w:rsidRPr="00136568">
        <w:rPr>
          <w:rFonts w:ascii="Verdana" w:hAnsi="Verdana"/>
          <w:sz w:val="18"/>
          <w:szCs w:val="18"/>
          <w:highlight w:val="yellow"/>
        </w:rPr>
        <w:t>(dot. Zadania nr 1)</w:t>
      </w:r>
      <w:r w:rsidR="00D46499" w:rsidRPr="00136568">
        <w:rPr>
          <w:rFonts w:ascii="Verdana" w:hAnsi="Verdana"/>
          <w:sz w:val="18"/>
          <w:szCs w:val="18"/>
        </w:rPr>
        <w:t xml:space="preserve"> </w:t>
      </w:r>
      <w:r w:rsidRPr="00136568">
        <w:rPr>
          <w:rFonts w:ascii="Verdana" w:hAnsi="Verdana"/>
          <w:sz w:val="18"/>
          <w:szCs w:val="18"/>
        </w:rPr>
        <w:t>zobowiązuje się do dokonywania napraw urządzeń  dozowania nie później niż do 24 godz. od zgłoszenia awarii, oraz ich wymiany w razie konieczności, na własny koszt.</w:t>
      </w:r>
    </w:p>
    <w:p w14:paraId="17EE7AE0" w14:textId="3A31A607"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sz w:val="18"/>
          <w:szCs w:val="18"/>
        </w:rPr>
      </w:pPr>
      <w:r w:rsidRPr="00136568">
        <w:rPr>
          <w:rFonts w:ascii="Verdana" w:hAnsi="Verdana"/>
          <w:sz w:val="18"/>
          <w:szCs w:val="18"/>
        </w:rPr>
        <w:t xml:space="preserve">Sprzedawca </w:t>
      </w:r>
      <w:r w:rsidR="00D46499" w:rsidRPr="00136568">
        <w:rPr>
          <w:rFonts w:ascii="Verdana" w:hAnsi="Verdana"/>
          <w:sz w:val="18"/>
          <w:szCs w:val="18"/>
          <w:highlight w:val="yellow"/>
        </w:rPr>
        <w:t>(dot. Zadania nr 1)</w:t>
      </w:r>
      <w:r w:rsidR="00D46499" w:rsidRPr="00136568">
        <w:rPr>
          <w:rFonts w:ascii="Verdana" w:hAnsi="Verdana"/>
          <w:sz w:val="18"/>
          <w:szCs w:val="18"/>
        </w:rPr>
        <w:t xml:space="preserve"> </w:t>
      </w:r>
      <w:r w:rsidRPr="00136568">
        <w:rPr>
          <w:rFonts w:ascii="Verdana" w:hAnsi="Verdana"/>
          <w:sz w:val="18"/>
          <w:szCs w:val="18"/>
        </w:rPr>
        <w:t xml:space="preserve">zobowiązuję się na dostawę systemów dozujących oraz ich montaż we wskazanych przez </w:t>
      </w:r>
      <w:r w:rsidR="00C5424A" w:rsidRPr="00136568">
        <w:rPr>
          <w:rFonts w:ascii="Verdana" w:hAnsi="Verdana"/>
          <w:sz w:val="18"/>
          <w:szCs w:val="18"/>
        </w:rPr>
        <w:t>Kupuj</w:t>
      </w:r>
      <w:r w:rsidRPr="00136568">
        <w:rPr>
          <w:rFonts w:ascii="Verdana" w:hAnsi="Verdana"/>
          <w:sz w:val="18"/>
          <w:szCs w:val="18"/>
        </w:rPr>
        <w:t xml:space="preserve">ącego miejscach do 14 dni od podpisania umowy z zastrzeżeniem, że dla części miejsc dostawy </w:t>
      </w:r>
      <w:r w:rsidR="00C5424A" w:rsidRPr="00136568">
        <w:rPr>
          <w:rFonts w:ascii="Verdana" w:hAnsi="Verdana"/>
          <w:sz w:val="18"/>
          <w:szCs w:val="18"/>
        </w:rPr>
        <w:t>Kupu</w:t>
      </w:r>
      <w:r w:rsidRPr="00136568">
        <w:rPr>
          <w:rFonts w:ascii="Verdana" w:hAnsi="Verdana"/>
          <w:sz w:val="18"/>
          <w:szCs w:val="18"/>
        </w:rPr>
        <w:t>jący może wskazać inne terminy.</w:t>
      </w:r>
    </w:p>
    <w:p w14:paraId="32ECA6A9" w14:textId="77777777" w:rsidR="00136C9B" w:rsidRPr="00136568" w:rsidRDefault="00136C9B" w:rsidP="00A32421">
      <w:pPr>
        <w:pStyle w:val="Tekstpodstawowy"/>
        <w:widowControl w:val="0"/>
        <w:numPr>
          <w:ilvl w:val="0"/>
          <w:numId w:val="14"/>
        </w:numPr>
        <w:tabs>
          <w:tab w:val="clear" w:pos="360"/>
          <w:tab w:val="left" w:pos="426"/>
        </w:tabs>
        <w:spacing w:line="240" w:lineRule="auto"/>
        <w:ind w:left="426" w:hanging="426"/>
        <w:jc w:val="both"/>
        <w:rPr>
          <w:rFonts w:ascii="Verdana" w:hAnsi="Verdana"/>
          <w:sz w:val="18"/>
          <w:szCs w:val="18"/>
        </w:rPr>
      </w:pPr>
      <w:r w:rsidRPr="00136568">
        <w:rPr>
          <w:rFonts w:ascii="Verdana" w:hAnsi="Verdana"/>
          <w:sz w:val="18"/>
          <w:szCs w:val="18"/>
        </w:rPr>
        <w:t>Sprzedawca zobowiązany będzie do dostarczania Kupującemu okresowego raportu (co najmniej raz na kwartał) o ilości, rodzaju i kwocie dostaw zrealizowanych dla Kupującego od początku obowiązywania Umowy.</w:t>
      </w:r>
    </w:p>
    <w:p w14:paraId="3BC27F94" w14:textId="52AD80A4" w:rsidR="00136C9B" w:rsidRPr="00136568" w:rsidRDefault="00136C9B" w:rsidP="00A32421">
      <w:pPr>
        <w:pStyle w:val="Tekstpodstawowy"/>
        <w:widowControl w:val="0"/>
        <w:numPr>
          <w:ilvl w:val="0"/>
          <w:numId w:val="15"/>
        </w:numPr>
        <w:tabs>
          <w:tab w:val="clear" w:pos="360"/>
          <w:tab w:val="left" w:pos="426"/>
        </w:tabs>
        <w:spacing w:line="240" w:lineRule="auto"/>
        <w:ind w:left="426" w:hanging="426"/>
        <w:jc w:val="both"/>
        <w:rPr>
          <w:rFonts w:ascii="Verdana" w:hAnsi="Verdana"/>
          <w:sz w:val="18"/>
          <w:szCs w:val="18"/>
        </w:rPr>
      </w:pPr>
      <w:r w:rsidRPr="00136568">
        <w:rPr>
          <w:rFonts w:ascii="Verdana" w:hAnsi="Verdana"/>
          <w:sz w:val="18"/>
          <w:szCs w:val="18"/>
        </w:rPr>
        <w:t xml:space="preserve">Wydanie Towarów Kupującemu winno nastąpić w miejscach wskazanych w </w:t>
      </w:r>
      <w:r w:rsidR="00633DEF" w:rsidRPr="00136568">
        <w:rPr>
          <w:rFonts w:ascii="Verdana" w:hAnsi="Verdana"/>
          <w:color w:val="000000" w:themeColor="text1"/>
          <w:sz w:val="18"/>
          <w:szCs w:val="18"/>
        </w:rPr>
        <w:t>SWZ</w:t>
      </w:r>
      <w:r w:rsidRPr="00136568">
        <w:rPr>
          <w:rFonts w:ascii="Verdana" w:hAnsi="Verdana"/>
          <w:sz w:val="18"/>
          <w:szCs w:val="18"/>
        </w:rPr>
        <w:t xml:space="preserve"> w godzinach uzgodnionych z Kupującym.</w:t>
      </w:r>
    </w:p>
    <w:p w14:paraId="2FA536F8" w14:textId="77777777" w:rsidR="00136C9B" w:rsidRPr="00136568" w:rsidRDefault="00136C9B" w:rsidP="00A32421">
      <w:pPr>
        <w:pStyle w:val="Tekstpodstawowy"/>
        <w:widowControl w:val="0"/>
        <w:numPr>
          <w:ilvl w:val="0"/>
          <w:numId w:val="15"/>
        </w:numPr>
        <w:tabs>
          <w:tab w:val="clear" w:pos="360"/>
          <w:tab w:val="left" w:pos="426"/>
        </w:tabs>
        <w:spacing w:line="240" w:lineRule="auto"/>
        <w:ind w:left="426" w:hanging="426"/>
        <w:jc w:val="both"/>
        <w:rPr>
          <w:rFonts w:ascii="Verdana" w:hAnsi="Verdana"/>
          <w:sz w:val="18"/>
          <w:szCs w:val="18"/>
        </w:rPr>
      </w:pPr>
      <w:r w:rsidRPr="00136568">
        <w:rPr>
          <w:rFonts w:ascii="Verdana" w:hAnsi="Verdana"/>
          <w:sz w:val="18"/>
          <w:szCs w:val="18"/>
        </w:rPr>
        <w:t>Termin dostarczenia zamówionych Towarów uznaje się za dotrzymany, jeżeli przed jego upływem Sprzedawca dostarczy zamówione Towary na miejsce przeznaczenia w stanie zupełnym.</w:t>
      </w:r>
    </w:p>
    <w:p w14:paraId="703A98A4" w14:textId="77777777" w:rsidR="00136C9B" w:rsidRPr="00136568" w:rsidRDefault="00136C9B" w:rsidP="00A32421">
      <w:pPr>
        <w:widowControl w:val="0"/>
        <w:numPr>
          <w:ilvl w:val="0"/>
          <w:numId w:val="15"/>
        </w:numPr>
        <w:tabs>
          <w:tab w:val="clear" w:pos="360"/>
          <w:tab w:val="left" w:pos="426"/>
        </w:tabs>
        <w:ind w:left="426" w:hanging="426"/>
        <w:jc w:val="both"/>
        <w:rPr>
          <w:rFonts w:ascii="Verdana" w:hAnsi="Verdana"/>
          <w:sz w:val="18"/>
          <w:szCs w:val="18"/>
          <w:lang w:val="pl-PL"/>
        </w:rPr>
      </w:pPr>
      <w:r w:rsidRPr="00136568">
        <w:rPr>
          <w:rFonts w:ascii="Verdana" w:hAnsi="Verdana"/>
          <w:sz w:val="18"/>
          <w:szCs w:val="18"/>
          <w:lang w:val="pl-PL"/>
        </w:rPr>
        <w:t>Ryzyko w czasie przewozu, załadunku i wyładunku Towarów spoczywa na Sprzedawcy.</w:t>
      </w:r>
    </w:p>
    <w:p w14:paraId="12FEAF89" w14:textId="77777777" w:rsidR="00136C9B" w:rsidRPr="00136568" w:rsidRDefault="00136C9B" w:rsidP="00136C9B">
      <w:pPr>
        <w:pStyle w:val="Tekstpodstawowy"/>
        <w:spacing w:line="240" w:lineRule="auto"/>
        <w:jc w:val="center"/>
        <w:rPr>
          <w:rFonts w:ascii="Verdana" w:hAnsi="Verdana"/>
          <w:sz w:val="18"/>
          <w:szCs w:val="18"/>
        </w:rPr>
      </w:pPr>
    </w:p>
    <w:p w14:paraId="4FA0DA3C" w14:textId="77777777" w:rsidR="00136C9B" w:rsidRPr="00136568" w:rsidRDefault="00136C9B" w:rsidP="00136C9B">
      <w:pPr>
        <w:pStyle w:val="Tekstpodstawowy"/>
        <w:spacing w:line="240" w:lineRule="auto"/>
        <w:jc w:val="center"/>
        <w:rPr>
          <w:rFonts w:ascii="Verdana" w:hAnsi="Verdana"/>
          <w:b/>
          <w:bCs/>
          <w:sz w:val="18"/>
          <w:szCs w:val="18"/>
        </w:rPr>
      </w:pPr>
      <w:r w:rsidRPr="00136568">
        <w:rPr>
          <w:rFonts w:ascii="Verdana" w:hAnsi="Verdana"/>
          <w:b/>
          <w:bCs/>
          <w:sz w:val="18"/>
          <w:szCs w:val="18"/>
        </w:rPr>
        <w:t>§ 3</w:t>
      </w:r>
    </w:p>
    <w:p w14:paraId="68E103DD" w14:textId="5A465DD1" w:rsidR="00136C9B" w:rsidRPr="00136568" w:rsidRDefault="00136C9B" w:rsidP="00A32421">
      <w:pPr>
        <w:pStyle w:val="Tekstpodstawowy"/>
        <w:widowControl w:val="0"/>
        <w:numPr>
          <w:ilvl w:val="0"/>
          <w:numId w:val="16"/>
        </w:numPr>
        <w:tabs>
          <w:tab w:val="clear" w:pos="720"/>
          <w:tab w:val="left" w:pos="284"/>
        </w:tabs>
        <w:spacing w:line="240" w:lineRule="auto"/>
        <w:ind w:left="284" w:hanging="284"/>
        <w:jc w:val="both"/>
        <w:rPr>
          <w:rFonts w:ascii="Verdana" w:hAnsi="Verdana"/>
          <w:sz w:val="18"/>
          <w:szCs w:val="18"/>
        </w:rPr>
      </w:pPr>
      <w:r w:rsidRPr="00136568">
        <w:rPr>
          <w:rFonts w:ascii="Verdana" w:hAnsi="Verdana"/>
          <w:sz w:val="18"/>
          <w:szCs w:val="18"/>
        </w:rPr>
        <w:t xml:space="preserve">Ceny jednostkowe Towarów, podane </w:t>
      </w:r>
      <w:r w:rsidR="00633DEF" w:rsidRPr="00136568">
        <w:rPr>
          <w:rFonts w:ascii="Verdana" w:hAnsi="Verdana"/>
          <w:sz w:val="18"/>
          <w:szCs w:val="18"/>
        </w:rPr>
        <w:t>w</w:t>
      </w:r>
      <w:r w:rsidRPr="00136568">
        <w:rPr>
          <w:rFonts w:ascii="Verdana" w:hAnsi="Verdana"/>
          <w:sz w:val="18"/>
          <w:szCs w:val="18"/>
        </w:rPr>
        <w:t xml:space="preserve"> </w:t>
      </w:r>
      <w:r w:rsidR="00D558BD" w:rsidRPr="00136568">
        <w:rPr>
          <w:rFonts w:ascii="Verdana" w:hAnsi="Verdana"/>
          <w:sz w:val="18"/>
          <w:szCs w:val="18"/>
        </w:rPr>
        <w:t>Kalkulacji cenowej</w:t>
      </w:r>
      <w:r w:rsidRPr="00136568">
        <w:rPr>
          <w:rFonts w:ascii="Verdana" w:hAnsi="Verdana"/>
          <w:sz w:val="18"/>
          <w:szCs w:val="18"/>
        </w:rPr>
        <w:t xml:space="preserve">  (Załącznik nr 1</w:t>
      </w:r>
      <w:r w:rsidR="00D558BD" w:rsidRPr="00136568">
        <w:rPr>
          <w:rFonts w:ascii="Verdana" w:hAnsi="Verdana"/>
          <w:sz w:val="18"/>
          <w:szCs w:val="18"/>
        </w:rPr>
        <w:t>A</w:t>
      </w:r>
      <w:r w:rsidR="00633DEF" w:rsidRPr="00136568">
        <w:rPr>
          <w:rFonts w:ascii="Verdana" w:hAnsi="Verdana"/>
          <w:sz w:val="18"/>
          <w:szCs w:val="18"/>
        </w:rPr>
        <w:t xml:space="preserve"> lub 1B</w:t>
      </w:r>
      <w:r w:rsidRPr="00136568">
        <w:rPr>
          <w:rFonts w:ascii="Verdana" w:hAnsi="Verdana"/>
          <w:sz w:val="18"/>
          <w:szCs w:val="18"/>
        </w:rPr>
        <w:t>)</w:t>
      </w:r>
      <w:r w:rsidR="007E6397" w:rsidRPr="00136568">
        <w:rPr>
          <w:rFonts w:ascii="Verdana" w:hAnsi="Verdana"/>
          <w:sz w:val="18"/>
          <w:szCs w:val="18"/>
        </w:rPr>
        <w:t xml:space="preserve"> </w:t>
      </w:r>
      <w:r w:rsidRPr="00136568">
        <w:rPr>
          <w:rFonts w:ascii="Verdana" w:hAnsi="Verdana"/>
          <w:sz w:val="18"/>
          <w:szCs w:val="18"/>
        </w:rPr>
        <w:t xml:space="preserve">są cenami maksymalnymi i nie mogą wzrosnąć w okresie obowiązywania Umowy, za wyjątkiem sytuacji opisanych w § </w:t>
      </w:r>
      <w:r w:rsidR="00A43560">
        <w:rPr>
          <w:rFonts w:ascii="Verdana" w:hAnsi="Verdana"/>
          <w:sz w:val="18"/>
          <w:szCs w:val="18"/>
        </w:rPr>
        <w:t>9</w:t>
      </w:r>
      <w:r w:rsidRPr="00136568">
        <w:rPr>
          <w:rFonts w:ascii="Verdana" w:hAnsi="Verdana"/>
          <w:sz w:val="18"/>
          <w:szCs w:val="18"/>
        </w:rPr>
        <w:t xml:space="preserve"> oraz § 1</w:t>
      </w:r>
      <w:r w:rsidR="00A43560">
        <w:rPr>
          <w:rFonts w:ascii="Verdana" w:hAnsi="Verdana"/>
          <w:sz w:val="18"/>
          <w:szCs w:val="18"/>
        </w:rPr>
        <w:t>0</w:t>
      </w:r>
      <w:r w:rsidRPr="00136568">
        <w:rPr>
          <w:rFonts w:ascii="Verdana" w:hAnsi="Verdana"/>
          <w:sz w:val="18"/>
          <w:szCs w:val="18"/>
        </w:rPr>
        <w:t xml:space="preserve"> Umowy.</w:t>
      </w:r>
    </w:p>
    <w:p w14:paraId="1B5E2DD9" w14:textId="77777777" w:rsidR="00136C9B" w:rsidRPr="00136568" w:rsidRDefault="00136C9B" w:rsidP="00A32421">
      <w:pPr>
        <w:pStyle w:val="Tekstpodstawowy"/>
        <w:widowControl w:val="0"/>
        <w:numPr>
          <w:ilvl w:val="0"/>
          <w:numId w:val="17"/>
        </w:numPr>
        <w:tabs>
          <w:tab w:val="clear" w:pos="720"/>
          <w:tab w:val="left" w:pos="284"/>
        </w:tabs>
        <w:spacing w:line="240" w:lineRule="auto"/>
        <w:ind w:left="284" w:hanging="284"/>
        <w:jc w:val="both"/>
        <w:rPr>
          <w:rFonts w:ascii="Verdana" w:hAnsi="Verdana"/>
          <w:sz w:val="18"/>
          <w:szCs w:val="18"/>
        </w:rPr>
      </w:pPr>
      <w:r w:rsidRPr="00136568">
        <w:rPr>
          <w:rFonts w:ascii="Verdana" w:hAnsi="Verdana"/>
          <w:sz w:val="18"/>
          <w:szCs w:val="18"/>
        </w:rPr>
        <w:t>Ceny jednostkowe obejmują całkowitą należność, jaką Kupujący zobowiązany jest zapłacić za Towary i ich dostarczenie do miejsca przeznaczenia.</w:t>
      </w:r>
    </w:p>
    <w:p w14:paraId="07119B47" w14:textId="77777777" w:rsidR="00136C9B" w:rsidRPr="00136568" w:rsidRDefault="00136C9B" w:rsidP="00A32421">
      <w:pPr>
        <w:pStyle w:val="Tekstpodstawowy"/>
        <w:widowControl w:val="0"/>
        <w:numPr>
          <w:ilvl w:val="0"/>
          <w:numId w:val="17"/>
        </w:numPr>
        <w:tabs>
          <w:tab w:val="clear" w:pos="720"/>
          <w:tab w:val="left" w:pos="284"/>
        </w:tabs>
        <w:spacing w:line="240" w:lineRule="auto"/>
        <w:ind w:left="284" w:hanging="284"/>
        <w:jc w:val="both"/>
        <w:rPr>
          <w:rFonts w:ascii="Verdana" w:hAnsi="Verdana"/>
          <w:sz w:val="18"/>
          <w:szCs w:val="18"/>
        </w:rPr>
      </w:pPr>
      <w:r w:rsidRPr="00136568">
        <w:rPr>
          <w:rFonts w:ascii="Verdana" w:hAnsi="Verdana"/>
          <w:sz w:val="18"/>
          <w:szCs w:val="18"/>
        </w:rPr>
        <w:t xml:space="preserve">Wartość Towarów dostarczanych przez Sprzedawcę nie przekroczy kwoty brutto </w:t>
      </w:r>
      <w:r w:rsidRPr="00136568">
        <w:rPr>
          <w:rFonts w:ascii="Verdana" w:hAnsi="Verdana"/>
          <w:b/>
          <w:sz w:val="18"/>
          <w:szCs w:val="18"/>
        </w:rPr>
        <w:t xml:space="preserve">…………………. </w:t>
      </w:r>
      <w:r w:rsidRPr="00136568">
        <w:rPr>
          <w:rFonts w:ascii="Verdana" w:hAnsi="Verdana"/>
          <w:sz w:val="18"/>
          <w:szCs w:val="18"/>
        </w:rPr>
        <w:t>(słownie: ………………).</w:t>
      </w:r>
    </w:p>
    <w:p w14:paraId="497EA42C" w14:textId="44B391AB" w:rsidR="00136C9B" w:rsidRPr="00136568" w:rsidRDefault="00136C9B" w:rsidP="00A32421">
      <w:pPr>
        <w:widowControl w:val="0"/>
        <w:numPr>
          <w:ilvl w:val="0"/>
          <w:numId w:val="17"/>
        </w:numPr>
        <w:tabs>
          <w:tab w:val="clear" w:pos="720"/>
          <w:tab w:val="left" w:pos="284"/>
        </w:tabs>
        <w:ind w:left="284" w:hanging="284"/>
        <w:jc w:val="both"/>
        <w:rPr>
          <w:rFonts w:ascii="Verdana" w:hAnsi="Verdana"/>
          <w:sz w:val="18"/>
          <w:szCs w:val="18"/>
          <w:lang w:val="pl-PL"/>
        </w:rPr>
      </w:pPr>
      <w:r w:rsidRPr="00136568">
        <w:rPr>
          <w:rFonts w:ascii="Verdana" w:hAnsi="Verdana"/>
          <w:sz w:val="18"/>
          <w:szCs w:val="18"/>
          <w:lang w:val="pl-PL"/>
        </w:rPr>
        <w:t xml:space="preserve">Kupujący gwarantuje Kupującemu realizację </w:t>
      </w:r>
      <w:r w:rsidR="00E108D4" w:rsidRPr="00136568">
        <w:rPr>
          <w:rFonts w:ascii="Verdana" w:hAnsi="Verdana"/>
          <w:sz w:val="18"/>
          <w:szCs w:val="18"/>
          <w:lang w:val="pl-PL"/>
        </w:rPr>
        <w:t>6</w:t>
      </w:r>
      <w:r w:rsidRPr="00136568">
        <w:rPr>
          <w:rFonts w:ascii="Verdana" w:hAnsi="Verdana"/>
          <w:sz w:val="18"/>
          <w:szCs w:val="18"/>
          <w:lang w:val="pl-PL"/>
        </w:rPr>
        <w:t xml:space="preserve">0% wartości Przedmiotu Umowy, określonego w </w:t>
      </w:r>
      <w:r w:rsidRPr="00136568">
        <w:rPr>
          <w:rFonts w:ascii="Verdana" w:hAnsi="Verdana"/>
          <w:bCs/>
          <w:sz w:val="18"/>
          <w:szCs w:val="18"/>
          <w:lang w:val="pl-PL"/>
        </w:rPr>
        <w:t>ust. 3</w:t>
      </w:r>
      <w:r w:rsidRPr="00136568">
        <w:rPr>
          <w:rFonts w:ascii="Verdana" w:hAnsi="Verdana"/>
          <w:sz w:val="18"/>
          <w:szCs w:val="18"/>
          <w:lang w:val="pl-PL"/>
        </w:rPr>
        <w:t>.</w:t>
      </w:r>
    </w:p>
    <w:p w14:paraId="1A6CFA5D" w14:textId="77777777" w:rsidR="00136C9B" w:rsidRPr="00136568" w:rsidRDefault="00136C9B" w:rsidP="00A32421">
      <w:pPr>
        <w:widowControl w:val="0"/>
        <w:numPr>
          <w:ilvl w:val="0"/>
          <w:numId w:val="17"/>
        </w:numPr>
        <w:tabs>
          <w:tab w:val="clear" w:pos="720"/>
          <w:tab w:val="left" w:pos="284"/>
        </w:tabs>
        <w:ind w:left="284" w:hanging="284"/>
        <w:jc w:val="both"/>
        <w:rPr>
          <w:rFonts w:ascii="Verdana" w:hAnsi="Verdana"/>
          <w:sz w:val="18"/>
          <w:szCs w:val="18"/>
          <w:lang w:val="pl-PL"/>
        </w:rPr>
      </w:pPr>
      <w:r w:rsidRPr="00136568">
        <w:rPr>
          <w:rFonts w:ascii="Verdana" w:hAnsi="Verdana"/>
          <w:sz w:val="18"/>
          <w:szCs w:val="18"/>
          <w:lang w:val="pl-PL"/>
        </w:rPr>
        <w:t>Kupujący zastrzega sobie możliwość ograniczenia zakresu przedmiotu zamówienia.</w:t>
      </w:r>
    </w:p>
    <w:p w14:paraId="22129D46" w14:textId="25981BC4" w:rsidR="00136C9B" w:rsidRPr="00136568" w:rsidRDefault="00136C9B" w:rsidP="00B853EC">
      <w:pPr>
        <w:widowControl w:val="0"/>
        <w:numPr>
          <w:ilvl w:val="0"/>
          <w:numId w:val="17"/>
        </w:numPr>
        <w:tabs>
          <w:tab w:val="clear" w:pos="720"/>
          <w:tab w:val="left" w:pos="284"/>
        </w:tabs>
        <w:ind w:left="284" w:hanging="284"/>
        <w:jc w:val="both"/>
        <w:rPr>
          <w:rFonts w:ascii="Verdana" w:hAnsi="Verdana"/>
          <w:sz w:val="18"/>
          <w:szCs w:val="18"/>
          <w:lang w:val="pl-PL"/>
        </w:rPr>
      </w:pPr>
      <w:r w:rsidRPr="00136568">
        <w:rPr>
          <w:rFonts w:ascii="Verdana" w:hAnsi="Verdana"/>
          <w:sz w:val="18"/>
          <w:szCs w:val="18"/>
          <w:lang w:val="pl-PL"/>
        </w:rPr>
        <w:t>Kupujący zastrzega sobie prawo do zwiększenia ilości zamawianych w trakcie realizacji Umowy Towarów jednego typu kosztem zmniejszenia ilości zamawianego Towaru innych typów. Powyższe zmiany nie mogą spowodować zmian cen jednostkowych oraz przekroczenia wartości Umowy (brutto).</w:t>
      </w:r>
    </w:p>
    <w:p w14:paraId="3F2841B3" w14:textId="77777777" w:rsidR="00136C9B" w:rsidRPr="00136568" w:rsidRDefault="00136C9B" w:rsidP="00136C9B">
      <w:pPr>
        <w:pStyle w:val="Tekstpodstawowy"/>
        <w:spacing w:line="240" w:lineRule="auto"/>
        <w:jc w:val="center"/>
        <w:rPr>
          <w:rFonts w:ascii="Verdana" w:hAnsi="Verdana"/>
          <w:b/>
          <w:bCs/>
          <w:sz w:val="18"/>
          <w:szCs w:val="18"/>
        </w:rPr>
      </w:pPr>
      <w:r w:rsidRPr="00136568">
        <w:rPr>
          <w:rFonts w:ascii="Verdana" w:hAnsi="Verdana"/>
          <w:b/>
          <w:bCs/>
          <w:sz w:val="18"/>
          <w:szCs w:val="18"/>
        </w:rPr>
        <w:t>§ 4</w:t>
      </w:r>
    </w:p>
    <w:p w14:paraId="066D3D82" w14:textId="77777777" w:rsidR="00136C9B" w:rsidRPr="00136568" w:rsidRDefault="00136C9B" w:rsidP="00A32421">
      <w:pPr>
        <w:pStyle w:val="Tekstpodstawowy"/>
        <w:numPr>
          <w:ilvl w:val="0"/>
          <w:numId w:val="1"/>
        </w:numPr>
        <w:tabs>
          <w:tab w:val="clear" w:pos="720"/>
          <w:tab w:val="left" w:pos="284"/>
        </w:tabs>
        <w:spacing w:line="240" w:lineRule="auto"/>
        <w:ind w:left="284" w:right="-47" w:hanging="284"/>
        <w:jc w:val="both"/>
        <w:rPr>
          <w:rFonts w:ascii="Verdana" w:hAnsi="Verdana"/>
          <w:sz w:val="18"/>
          <w:szCs w:val="18"/>
        </w:rPr>
      </w:pPr>
      <w:r w:rsidRPr="00136568">
        <w:rPr>
          <w:rFonts w:ascii="Verdana" w:hAnsi="Verdana"/>
          <w:sz w:val="18"/>
          <w:szCs w:val="18"/>
        </w:rPr>
        <w:t>Należność zostanie uregulowana przez Kupującego w terminie do 21 dni od dnia otrzymania faktury wystawionej przez Sprzedawcę, po dokonaniu odbioru zamówienia częściowego, potwierdzonego dowodem dostawy.</w:t>
      </w:r>
    </w:p>
    <w:p w14:paraId="27DD50A9" w14:textId="77777777" w:rsidR="00136C9B" w:rsidRPr="00136568" w:rsidRDefault="00136C9B" w:rsidP="00A32421">
      <w:pPr>
        <w:pStyle w:val="Tekstpodstawowy"/>
        <w:numPr>
          <w:ilvl w:val="0"/>
          <w:numId w:val="1"/>
        </w:numPr>
        <w:tabs>
          <w:tab w:val="clear" w:pos="720"/>
          <w:tab w:val="left" w:pos="284"/>
        </w:tabs>
        <w:spacing w:line="240" w:lineRule="auto"/>
        <w:ind w:left="284" w:right="-47" w:hanging="284"/>
        <w:jc w:val="both"/>
        <w:rPr>
          <w:rFonts w:ascii="Verdana" w:hAnsi="Verdana"/>
          <w:sz w:val="18"/>
          <w:szCs w:val="18"/>
        </w:rPr>
      </w:pPr>
      <w:r w:rsidRPr="00136568">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w:t>
      </w:r>
    </w:p>
    <w:p w14:paraId="33BD2DC0" w14:textId="1CF16435" w:rsidR="00F66628" w:rsidRPr="00F66628" w:rsidRDefault="00F66628" w:rsidP="00F66628">
      <w:pPr>
        <w:pStyle w:val="Akapitzlist"/>
        <w:numPr>
          <w:ilvl w:val="0"/>
          <w:numId w:val="1"/>
        </w:numPr>
        <w:tabs>
          <w:tab w:val="left" w:pos="285"/>
        </w:tabs>
        <w:jc w:val="both"/>
        <w:rPr>
          <w:rFonts w:ascii="Verdana" w:hAnsi="Verdana"/>
          <w:sz w:val="18"/>
          <w:szCs w:val="18"/>
          <w:lang w:val="pl-PL"/>
        </w:rPr>
      </w:pPr>
      <w:r>
        <w:rPr>
          <w:rFonts w:ascii="Verdana" w:hAnsi="Verdana"/>
          <w:sz w:val="18"/>
          <w:szCs w:val="18"/>
          <w:lang w:val="pl-PL"/>
        </w:rPr>
        <w:t xml:space="preserve">Sprzedawca </w:t>
      </w:r>
      <w:r w:rsidRPr="00F66628">
        <w:rPr>
          <w:rFonts w:ascii="Verdana" w:hAnsi="Verdana"/>
          <w:sz w:val="18"/>
          <w:szCs w:val="18"/>
          <w:lang w:val="pl-PL"/>
        </w:rPr>
        <w:t xml:space="preserve">zobowiązuje się do wystawiania faktur w postaci faktur ustrukturyzowanych za pośrednictwem Krajowego Systemu e Faktur (dalej: „KSeF”) w każdym przypadku, w którym obowiązek ten wynika z przepisów powszechnie obowiązującego prawa, w szczególności z ustawy z dnia 11 marca 2004 r. o podatku od towarów i usług oraz aktów ją nowelizujących. W przypadku spełniania ustawowych przesłanek stosowania KSeF, </w:t>
      </w:r>
      <w:r>
        <w:rPr>
          <w:rFonts w:ascii="Verdana" w:hAnsi="Verdana"/>
          <w:sz w:val="18"/>
          <w:szCs w:val="18"/>
          <w:lang w:val="pl-PL"/>
        </w:rPr>
        <w:t>Sprzedawca</w:t>
      </w:r>
      <w:r w:rsidRPr="00F66628">
        <w:rPr>
          <w:rFonts w:ascii="Verdana" w:hAnsi="Verdana"/>
          <w:sz w:val="18"/>
          <w:szCs w:val="18"/>
          <w:lang w:val="pl-PL"/>
        </w:rPr>
        <w:t xml:space="preserve"> wystawi fakturę w KSeF, a w polu „Podmiot3” poda </w:t>
      </w:r>
      <w:r w:rsidRPr="00F66628">
        <w:rPr>
          <w:rFonts w:ascii="Verdana" w:hAnsi="Verdana"/>
          <w:b/>
          <w:bCs/>
          <w:sz w:val="18"/>
          <w:szCs w:val="18"/>
          <w:lang w:val="pl-PL"/>
        </w:rPr>
        <w:t xml:space="preserve">identyfikator wewnętrzny (IDWew) jednostki </w:t>
      </w:r>
      <w:r>
        <w:rPr>
          <w:rFonts w:ascii="Verdana" w:hAnsi="Verdana"/>
          <w:b/>
          <w:bCs/>
          <w:sz w:val="18"/>
          <w:szCs w:val="18"/>
          <w:lang w:val="pl-PL"/>
        </w:rPr>
        <w:t>Kupującego</w:t>
      </w:r>
      <w:r w:rsidRPr="00F66628">
        <w:rPr>
          <w:rFonts w:ascii="Verdana" w:hAnsi="Verdana"/>
          <w:b/>
          <w:bCs/>
          <w:sz w:val="18"/>
          <w:szCs w:val="18"/>
          <w:lang w:val="pl-PL"/>
        </w:rPr>
        <w:t>: 6750001923-75003</w:t>
      </w:r>
      <w:r w:rsidRPr="00F66628">
        <w:rPr>
          <w:rFonts w:ascii="Verdana" w:hAnsi="Verdana"/>
          <w:sz w:val="18"/>
          <w:szCs w:val="18"/>
          <w:lang w:val="pl-PL"/>
        </w:rPr>
        <w:t>.</w:t>
      </w:r>
    </w:p>
    <w:p w14:paraId="706C3237" w14:textId="77777777" w:rsidR="00136C9B" w:rsidRPr="00136568" w:rsidRDefault="00136C9B" w:rsidP="00A32421">
      <w:pPr>
        <w:pStyle w:val="Tekstpodstawowy"/>
        <w:numPr>
          <w:ilvl w:val="0"/>
          <w:numId w:val="1"/>
        </w:numPr>
        <w:tabs>
          <w:tab w:val="clear" w:pos="720"/>
          <w:tab w:val="left" w:pos="284"/>
        </w:tabs>
        <w:spacing w:line="240" w:lineRule="auto"/>
        <w:ind w:left="284" w:right="-47" w:hanging="284"/>
        <w:jc w:val="both"/>
        <w:rPr>
          <w:rFonts w:ascii="Verdana" w:hAnsi="Verdana"/>
          <w:sz w:val="18"/>
          <w:szCs w:val="18"/>
        </w:rPr>
      </w:pPr>
      <w:r w:rsidRPr="00136568">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1CF6B7C" w14:textId="77777777" w:rsidR="00136C9B" w:rsidRPr="00136568" w:rsidRDefault="00136C9B" w:rsidP="00A32421">
      <w:pPr>
        <w:pStyle w:val="Tekstpodstawowy"/>
        <w:numPr>
          <w:ilvl w:val="0"/>
          <w:numId w:val="1"/>
        </w:numPr>
        <w:tabs>
          <w:tab w:val="clear" w:pos="720"/>
          <w:tab w:val="left" w:pos="284"/>
        </w:tabs>
        <w:spacing w:line="240" w:lineRule="auto"/>
        <w:ind w:left="284" w:right="-47" w:hanging="284"/>
        <w:jc w:val="both"/>
        <w:rPr>
          <w:rFonts w:ascii="Verdana" w:hAnsi="Verdana"/>
          <w:sz w:val="18"/>
          <w:szCs w:val="18"/>
        </w:rPr>
      </w:pPr>
      <w:r w:rsidRPr="00136568">
        <w:rPr>
          <w:rFonts w:ascii="Verdana" w:hAnsi="Verdana"/>
          <w:sz w:val="18"/>
          <w:szCs w:val="18"/>
        </w:rPr>
        <w:t>Sprzedawca nie może dokonywać cesji wierzytelności wynikających z niniejszej umowy.</w:t>
      </w:r>
    </w:p>
    <w:p w14:paraId="0D5B1F22" w14:textId="77777777" w:rsidR="00136C9B" w:rsidRPr="00136568" w:rsidRDefault="00136C9B" w:rsidP="00136C9B">
      <w:pPr>
        <w:pStyle w:val="Tekstpodstawowy"/>
        <w:spacing w:line="240" w:lineRule="auto"/>
        <w:ind w:left="360" w:hanging="360"/>
        <w:jc w:val="both"/>
        <w:rPr>
          <w:rFonts w:ascii="Verdana" w:hAnsi="Verdana"/>
          <w:sz w:val="18"/>
          <w:szCs w:val="18"/>
        </w:rPr>
      </w:pPr>
    </w:p>
    <w:p w14:paraId="7BC61FD6" w14:textId="77777777" w:rsidR="00136C9B" w:rsidRPr="00136568" w:rsidRDefault="00136C9B" w:rsidP="00136C9B">
      <w:pPr>
        <w:pStyle w:val="Tekstpodstawowy"/>
        <w:spacing w:line="240" w:lineRule="auto"/>
        <w:jc w:val="center"/>
        <w:rPr>
          <w:rFonts w:ascii="Verdana" w:hAnsi="Verdana"/>
          <w:sz w:val="18"/>
          <w:szCs w:val="18"/>
        </w:rPr>
      </w:pPr>
      <w:r w:rsidRPr="00136568">
        <w:rPr>
          <w:rFonts w:ascii="Verdana" w:hAnsi="Verdana"/>
          <w:b/>
          <w:bCs/>
          <w:sz w:val="18"/>
          <w:szCs w:val="18"/>
        </w:rPr>
        <w:t>§ 5</w:t>
      </w:r>
    </w:p>
    <w:p w14:paraId="7AC04655" w14:textId="77777777" w:rsidR="00136C9B" w:rsidRPr="00136568" w:rsidRDefault="00136C9B" w:rsidP="00A32421">
      <w:pPr>
        <w:pStyle w:val="Tekstpodstawowy"/>
        <w:widowControl w:val="0"/>
        <w:numPr>
          <w:ilvl w:val="0"/>
          <w:numId w:val="18"/>
        </w:numPr>
        <w:tabs>
          <w:tab w:val="clear" w:pos="720"/>
          <w:tab w:val="left" w:pos="284"/>
        </w:tabs>
        <w:spacing w:line="240" w:lineRule="auto"/>
        <w:ind w:left="284" w:hanging="284"/>
        <w:jc w:val="both"/>
        <w:rPr>
          <w:rFonts w:ascii="Verdana" w:hAnsi="Verdana"/>
          <w:sz w:val="18"/>
          <w:szCs w:val="18"/>
        </w:rPr>
      </w:pPr>
      <w:r w:rsidRPr="00136568">
        <w:rPr>
          <w:rFonts w:ascii="Verdana" w:hAnsi="Verdana"/>
          <w:sz w:val="18"/>
          <w:szCs w:val="18"/>
        </w:rPr>
        <w:t>Strony ustanawiają odpowiedzialność za niewykonanie lub nienależyte wykonanie Umowy w formie kar umownych.</w:t>
      </w:r>
    </w:p>
    <w:p w14:paraId="3D5712CE" w14:textId="77777777" w:rsidR="00136C9B" w:rsidRPr="00136568" w:rsidRDefault="00136C9B" w:rsidP="00A32421">
      <w:pPr>
        <w:pStyle w:val="Tekstpodstawowy"/>
        <w:widowControl w:val="0"/>
        <w:numPr>
          <w:ilvl w:val="0"/>
          <w:numId w:val="19"/>
        </w:numPr>
        <w:tabs>
          <w:tab w:val="clear" w:pos="720"/>
          <w:tab w:val="left" w:pos="284"/>
        </w:tabs>
        <w:spacing w:line="240" w:lineRule="auto"/>
        <w:ind w:left="284" w:hanging="284"/>
        <w:jc w:val="both"/>
        <w:rPr>
          <w:rFonts w:ascii="Verdana" w:hAnsi="Verdana"/>
          <w:sz w:val="18"/>
          <w:szCs w:val="18"/>
        </w:rPr>
      </w:pPr>
      <w:r w:rsidRPr="00136568">
        <w:rPr>
          <w:rFonts w:ascii="Verdana" w:hAnsi="Verdana"/>
          <w:sz w:val="18"/>
          <w:szCs w:val="18"/>
        </w:rPr>
        <w:t>Sprzedawca zapłaci Kupującemu kary umowne:</w:t>
      </w:r>
    </w:p>
    <w:p w14:paraId="50794047" w14:textId="77777777" w:rsidR="00136C9B" w:rsidRPr="00136568" w:rsidRDefault="00136C9B" w:rsidP="00A32421">
      <w:pPr>
        <w:numPr>
          <w:ilvl w:val="0"/>
          <w:numId w:val="20"/>
        </w:numPr>
        <w:tabs>
          <w:tab w:val="left" w:pos="567"/>
        </w:tabs>
        <w:ind w:left="567" w:hanging="283"/>
        <w:jc w:val="both"/>
        <w:rPr>
          <w:rFonts w:ascii="Verdana" w:hAnsi="Verdana"/>
          <w:sz w:val="18"/>
          <w:szCs w:val="18"/>
          <w:lang w:val="pl-PL"/>
        </w:rPr>
      </w:pPr>
      <w:r w:rsidRPr="00136568">
        <w:rPr>
          <w:rFonts w:ascii="Verdana" w:hAnsi="Verdana"/>
          <w:sz w:val="18"/>
          <w:szCs w:val="18"/>
          <w:lang w:val="pl-PL"/>
        </w:rPr>
        <w:t>za zwłokę w dostarczeniu Towarów w wysokości 2% wartości netto dostawy, za każdy dzień zwłoki liczonej od dnia, w którym Towary winny być dostarczone;</w:t>
      </w:r>
    </w:p>
    <w:p w14:paraId="56A3BCA8" w14:textId="77777777" w:rsidR="00136C9B" w:rsidRPr="00136568" w:rsidRDefault="00136C9B" w:rsidP="00A32421">
      <w:pPr>
        <w:numPr>
          <w:ilvl w:val="0"/>
          <w:numId w:val="21"/>
        </w:numPr>
        <w:tabs>
          <w:tab w:val="left" w:pos="567"/>
        </w:tabs>
        <w:ind w:left="567" w:hanging="283"/>
        <w:jc w:val="both"/>
        <w:rPr>
          <w:rFonts w:ascii="Verdana" w:hAnsi="Verdana"/>
          <w:sz w:val="18"/>
          <w:szCs w:val="18"/>
          <w:lang w:val="pl-PL"/>
        </w:rPr>
      </w:pPr>
      <w:r w:rsidRPr="00136568">
        <w:rPr>
          <w:rFonts w:ascii="Verdana" w:hAnsi="Verdana"/>
          <w:sz w:val="18"/>
          <w:szCs w:val="18"/>
          <w:lang w:val="pl-PL"/>
        </w:rPr>
        <w:lastRenderedPageBreak/>
        <w:t>za zwłokę w dostarczeniu Towarów bez wad, w wysokości 2% wartości netto dostawy, której wady dotyczą, za każdy dzień zwłoki liczonej od dnia, w którym Towary winny być dostarczone;</w:t>
      </w:r>
    </w:p>
    <w:p w14:paraId="62896334" w14:textId="77777777" w:rsidR="00136C9B" w:rsidRPr="00136568" w:rsidRDefault="00136C9B" w:rsidP="00A32421">
      <w:pPr>
        <w:numPr>
          <w:ilvl w:val="0"/>
          <w:numId w:val="21"/>
        </w:numPr>
        <w:tabs>
          <w:tab w:val="left" w:pos="567"/>
        </w:tabs>
        <w:ind w:left="567" w:hanging="283"/>
        <w:jc w:val="both"/>
        <w:rPr>
          <w:rFonts w:ascii="Verdana" w:hAnsi="Verdana"/>
          <w:sz w:val="18"/>
          <w:szCs w:val="18"/>
          <w:lang w:val="pl-PL"/>
        </w:rPr>
      </w:pPr>
      <w:r w:rsidRPr="00136568">
        <w:rPr>
          <w:rFonts w:ascii="Verdana" w:hAnsi="Verdana"/>
          <w:bCs/>
          <w:sz w:val="18"/>
          <w:szCs w:val="18"/>
          <w:lang w:val="pl-PL"/>
        </w:rPr>
        <w:t>z tytułu odstąpienia od Umowy w części przez którąkolwiek ze Stron z przyczyn występujących po stronie Sprzedawcy, w wysokości 10% od kwoty stanowiącej różnicę pomiędzy maksymalną łączną wartością dostaw objętych Umową określoną w § 3 ust. 3 Umowy, a wynagrodzeniem brutto za dostawy wykonane i odebrane przez Kupującego</w:t>
      </w:r>
      <w:r w:rsidRPr="00136568">
        <w:rPr>
          <w:rFonts w:ascii="Verdana" w:hAnsi="Verdana"/>
          <w:sz w:val="18"/>
          <w:szCs w:val="18"/>
          <w:lang w:val="pl-PL"/>
        </w:rPr>
        <w:t>;</w:t>
      </w:r>
    </w:p>
    <w:p w14:paraId="4BAFAA7D" w14:textId="4A507138" w:rsidR="00136C9B" w:rsidRPr="00136568" w:rsidRDefault="00136C9B" w:rsidP="00A32421">
      <w:pPr>
        <w:numPr>
          <w:ilvl w:val="0"/>
          <w:numId w:val="21"/>
        </w:numPr>
        <w:tabs>
          <w:tab w:val="left" w:pos="567"/>
        </w:tabs>
        <w:ind w:left="567" w:hanging="283"/>
        <w:jc w:val="both"/>
        <w:rPr>
          <w:rFonts w:ascii="Verdana" w:hAnsi="Verdana"/>
          <w:sz w:val="18"/>
          <w:szCs w:val="18"/>
          <w:lang w:val="pl-PL"/>
        </w:rPr>
      </w:pPr>
      <w:r w:rsidRPr="00136568">
        <w:rPr>
          <w:rFonts w:ascii="Verdana" w:hAnsi="Verdana"/>
          <w:sz w:val="18"/>
          <w:szCs w:val="18"/>
          <w:lang w:val="pl-PL"/>
        </w:rPr>
        <w:t>z tytułu odstąpienia od całości Umowy z przyczyn występujących po stronie Sprzedawcy w wysokości 10% ceny określonej w § 3 ust. 3 Umowy.</w:t>
      </w:r>
      <w:r w:rsidR="007E6397" w:rsidRPr="00136568">
        <w:rPr>
          <w:rFonts w:ascii="Verdana" w:hAnsi="Verdana"/>
          <w:sz w:val="18"/>
          <w:szCs w:val="18"/>
          <w:lang w:val="pl-PL"/>
        </w:rPr>
        <w:t xml:space="preserve">   </w:t>
      </w:r>
    </w:p>
    <w:p w14:paraId="2D2C6D21" w14:textId="77777777" w:rsidR="00136C9B" w:rsidRPr="00136568" w:rsidRDefault="00136C9B" w:rsidP="00A32421">
      <w:pPr>
        <w:pStyle w:val="Tekstpodstawowy"/>
        <w:widowControl w:val="0"/>
        <w:numPr>
          <w:ilvl w:val="0"/>
          <w:numId w:val="19"/>
        </w:numPr>
        <w:tabs>
          <w:tab w:val="clear" w:pos="720"/>
          <w:tab w:val="left" w:pos="284"/>
        </w:tabs>
        <w:spacing w:line="240" w:lineRule="auto"/>
        <w:ind w:left="284" w:hanging="284"/>
        <w:jc w:val="both"/>
        <w:rPr>
          <w:rFonts w:ascii="Verdana" w:hAnsi="Verdana"/>
          <w:sz w:val="18"/>
          <w:szCs w:val="18"/>
        </w:rPr>
      </w:pPr>
      <w:r w:rsidRPr="00136568">
        <w:rPr>
          <w:rFonts w:ascii="Verdana" w:hAnsi="Verdana"/>
          <w:sz w:val="18"/>
          <w:szCs w:val="18"/>
        </w:rPr>
        <w:t>Kupujący zapłaci Sprzedawcy kary umowne:</w:t>
      </w:r>
    </w:p>
    <w:p w14:paraId="1C635E29" w14:textId="77777777" w:rsidR="00136C9B" w:rsidRPr="00136568" w:rsidRDefault="00136C9B" w:rsidP="00A32421">
      <w:pPr>
        <w:numPr>
          <w:ilvl w:val="0"/>
          <w:numId w:val="22"/>
        </w:numPr>
        <w:tabs>
          <w:tab w:val="left" w:pos="567"/>
        </w:tabs>
        <w:ind w:left="567" w:hanging="283"/>
        <w:jc w:val="both"/>
        <w:rPr>
          <w:rFonts w:ascii="Verdana" w:hAnsi="Verdana"/>
          <w:sz w:val="18"/>
          <w:szCs w:val="18"/>
          <w:lang w:val="pl-PL"/>
        </w:rPr>
      </w:pPr>
      <w:r w:rsidRPr="00136568">
        <w:rPr>
          <w:rFonts w:ascii="Verdana" w:hAnsi="Verdana"/>
          <w:bCs/>
          <w:sz w:val="18"/>
          <w:szCs w:val="18"/>
          <w:lang w:val="pl-PL"/>
        </w:rPr>
        <w:t>z tytułu odstąpienia od Umowy w części przez którąkolwiek ze Stron z przyczyn występujących po stronie Kupującego, w wysokości 10% od kwoty stanowiącej różnicę pomiędzy maksymalną łączną wartością dostaw objętych Umową, określoną w § 3 ust. 3 Umowy, a wynagrodzeniem brutto za dostawy wykonane i odebrane przez Kupującego;</w:t>
      </w:r>
    </w:p>
    <w:p w14:paraId="2B201633" w14:textId="77777777" w:rsidR="00136C9B" w:rsidRPr="00136568" w:rsidRDefault="00136C9B" w:rsidP="00A32421">
      <w:pPr>
        <w:numPr>
          <w:ilvl w:val="0"/>
          <w:numId w:val="23"/>
        </w:numPr>
        <w:tabs>
          <w:tab w:val="left" w:pos="567"/>
        </w:tabs>
        <w:ind w:left="567" w:hanging="283"/>
        <w:jc w:val="both"/>
        <w:rPr>
          <w:rFonts w:ascii="Verdana" w:hAnsi="Verdana"/>
          <w:sz w:val="18"/>
          <w:szCs w:val="18"/>
          <w:lang w:val="pl-PL"/>
        </w:rPr>
      </w:pPr>
      <w:r w:rsidRPr="00136568">
        <w:rPr>
          <w:rFonts w:ascii="Verdana" w:hAnsi="Verdana"/>
          <w:sz w:val="18"/>
          <w:szCs w:val="18"/>
          <w:lang w:val="pl-PL"/>
        </w:rPr>
        <w:t>z tytułu odstąpienia od Umowy w całości z przyczyn niezależnych od Sprzedawcy w wysokości 10% wynagrodzenia brutto określonego w § 3 ust. 3 Umowy.</w:t>
      </w:r>
    </w:p>
    <w:p w14:paraId="09006B10" w14:textId="77777777" w:rsidR="00136C9B" w:rsidRPr="00136568" w:rsidRDefault="00136C9B" w:rsidP="00A32421">
      <w:pPr>
        <w:pStyle w:val="Tekstpodstawowy"/>
        <w:numPr>
          <w:ilvl w:val="0"/>
          <w:numId w:val="19"/>
        </w:numPr>
        <w:tabs>
          <w:tab w:val="clear" w:pos="720"/>
          <w:tab w:val="left" w:pos="285"/>
        </w:tabs>
        <w:spacing w:line="240" w:lineRule="auto"/>
        <w:ind w:left="283" w:right="-57" w:hanging="283"/>
        <w:jc w:val="both"/>
        <w:rPr>
          <w:rFonts w:ascii="Verdana" w:hAnsi="Verdana"/>
          <w:sz w:val="18"/>
          <w:szCs w:val="18"/>
        </w:rPr>
      </w:pPr>
      <w:r w:rsidRPr="00136568">
        <w:rPr>
          <w:rFonts w:ascii="Verdana" w:hAnsi="Verdana"/>
          <w:sz w:val="18"/>
          <w:szCs w:val="18"/>
        </w:rPr>
        <w:t>Łączna maksymalna wysokość kar umownych, których mogą dochodzić Strony nie może przekroczyć 20% wynagrodzenia netto o którym mowa w § 3 ust. 3 umowy.</w:t>
      </w:r>
    </w:p>
    <w:p w14:paraId="7017F1B1" w14:textId="77777777" w:rsidR="00136C9B" w:rsidRPr="00136568" w:rsidRDefault="00136C9B" w:rsidP="00A32421">
      <w:pPr>
        <w:pStyle w:val="Tekstpodstawowy"/>
        <w:numPr>
          <w:ilvl w:val="0"/>
          <w:numId w:val="19"/>
        </w:numPr>
        <w:tabs>
          <w:tab w:val="clear" w:pos="720"/>
          <w:tab w:val="left" w:pos="285"/>
        </w:tabs>
        <w:spacing w:line="240" w:lineRule="auto"/>
        <w:ind w:left="283" w:right="-57" w:hanging="283"/>
        <w:jc w:val="both"/>
        <w:rPr>
          <w:rFonts w:ascii="Verdana" w:hAnsi="Verdana"/>
          <w:sz w:val="18"/>
          <w:szCs w:val="18"/>
        </w:rPr>
      </w:pPr>
      <w:r w:rsidRPr="00136568">
        <w:rPr>
          <w:rFonts w:ascii="Verdana" w:hAnsi="Verdana"/>
          <w:sz w:val="18"/>
          <w:szCs w:val="18"/>
        </w:rPr>
        <w:t>Jeżeli kary umowne nie pokryją poniesionej szkody, Strony zastrzegają sobie prawo dochodzenia odszkodowania uzupełniającego na zasadach określonych w art. 471 K.C. do wysokości poniesionej szkody.</w:t>
      </w:r>
    </w:p>
    <w:p w14:paraId="7964DBB0" w14:textId="48E4FA83" w:rsidR="006E628A" w:rsidRPr="00136568" w:rsidRDefault="006E628A" w:rsidP="00A32421">
      <w:pPr>
        <w:pStyle w:val="Tekstpodstawowy"/>
        <w:numPr>
          <w:ilvl w:val="0"/>
          <w:numId w:val="19"/>
        </w:numPr>
        <w:tabs>
          <w:tab w:val="clear" w:pos="720"/>
          <w:tab w:val="left" w:pos="285"/>
        </w:tabs>
        <w:spacing w:line="240" w:lineRule="auto"/>
        <w:ind w:left="283" w:right="-57" w:hanging="283"/>
        <w:jc w:val="both"/>
        <w:rPr>
          <w:rFonts w:ascii="Verdana" w:hAnsi="Verdana"/>
          <w:sz w:val="18"/>
          <w:szCs w:val="18"/>
        </w:rPr>
      </w:pPr>
      <w:r w:rsidRPr="00136568">
        <w:rPr>
          <w:rFonts w:ascii="Verdana" w:hAnsi="Verdana"/>
          <w:sz w:val="18"/>
          <w:szCs w:val="18"/>
        </w:rPr>
        <w:t>Sprzedawca nie może dokonywać cesji wierzytelności z tytułu wykonania niniejszej umowy.</w:t>
      </w:r>
    </w:p>
    <w:p w14:paraId="61A00BEF" w14:textId="77777777" w:rsidR="00136C9B" w:rsidRPr="00136568" w:rsidRDefault="00136C9B" w:rsidP="00136C9B">
      <w:pPr>
        <w:pStyle w:val="Tekstpodstawowy"/>
        <w:spacing w:line="240" w:lineRule="auto"/>
        <w:jc w:val="center"/>
        <w:rPr>
          <w:rFonts w:ascii="Verdana" w:hAnsi="Verdana"/>
          <w:sz w:val="18"/>
          <w:szCs w:val="18"/>
        </w:rPr>
      </w:pPr>
    </w:p>
    <w:p w14:paraId="7C4E946B" w14:textId="2D43B0D2" w:rsidR="00136C9B" w:rsidRPr="00136568" w:rsidRDefault="00136C9B" w:rsidP="00805376">
      <w:pPr>
        <w:pStyle w:val="Tekstpodstawowy"/>
        <w:spacing w:line="240" w:lineRule="auto"/>
        <w:jc w:val="center"/>
        <w:rPr>
          <w:rFonts w:ascii="Verdana" w:hAnsi="Verdana"/>
          <w:sz w:val="18"/>
          <w:szCs w:val="18"/>
        </w:rPr>
      </w:pPr>
      <w:r w:rsidRPr="00136568">
        <w:rPr>
          <w:rFonts w:ascii="Verdana" w:hAnsi="Verdana"/>
          <w:b/>
          <w:bCs/>
          <w:sz w:val="18"/>
          <w:szCs w:val="18"/>
        </w:rPr>
        <w:t>§ 6</w:t>
      </w:r>
    </w:p>
    <w:p w14:paraId="4C78089E" w14:textId="2747359E" w:rsidR="00136C9B" w:rsidRPr="00136568" w:rsidRDefault="00136C9B" w:rsidP="00A32421">
      <w:pPr>
        <w:widowControl w:val="0"/>
        <w:numPr>
          <w:ilvl w:val="0"/>
          <w:numId w:val="24"/>
        </w:numPr>
        <w:tabs>
          <w:tab w:val="left" w:pos="284"/>
        </w:tabs>
        <w:ind w:left="284" w:hanging="284"/>
        <w:jc w:val="both"/>
        <w:rPr>
          <w:rFonts w:ascii="Verdana" w:hAnsi="Verdana"/>
          <w:sz w:val="18"/>
          <w:szCs w:val="18"/>
          <w:lang w:val="pl-PL"/>
        </w:rPr>
      </w:pPr>
      <w:r w:rsidRPr="00136568">
        <w:rPr>
          <w:rFonts w:ascii="Verdana" w:hAnsi="Verdana"/>
          <w:sz w:val="18"/>
          <w:szCs w:val="18"/>
          <w:lang w:val="pl-PL"/>
        </w:rPr>
        <w:t xml:space="preserve">Kupujący zgłasza zapotrzebowanie na dostawę asortymentu w dni robocze, w godzinach </w:t>
      </w:r>
      <w:r w:rsidR="00E61294">
        <w:rPr>
          <w:rFonts w:ascii="Verdana" w:hAnsi="Verdana"/>
          <w:sz w:val="18"/>
          <w:szCs w:val="18"/>
          <w:lang w:val="pl-PL"/>
        </w:rPr>
        <w:t>7</w:t>
      </w:r>
      <w:r w:rsidRPr="00136568">
        <w:rPr>
          <w:rFonts w:ascii="Verdana" w:hAnsi="Verdana"/>
          <w:sz w:val="18"/>
          <w:szCs w:val="18"/>
          <w:lang w:val="pl-PL"/>
        </w:rPr>
        <w:t>:00-1</w:t>
      </w:r>
      <w:r w:rsidR="00E61294">
        <w:rPr>
          <w:rFonts w:ascii="Verdana" w:hAnsi="Verdana"/>
          <w:sz w:val="18"/>
          <w:szCs w:val="18"/>
          <w:lang w:val="pl-PL"/>
        </w:rPr>
        <w:t>5</w:t>
      </w:r>
      <w:r w:rsidRPr="00136568">
        <w:rPr>
          <w:rFonts w:ascii="Verdana" w:hAnsi="Verdana"/>
          <w:sz w:val="18"/>
          <w:szCs w:val="18"/>
          <w:lang w:val="pl-PL"/>
        </w:rPr>
        <w:t>:30.</w:t>
      </w:r>
    </w:p>
    <w:p w14:paraId="33EF7622" w14:textId="5377EB7C" w:rsidR="00136C9B" w:rsidRPr="00136568" w:rsidRDefault="00136C9B" w:rsidP="00A32421">
      <w:pPr>
        <w:widowControl w:val="0"/>
        <w:numPr>
          <w:ilvl w:val="0"/>
          <w:numId w:val="24"/>
        </w:numPr>
        <w:tabs>
          <w:tab w:val="left" w:pos="284"/>
        </w:tabs>
        <w:ind w:left="284" w:hanging="284"/>
        <w:jc w:val="both"/>
        <w:rPr>
          <w:rFonts w:ascii="Verdana" w:hAnsi="Verdana"/>
          <w:sz w:val="18"/>
          <w:szCs w:val="18"/>
          <w:lang w:val="pl-PL"/>
        </w:rPr>
      </w:pPr>
      <w:r w:rsidRPr="00136568">
        <w:rPr>
          <w:rFonts w:ascii="Verdana" w:hAnsi="Verdana"/>
          <w:sz w:val="18"/>
          <w:szCs w:val="18"/>
          <w:lang w:val="pl-PL"/>
        </w:rPr>
        <w:t>Każdorazowe wydanie Kupującemu dostarczonych Towarów winno nastąpić w miejscu wskazanym przez Kupującego w zamówieniu, w godzinach od 8:00-1</w:t>
      </w:r>
      <w:r w:rsidR="00E61294">
        <w:rPr>
          <w:rFonts w:ascii="Verdana" w:hAnsi="Verdana"/>
          <w:sz w:val="18"/>
          <w:szCs w:val="18"/>
          <w:lang w:val="pl-PL"/>
        </w:rPr>
        <w:t>4</w:t>
      </w:r>
      <w:r w:rsidRPr="00136568">
        <w:rPr>
          <w:rFonts w:ascii="Verdana" w:hAnsi="Verdana"/>
          <w:sz w:val="18"/>
          <w:szCs w:val="18"/>
          <w:lang w:val="pl-PL"/>
        </w:rPr>
        <w:t>:00.</w:t>
      </w:r>
    </w:p>
    <w:p w14:paraId="0493BCF0" w14:textId="77777777" w:rsidR="00136C9B" w:rsidRPr="00136568" w:rsidRDefault="00136C9B" w:rsidP="00A32421">
      <w:pPr>
        <w:widowControl w:val="0"/>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Sprzedawca ma obowiązek przestrzegania wszelkich obowiązujących przepisów dotyczących bezpieczeństwa na terenie Kupującego w trakcie realizacji dostaw.</w:t>
      </w:r>
    </w:p>
    <w:p w14:paraId="425D4BB0" w14:textId="10742576" w:rsidR="002D1322" w:rsidRPr="00F66628" w:rsidRDefault="00136C9B" w:rsidP="003045EC">
      <w:pPr>
        <w:widowControl w:val="0"/>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Dostawy zostaną odebrane na podstawie dowodu dostawy tj. faktury VAT</w:t>
      </w:r>
      <w:r w:rsidRPr="00F66628">
        <w:rPr>
          <w:rFonts w:ascii="Verdana" w:hAnsi="Verdana"/>
          <w:sz w:val="18"/>
          <w:szCs w:val="18"/>
          <w:lang w:val="pl-PL"/>
        </w:rPr>
        <w:t>.</w:t>
      </w:r>
      <w:r w:rsidR="003045EC" w:rsidRPr="00F66628">
        <w:rPr>
          <w:rFonts w:ascii="Verdana" w:hAnsi="Verdana"/>
          <w:sz w:val="18"/>
          <w:szCs w:val="18"/>
          <w:lang w:val="pl-PL"/>
        </w:rPr>
        <w:t xml:space="preserve"> </w:t>
      </w:r>
      <w:r w:rsidR="002D1322" w:rsidRPr="00F66628">
        <w:rPr>
          <w:rFonts w:ascii="Verdana" w:hAnsi="Verdana"/>
          <w:sz w:val="18"/>
          <w:szCs w:val="18"/>
          <w:lang w:val="pl-PL"/>
        </w:rPr>
        <w:t>Faktura powinna zawierać numer wewnętrzny zamówienia nadany przez Kupującego</w:t>
      </w:r>
      <w:r w:rsidR="00F66628" w:rsidRPr="00F66628">
        <w:rPr>
          <w:rFonts w:ascii="Verdana" w:hAnsi="Verdana"/>
          <w:sz w:val="18"/>
          <w:szCs w:val="18"/>
          <w:lang w:val="pl-PL"/>
        </w:rPr>
        <w:t>.</w:t>
      </w:r>
    </w:p>
    <w:p w14:paraId="2375E273" w14:textId="77777777" w:rsidR="00136C9B" w:rsidRPr="00136568" w:rsidRDefault="00136C9B" w:rsidP="00A32421">
      <w:pPr>
        <w:widowControl w:val="0"/>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Odbiór przeprowadzony będzie u Kupującego i obejmować będzie:</w:t>
      </w:r>
    </w:p>
    <w:p w14:paraId="7C7D1071" w14:textId="77777777" w:rsidR="00136C9B" w:rsidRPr="00136568" w:rsidRDefault="00136C9B" w:rsidP="00A32421">
      <w:pPr>
        <w:widowControl w:val="0"/>
        <w:numPr>
          <w:ilvl w:val="1"/>
          <w:numId w:val="26"/>
        </w:numPr>
        <w:tabs>
          <w:tab w:val="left" w:pos="567"/>
        </w:tabs>
        <w:ind w:left="567" w:hanging="283"/>
        <w:jc w:val="both"/>
        <w:rPr>
          <w:rFonts w:ascii="Verdana" w:hAnsi="Verdana"/>
          <w:sz w:val="18"/>
          <w:szCs w:val="18"/>
          <w:lang w:val="pl-PL"/>
        </w:rPr>
      </w:pPr>
      <w:r w:rsidRPr="00136568">
        <w:rPr>
          <w:rFonts w:ascii="Verdana" w:hAnsi="Verdana"/>
          <w:sz w:val="18"/>
          <w:szCs w:val="18"/>
          <w:lang w:val="pl-PL"/>
        </w:rPr>
        <w:t>sprawdzenie zgodności dostawy z zamówieniem cząstkowym;</w:t>
      </w:r>
    </w:p>
    <w:p w14:paraId="64ECC7DE" w14:textId="77777777" w:rsidR="00136C9B" w:rsidRPr="00136568" w:rsidRDefault="00136C9B" w:rsidP="00A32421">
      <w:pPr>
        <w:widowControl w:val="0"/>
        <w:numPr>
          <w:ilvl w:val="1"/>
          <w:numId w:val="27"/>
        </w:numPr>
        <w:tabs>
          <w:tab w:val="left" w:pos="567"/>
        </w:tabs>
        <w:ind w:left="567" w:hanging="283"/>
        <w:jc w:val="both"/>
        <w:rPr>
          <w:rFonts w:ascii="Verdana" w:hAnsi="Verdana"/>
          <w:sz w:val="18"/>
          <w:szCs w:val="18"/>
          <w:lang w:val="pl-PL"/>
        </w:rPr>
      </w:pPr>
      <w:r w:rsidRPr="00136568">
        <w:rPr>
          <w:rFonts w:ascii="Verdana" w:hAnsi="Verdana"/>
          <w:sz w:val="18"/>
          <w:szCs w:val="18"/>
          <w:lang w:val="pl-PL"/>
        </w:rPr>
        <w:t>sprawdzenie jakości dostarczonych Towarów.</w:t>
      </w:r>
    </w:p>
    <w:p w14:paraId="6ABC838F" w14:textId="77777777" w:rsidR="00136C9B" w:rsidRPr="00136568" w:rsidRDefault="00136C9B" w:rsidP="00A32421">
      <w:pPr>
        <w:widowControl w:val="0"/>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Jeżeli dostarczone Towary nie spełniają parametrów określonych specyfikacji, Sprzedawca będzie zobowiązany niezwłocznie je wymienić, jednak nie później niż w ciągu dwóch dni od dnia dokonania dostawy.</w:t>
      </w:r>
    </w:p>
    <w:p w14:paraId="5D100513" w14:textId="77777777" w:rsidR="00136C9B" w:rsidRPr="00136568" w:rsidRDefault="00136C9B" w:rsidP="00A32421">
      <w:pPr>
        <w:widowControl w:val="0"/>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Odbiór dostaw potwierdzany będzie na dowodach dostawy (fakturach VAT), a w przypadku rozbieżności pomiędzy zakresem dostawy, a stanem faktycznym, sporządzony zostanie protokół odbioru, który winien zawierać uzgodnienia poczynione w toku odbioru, jak również będzie stanowił podstawę do zapłaty lub odmowy zapłaty za dostawę której dotyczy.</w:t>
      </w:r>
    </w:p>
    <w:p w14:paraId="4A9F9AF8" w14:textId="77777777" w:rsidR="00136C9B" w:rsidRPr="00136568" w:rsidRDefault="00136C9B" w:rsidP="00A32421">
      <w:pPr>
        <w:widowControl w:val="0"/>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Osoby odpowiedzialne za realizacje Umowy:</w:t>
      </w:r>
    </w:p>
    <w:p w14:paraId="6808F99A" w14:textId="77777777" w:rsidR="00136C9B" w:rsidRPr="00136568" w:rsidRDefault="00136C9B" w:rsidP="00A32421">
      <w:pPr>
        <w:numPr>
          <w:ilvl w:val="1"/>
          <w:numId w:val="28"/>
        </w:numPr>
        <w:tabs>
          <w:tab w:val="left" w:pos="567"/>
        </w:tabs>
        <w:ind w:left="567" w:hanging="283"/>
        <w:jc w:val="both"/>
        <w:rPr>
          <w:rFonts w:ascii="Verdana" w:hAnsi="Verdana"/>
          <w:sz w:val="18"/>
          <w:szCs w:val="18"/>
          <w:lang w:val="pl-PL"/>
        </w:rPr>
      </w:pPr>
      <w:r w:rsidRPr="00136568">
        <w:rPr>
          <w:rFonts w:ascii="Verdana" w:hAnsi="Verdana"/>
          <w:sz w:val="18"/>
          <w:szCs w:val="18"/>
          <w:lang w:val="pl-PL"/>
        </w:rPr>
        <w:t>ze strony Kupującego - ……;</w:t>
      </w:r>
    </w:p>
    <w:p w14:paraId="3B5C7D29" w14:textId="77777777" w:rsidR="00136C9B" w:rsidRPr="00136568" w:rsidRDefault="00136C9B" w:rsidP="00A32421">
      <w:pPr>
        <w:numPr>
          <w:ilvl w:val="1"/>
          <w:numId w:val="29"/>
        </w:numPr>
        <w:tabs>
          <w:tab w:val="left" w:pos="567"/>
        </w:tabs>
        <w:ind w:left="567" w:hanging="283"/>
        <w:jc w:val="both"/>
        <w:rPr>
          <w:rFonts w:ascii="Verdana" w:hAnsi="Verdana"/>
          <w:sz w:val="18"/>
          <w:szCs w:val="18"/>
          <w:lang w:val="pl-PL"/>
        </w:rPr>
      </w:pPr>
      <w:r w:rsidRPr="00136568">
        <w:rPr>
          <w:rFonts w:ascii="Verdana" w:hAnsi="Verdana"/>
          <w:sz w:val="18"/>
          <w:szCs w:val="18"/>
          <w:lang w:val="pl-PL"/>
        </w:rPr>
        <w:t>ze strony Sprzedającego - …….</w:t>
      </w:r>
    </w:p>
    <w:p w14:paraId="663A5D2B" w14:textId="77777777" w:rsidR="00136C9B" w:rsidRPr="00136568" w:rsidRDefault="00136C9B" w:rsidP="00A32421">
      <w:pPr>
        <w:pStyle w:val="Akapitzlist"/>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Numery faksu, telefonu i e-mail Sprzedawcy, na które Kupujący może składać zamówienia cząstkowe:</w:t>
      </w:r>
    </w:p>
    <w:p w14:paraId="68151B34" w14:textId="0CD18EBB" w:rsidR="00136C9B" w:rsidRPr="00136568" w:rsidRDefault="00136C9B" w:rsidP="00A32421">
      <w:pPr>
        <w:pStyle w:val="Akapitzlist"/>
        <w:numPr>
          <w:ilvl w:val="0"/>
          <w:numId w:val="30"/>
        </w:numPr>
        <w:tabs>
          <w:tab w:val="left" w:pos="567"/>
        </w:tabs>
        <w:ind w:left="567" w:hanging="283"/>
        <w:jc w:val="both"/>
        <w:rPr>
          <w:rFonts w:ascii="Verdana" w:hAnsi="Verdana"/>
          <w:sz w:val="18"/>
          <w:szCs w:val="18"/>
          <w:lang w:val="pl-PL"/>
        </w:rPr>
      </w:pPr>
      <w:r w:rsidRPr="00136568">
        <w:rPr>
          <w:rFonts w:ascii="Verdana" w:hAnsi="Verdana"/>
          <w:sz w:val="18"/>
          <w:szCs w:val="18"/>
          <w:lang w:val="pl-PL"/>
        </w:rPr>
        <w:t>E-mail: ……</w:t>
      </w:r>
      <w:r w:rsidR="00633DEF" w:rsidRPr="00136568">
        <w:rPr>
          <w:rFonts w:ascii="Verdana" w:hAnsi="Verdana"/>
          <w:sz w:val="18"/>
          <w:szCs w:val="18"/>
          <w:lang w:val="pl-PL"/>
        </w:rPr>
        <w:t>……………..</w:t>
      </w:r>
      <w:r w:rsidRPr="00136568">
        <w:rPr>
          <w:rFonts w:ascii="Verdana" w:hAnsi="Verdana"/>
          <w:sz w:val="18"/>
          <w:szCs w:val="18"/>
          <w:lang w:val="pl-PL"/>
        </w:rPr>
        <w:t>;</w:t>
      </w:r>
    </w:p>
    <w:p w14:paraId="0CC178E7" w14:textId="7A60C53E" w:rsidR="00136C9B" w:rsidRPr="00136568" w:rsidRDefault="00136C9B" w:rsidP="00A32421">
      <w:pPr>
        <w:pStyle w:val="Akapitzlist"/>
        <w:numPr>
          <w:ilvl w:val="0"/>
          <w:numId w:val="30"/>
        </w:numPr>
        <w:tabs>
          <w:tab w:val="left" w:pos="567"/>
        </w:tabs>
        <w:ind w:left="567" w:hanging="283"/>
        <w:jc w:val="both"/>
        <w:rPr>
          <w:rFonts w:ascii="Verdana" w:hAnsi="Verdana"/>
          <w:sz w:val="18"/>
          <w:szCs w:val="18"/>
          <w:lang w:val="pl-PL"/>
        </w:rPr>
      </w:pPr>
      <w:r w:rsidRPr="00136568">
        <w:rPr>
          <w:rFonts w:ascii="Verdana" w:hAnsi="Verdana"/>
          <w:sz w:val="18"/>
          <w:szCs w:val="18"/>
          <w:lang w:val="pl-PL"/>
        </w:rPr>
        <w:t>Telefon: …</w:t>
      </w:r>
      <w:r w:rsidR="00633DEF" w:rsidRPr="00136568">
        <w:rPr>
          <w:rFonts w:ascii="Verdana" w:hAnsi="Verdana"/>
          <w:sz w:val="18"/>
          <w:szCs w:val="18"/>
          <w:lang w:val="pl-PL"/>
        </w:rPr>
        <w:t>………………</w:t>
      </w:r>
      <w:r w:rsidRPr="00136568">
        <w:rPr>
          <w:rFonts w:ascii="Verdana" w:hAnsi="Verdana"/>
          <w:sz w:val="18"/>
          <w:szCs w:val="18"/>
          <w:lang w:val="pl-PL"/>
        </w:rPr>
        <w:t>….</w:t>
      </w:r>
    </w:p>
    <w:p w14:paraId="6866BA3D" w14:textId="77777777" w:rsidR="003045EC" w:rsidRDefault="003045EC" w:rsidP="00136C9B">
      <w:pPr>
        <w:pStyle w:val="Tekstpodstawowy"/>
        <w:spacing w:line="240" w:lineRule="auto"/>
        <w:ind w:right="-45"/>
        <w:jc w:val="center"/>
        <w:rPr>
          <w:rFonts w:ascii="Verdana" w:hAnsi="Verdana"/>
          <w:b/>
          <w:sz w:val="18"/>
          <w:szCs w:val="18"/>
        </w:rPr>
      </w:pPr>
    </w:p>
    <w:p w14:paraId="64A90427" w14:textId="7439CC7D" w:rsidR="00136C9B" w:rsidRPr="00136568" w:rsidRDefault="00136C9B" w:rsidP="00136C9B">
      <w:pPr>
        <w:pStyle w:val="Tekstpodstawowy"/>
        <w:spacing w:line="240" w:lineRule="auto"/>
        <w:ind w:right="-45"/>
        <w:jc w:val="center"/>
        <w:rPr>
          <w:rFonts w:ascii="Verdana" w:hAnsi="Verdana"/>
          <w:b/>
          <w:sz w:val="18"/>
          <w:szCs w:val="18"/>
        </w:rPr>
      </w:pPr>
      <w:r w:rsidRPr="00136568">
        <w:rPr>
          <w:rFonts w:ascii="Verdana" w:hAnsi="Verdana"/>
          <w:b/>
          <w:sz w:val="18"/>
          <w:szCs w:val="18"/>
        </w:rPr>
        <w:t xml:space="preserve">§ </w:t>
      </w:r>
      <w:r w:rsidR="00805376" w:rsidRPr="00136568">
        <w:rPr>
          <w:rFonts w:ascii="Verdana" w:hAnsi="Verdana"/>
          <w:b/>
          <w:sz w:val="18"/>
          <w:szCs w:val="18"/>
        </w:rPr>
        <w:t>7</w:t>
      </w:r>
    </w:p>
    <w:p w14:paraId="43113465" w14:textId="77777777" w:rsidR="00136C9B" w:rsidRPr="00136568" w:rsidRDefault="00136C9B" w:rsidP="00A32421">
      <w:pPr>
        <w:pStyle w:val="Standard"/>
        <w:widowControl w:val="0"/>
        <w:numPr>
          <w:ilvl w:val="0"/>
          <w:numId w:val="10"/>
        </w:numPr>
        <w:tabs>
          <w:tab w:val="left" w:pos="284"/>
        </w:tabs>
        <w:autoSpaceDN/>
        <w:spacing w:after="0"/>
        <w:ind w:left="284" w:hanging="284"/>
        <w:jc w:val="both"/>
        <w:rPr>
          <w:rFonts w:ascii="Verdana" w:eastAsia="Lucida Sans Unicode" w:hAnsi="Verdana" w:cs="Times New Roman"/>
          <w:sz w:val="18"/>
          <w:szCs w:val="18"/>
          <w:lang w:eastAsia="ar-SA"/>
        </w:rPr>
      </w:pPr>
      <w:r w:rsidRPr="00136568">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613D392" w14:textId="77777777" w:rsidR="00136C9B" w:rsidRPr="00136568" w:rsidRDefault="00136C9B" w:rsidP="00A32421">
      <w:pPr>
        <w:pStyle w:val="Standard"/>
        <w:widowControl w:val="0"/>
        <w:numPr>
          <w:ilvl w:val="0"/>
          <w:numId w:val="10"/>
        </w:numPr>
        <w:tabs>
          <w:tab w:val="left" w:pos="284"/>
        </w:tabs>
        <w:autoSpaceDN/>
        <w:spacing w:after="0"/>
        <w:ind w:left="284" w:hanging="284"/>
        <w:jc w:val="both"/>
        <w:rPr>
          <w:rFonts w:ascii="Verdana" w:eastAsia="Lucida Sans Unicode" w:hAnsi="Verdana" w:cs="Times New Roman"/>
          <w:sz w:val="18"/>
          <w:szCs w:val="18"/>
          <w:lang w:eastAsia="ar-SA"/>
        </w:rPr>
      </w:pPr>
      <w:r w:rsidRPr="00136568">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1A84974" w14:textId="77777777" w:rsidR="00136C9B" w:rsidRPr="00136568" w:rsidRDefault="00136C9B" w:rsidP="00A32421">
      <w:pPr>
        <w:pStyle w:val="Standard"/>
        <w:widowControl w:val="0"/>
        <w:numPr>
          <w:ilvl w:val="0"/>
          <w:numId w:val="10"/>
        </w:numPr>
        <w:tabs>
          <w:tab w:val="left" w:pos="284"/>
        </w:tabs>
        <w:autoSpaceDN/>
        <w:spacing w:after="0"/>
        <w:ind w:left="284" w:hanging="284"/>
        <w:jc w:val="both"/>
        <w:rPr>
          <w:rFonts w:ascii="Verdana" w:hAnsi="Verdana" w:cs="Times New Roman"/>
          <w:sz w:val="18"/>
          <w:szCs w:val="18"/>
        </w:rPr>
      </w:pPr>
      <w:r w:rsidRPr="00136568">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w:t>
      </w:r>
      <w:r w:rsidRPr="00136568">
        <w:rPr>
          <w:rFonts w:ascii="Verdana" w:eastAsia="Lucida Sans Unicode" w:hAnsi="Verdana" w:cs="Times New Roman"/>
          <w:sz w:val="18"/>
          <w:szCs w:val="18"/>
          <w:lang w:eastAsia="ar-SA"/>
        </w:rPr>
        <w:lastRenderedPageBreak/>
        <w:t>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016B091" w14:textId="77777777" w:rsidR="00136C9B" w:rsidRPr="00136568" w:rsidRDefault="00136C9B" w:rsidP="00A32421">
      <w:pPr>
        <w:pStyle w:val="Standard"/>
        <w:widowControl w:val="0"/>
        <w:numPr>
          <w:ilvl w:val="0"/>
          <w:numId w:val="10"/>
        </w:numPr>
        <w:tabs>
          <w:tab w:val="left" w:pos="284"/>
        </w:tabs>
        <w:autoSpaceDN/>
        <w:spacing w:after="0"/>
        <w:ind w:left="284" w:hanging="284"/>
        <w:jc w:val="both"/>
        <w:rPr>
          <w:rFonts w:ascii="Verdana" w:hAnsi="Verdana" w:cs="Times New Roman"/>
          <w:sz w:val="18"/>
          <w:szCs w:val="18"/>
        </w:rPr>
      </w:pPr>
      <w:r w:rsidRPr="00136568">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180AB2E" w14:textId="77777777" w:rsidR="00136C9B" w:rsidRPr="00136568" w:rsidRDefault="00136C9B" w:rsidP="00A32421">
      <w:pPr>
        <w:pStyle w:val="Standard"/>
        <w:widowControl w:val="0"/>
        <w:numPr>
          <w:ilvl w:val="0"/>
          <w:numId w:val="10"/>
        </w:numPr>
        <w:tabs>
          <w:tab w:val="left" w:pos="284"/>
        </w:tabs>
        <w:autoSpaceDN/>
        <w:spacing w:after="0"/>
        <w:ind w:left="284" w:hanging="284"/>
        <w:jc w:val="both"/>
        <w:rPr>
          <w:rFonts w:ascii="Verdana" w:eastAsia="Lucida Sans Unicode" w:hAnsi="Verdana" w:cs="Times New Roman"/>
          <w:sz w:val="18"/>
          <w:szCs w:val="18"/>
          <w:lang w:eastAsia="ar-SA"/>
        </w:rPr>
      </w:pPr>
      <w:r w:rsidRPr="00136568">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3033CAF8" w14:textId="1A657A90" w:rsidR="00136C9B" w:rsidRPr="00136568" w:rsidRDefault="00136C9B" w:rsidP="00A32421">
      <w:pPr>
        <w:pStyle w:val="Standard"/>
        <w:widowControl w:val="0"/>
        <w:numPr>
          <w:ilvl w:val="1"/>
          <w:numId w:val="11"/>
        </w:numPr>
        <w:tabs>
          <w:tab w:val="left" w:pos="567"/>
        </w:tabs>
        <w:autoSpaceDN/>
        <w:spacing w:after="0"/>
        <w:ind w:left="567" w:hanging="283"/>
        <w:jc w:val="both"/>
        <w:rPr>
          <w:rFonts w:ascii="Verdana" w:eastAsia="Lucida Sans Unicode" w:hAnsi="Verdana" w:cs="Times New Roman"/>
          <w:sz w:val="18"/>
          <w:szCs w:val="18"/>
          <w:lang w:eastAsia="ar-SA"/>
        </w:rPr>
      </w:pPr>
      <w:r w:rsidRPr="00136568">
        <w:rPr>
          <w:rFonts w:ascii="Verdana" w:eastAsia="Lucida Sans Unicode" w:hAnsi="Verdana" w:cs="Times New Roman"/>
          <w:sz w:val="18"/>
          <w:szCs w:val="18"/>
          <w:lang w:eastAsia="ar-SA"/>
        </w:rPr>
        <w:t xml:space="preserve">z ramienia </w:t>
      </w:r>
      <w:r w:rsidR="00C5424A" w:rsidRPr="00136568">
        <w:rPr>
          <w:rFonts w:ascii="Verdana" w:eastAsia="Lucida Sans Unicode" w:hAnsi="Verdana" w:cs="Times New Roman"/>
          <w:sz w:val="18"/>
          <w:szCs w:val="18"/>
          <w:lang w:eastAsia="ar-SA"/>
        </w:rPr>
        <w:t>Kupuj</w:t>
      </w:r>
      <w:r w:rsidRPr="00136568">
        <w:rPr>
          <w:rFonts w:ascii="Verdana" w:eastAsia="Lucida Sans Unicode" w:hAnsi="Verdana" w:cs="Times New Roman"/>
          <w:sz w:val="18"/>
          <w:szCs w:val="18"/>
          <w:lang w:eastAsia="ar-SA"/>
        </w:rPr>
        <w:t xml:space="preserve">ącego - Kontakt z Inspektorem Ochrony Danych Akademii Górniczo-Hutniczej możliwy jest pod adresem e-mail: </w:t>
      </w:r>
      <w:hyperlink r:id="rId7">
        <w:r w:rsidRPr="00136568">
          <w:rPr>
            <w:rStyle w:val="czeinternetowe"/>
            <w:rFonts w:ascii="Verdana" w:eastAsia="Lucida Sans Unicode" w:hAnsi="Verdana" w:cs="Times New Roman"/>
            <w:sz w:val="18"/>
            <w:szCs w:val="18"/>
            <w:lang w:eastAsia="ar-SA"/>
          </w:rPr>
          <w:t>iodo@agh.edu.pl</w:t>
        </w:r>
      </w:hyperlink>
      <w:r w:rsidRPr="00136568">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w:t>
      </w:r>
    </w:p>
    <w:p w14:paraId="4DFE5BF7" w14:textId="77777777" w:rsidR="00136C9B" w:rsidRPr="00136568" w:rsidRDefault="00136C9B" w:rsidP="00A32421">
      <w:pPr>
        <w:pStyle w:val="Standard"/>
        <w:widowControl w:val="0"/>
        <w:numPr>
          <w:ilvl w:val="1"/>
          <w:numId w:val="11"/>
        </w:numPr>
        <w:tabs>
          <w:tab w:val="left" w:pos="567"/>
        </w:tabs>
        <w:autoSpaceDN/>
        <w:spacing w:after="0"/>
        <w:ind w:left="567" w:hanging="283"/>
        <w:jc w:val="both"/>
        <w:rPr>
          <w:rFonts w:ascii="Verdana" w:eastAsia="Lucida Sans Unicode" w:hAnsi="Verdana" w:cs="Times New Roman"/>
          <w:sz w:val="18"/>
          <w:szCs w:val="18"/>
          <w:lang w:eastAsia="ar-SA"/>
        </w:rPr>
      </w:pPr>
      <w:r w:rsidRPr="00136568">
        <w:rPr>
          <w:rFonts w:ascii="Verdana" w:eastAsia="Lucida Sans Unicode" w:hAnsi="Verdana" w:cs="Times New Roman"/>
          <w:sz w:val="18"/>
          <w:szCs w:val="18"/>
          <w:lang w:eastAsia="ar-SA"/>
        </w:rPr>
        <w:t>z ramienia Sprzedawcy - ……………………………………………..</w:t>
      </w:r>
    </w:p>
    <w:p w14:paraId="321B04B3" w14:textId="77777777" w:rsidR="00136C9B" w:rsidRPr="00136568" w:rsidRDefault="00136C9B" w:rsidP="00A32421">
      <w:pPr>
        <w:pStyle w:val="Standard"/>
        <w:widowControl w:val="0"/>
        <w:numPr>
          <w:ilvl w:val="0"/>
          <w:numId w:val="10"/>
        </w:numPr>
        <w:tabs>
          <w:tab w:val="left" w:pos="284"/>
        </w:tabs>
        <w:autoSpaceDN/>
        <w:spacing w:after="0"/>
        <w:ind w:left="284" w:hanging="284"/>
        <w:jc w:val="both"/>
        <w:rPr>
          <w:rFonts w:ascii="Verdana" w:eastAsia="Lucida Sans Unicode" w:hAnsi="Verdana" w:cs="Times New Roman"/>
          <w:sz w:val="18"/>
          <w:szCs w:val="18"/>
          <w:lang w:eastAsia="ar-SA"/>
        </w:rPr>
      </w:pPr>
      <w:r w:rsidRPr="00136568">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1DB0FA3" w14:textId="74BADCE3" w:rsidR="00D576A1" w:rsidRPr="00136568" w:rsidRDefault="00D576A1" w:rsidP="00D576A1">
      <w:pPr>
        <w:pStyle w:val="Tekstpodstawowy"/>
        <w:spacing w:line="240" w:lineRule="auto"/>
        <w:ind w:right="-47"/>
        <w:jc w:val="center"/>
        <w:rPr>
          <w:rFonts w:ascii="Verdana" w:hAnsi="Verdana"/>
          <w:b/>
          <w:sz w:val="18"/>
          <w:szCs w:val="18"/>
        </w:rPr>
      </w:pPr>
      <w:r w:rsidRPr="00136568">
        <w:rPr>
          <w:rFonts w:ascii="Verdana" w:hAnsi="Verdana"/>
          <w:b/>
          <w:sz w:val="18"/>
          <w:szCs w:val="18"/>
        </w:rPr>
        <w:t>§</w:t>
      </w:r>
      <w:r w:rsidR="00B853EC" w:rsidRPr="00136568">
        <w:rPr>
          <w:rFonts w:ascii="Verdana" w:hAnsi="Verdana"/>
          <w:b/>
          <w:sz w:val="18"/>
          <w:szCs w:val="18"/>
        </w:rPr>
        <w:t xml:space="preserve"> </w:t>
      </w:r>
      <w:r w:rsidR="00805376" w:rsidRPr="00136568">
        <w:rPr>
          <w:rFonts w:ascii="Verdana" w:hAnsi="Verdana"/>
          <w:b/>
          <w:sz w:val="18"/>
          <w:szCs w:val="18"/>
        </w:rPr>
        <w:t>8</w:t>
      </w:r>
      <w:r w:rsidR="00B853EC" w:rsidRPr="00136568">
        <w:rPr>
          <w:rFonts w:ascii="Verdana" w:hAnsi="Verdana"/>
          <w:b/>
          <w:sz w:val="18"/>
          <w:szCs w:val="18"/>
        </w:rPr>
        <w:t xml:space="preserve">  </w:t>
      </w:r>
    </w:p>
    <w:p w14:paraId="6BF3AF09" w14:textId="77777777" w:rsidR="00D576A1" w:rsidRPr="00136568" w:rsidRDefault="00D576A1" w:rsidP="00D576A1">
      <w:pPr>
        <w:widowControl w:val="0"/>
        <w:numPr>
          <w:ilvl w:val="0"/>
          <w:numId w:val="49"/>
        </w:numPr>
        <w:overflowPunct w:val="0"/>
        <w:ind w:right="-45"/>
        <w:jc w:val="both"/>
        <w:rPr>
          <w:rFonts w:ascii="Verdana" w:eastAsia="Calibri" w:hAnsi="Verdana"/>
          <w:color w:val="000000"/>
          <w:kern w:val="2"/>
          <w:sz w:val="18"/>
          <w:szCs w:val="18"/>
          <w:lang w:val="pl-PL"/>
        </w:rPr>
      </w:pPr>
      <w:r w:rsidRPr="00136568">
        <w:rPr>
          <w:rFonts w:ascii="Verdana" w:eastAsia="Calibri" w:hAnsi="Verdana"/>
          <w:color w:val="000000"/>
          <w:sz w:val="18"/>
          <w:szCs w:val="18"/>
          <w:lang w:val="pl-PL"/>
        </w:rPr>
        <w:t xml:space="preserve">Oprócz przypadków wymienionych w Kodeksie cywilnym oraz ustawie Prawo Zamówień Publicznych, </w:t>
      </w:r>
      <w:r w:rsidRPr="00136568">
        <w:rPr>
          <w:rFonts w:ascii="Verdana" w:eastAsia="Calibri" w:hAnsi="Verdana"/>
          <w:color w:val="000000"/>
          <w:kern w:val="2"/>
          <w:sz w:val="18"/>
          <w:szCs w:val="18"/>
          <w:lang w:val="pl-PL"/>
        </w:rPr>
        <w:t>Kupującemu przysługuje prawo odstąpienia od Umowy w całości bądź w części w następujących sytuacjach:</w:t>
      </w:r>
    </w:p>
    <w:p w14:paraId="7E8EEFC4" w14:textId="0DEDF875" w:rsidR="00D576A1" w:rsidRPr="00136568" w:rsidRDefault="00D576A1" w:rsidP="00D576A1">
      <w:pPr>
        <w:ind w:left="170" w:right="-45"/>
        <w:jc w:val="both"/>
        <w:rPr>
          <w:rFonts w:ascii="Verdana" w:eastAsia="Calibri" w:hAnsi="Verdana"/>
          <w:color w:val="000000"/>
          <w:sz w:val="18"/>
          <w:szCs w:val="18"/>
          <w:lang w:val="pl-PL"/>
        </w:rPr>
      </w:pPr>
      <w:r w:rsidRPr="00136568">
        <w:rPr>
          <w:rFonts w:ascii="Verdana" w:eastAsia="Calibri" w:hAnsi="Verdana"/>
          <w:color w:val="000000"/>
          <w:sz w:val="18"/>
          <w:szCs w:val="18"/>
          <w:lang w:val="pl-PL"/>
        </w:rPr>
        <w:t>a)</w:t>
      </w:r>
      <w:r w:rsidRPr="00136568">
        <w:rPr>
          <w:rFonts w:ascii="Verdana" w:eastAsia="Calibri" w:hAnsi="Verdana"/>
          <w:color w:val="000000"/>
          <w:sz w:val="18"/>
          <w:szCs w:val="18"/>
          <w:lang w:val="pl-PL"/>
        </w:rPr>
        <w:tab/>
        <w:t xml:space="preserve">w przypadku podjęcia likwidacji firmy przez Sprzedawcę lub co najmniej jednego ze </w:t>
      </w:r>
      <w:r w:rsidR="00C5424A" w:rsidRPr="00136568">
        <w:rPr>
          <w:rFonts w:ascii="Verdana" w:eastAsia="Calibri" w:hAnsi="Verdana"/>
          <w:color w:val="000000"/>
          <w:sz w:val="18"/>
          <w:szCs w:val="18"/>
          <w:lang w:val="pl-PL"/>
        </w:rPr>
        <w:t>Sprzed</w:t>
      </w:r>
      <w:r w:rsidRPr="00136568">
        <w:rPr>
          <w:rFonts w:ascii="Verdana" w:eastAsia="Calibri" w:hAnsi="Verdana"/>
          <w:color w:val="000000"/>
          <w:sz w:val="18"/>
          <w:szCs w:val="18"/>
          <w:lang w:val="pl-PL"/>
        </w:rPr>
        <w:t xml:space="preserve">awców w przypadku </w:t>
      </w:r>
      <w:r w:rsidR="00C5424A" w:rsidRPr="00136568">
        <w:rPr>
          <w:rFonts w:ascii="Verdana" w:eastAsia="Calibri" w:hAnsi="Verdana"/>
          <w:color w:val="000000"/>
          <w:sz w:val="18"/>
          <w:szCs w:val="18"/>
          <w:lang w:val="pl-PL"/>
        </w:rPr>
        <w:t>Sprzed</w:t>
      </w:r>
      <w:r w:rsidRPr="00136568">
        <w:rPr>
          <w:rFonts w:ascii="Verdana" w:eastAsia="Calibri" w:hAnsi="Verdana"/>
          <w:color w:val="000000"/>
          <w:sz w:val="18"/>
          <w:szCs w:val="18"/>
          <w:lang w:val="pl-PL"/>
        </w:rPr>
        <w:t>awców wspólnie realizujących Umowę (konsorcjum, spółka cywilna);</w:t>
      </w:r>
    </w:p>
    <w:p w14:paraId="4C912A03" w14:textId="77777777" w:rsidR="00D576A1" w:rsidRPr="00136568" w:rsidRDefault="00D576A1" w:rsidP="00D576A1">
      <w:pPr>
        <w:ind w:left="170" w:right="-45"/>
        <w:jc w:val="both"/>
        <w:rPr>
          <w:rFonts w:ascii="Verdana" w:eastAsia="Calibri" w:hAnsi="Verdana"/>
          <w:color w:val="000000"/>
          <w:sz w:val="18"/>
          <w:szCs w:val="18"/>
          <w:lang w:val="pl-PL"/>
        </w:rPr>
      </w:pPr>
      <w:r w:rsidRPr="00136568">
        <w:rPr>
          <w:rFonts w:ascii="Verdana" w:eastAsia="Calibri" w:hAnsi="Verdana"/>
          <w:color w:val="000000"/>
          <w:sz w:val="18"/>
          <w:szCs w:val="18"/>
          <w:lang w:val="pl-PL"/>
        </w:rPr>
        <w:t>b)</w:t>
      </w:r>
      <w:r w:rsidRPr="00136568">
        <w:rPr>
          <w:rFonts w:ascii="Verdana" w:eastAsia="Calibri" w:hAnsi="Verdana"/>
          <w:color w:val="000000"/>
          <w:sz w:val="18"/>
          <w:szCs w:val="18"/>
          <w:lang w:val="pl-PL"/>
        </w:rPr>
        <w:tab/>
        <w:t>zostanie wydany nakaz zajęcia majątku Sprzedawcy w zakresie, który uniemożliwia wykonanie przez Sprzedawcę przedmiotu Umowy;</w:t>
      </w:r>
    </w:p>
    <w:p w14:paraId="7805A002" w14:textId="77777777" w:rsidR="00D576A1" w:rsidRPr="00136568" w:rsidRDefault="00D576A1" w:rsidP="00D576A1">
      <w:pPr>
        <w:ind w:left="170" w:right="-45"/>
        <w:jc w:val="both"/>
        <w:rPr>
          <w:rFonts w:ascii="Verdana" w:hAnsi="Verdana"/>
          <w:sz w:val="18"/>
          <w:szCs w:val="18"/>
          <w:lang w:val="pl-PL"/>
        </w:rPr>
      </w:pPr>
      <w:r w:rsidRPr="00136568">
        <w:rPr>
          <w:rFonts w:ascii="Verdana" w:eastAsia="Calibri" w:hAnsi="Verdana"/>
          <w:color w:val="000000"/>
          <w:sz w:val="18"/>
          <w:szCs w:val="18"/>
          <w:lang w:val="pl-PL"/>
        </w:rPr>
        <w:t xml:space="preserve">c) dowiedzenia się o tym, że Sprzedawca na skutek swojej niewypłacalności nie wykonuje zobowiązań pieniężnych przez okres co najmniej 3 miesięcy, </w:t>
      </w:r>
    </w:p>
    <w:p w14:paraId="0AD874A6" w14:textId="77777777" w:rsidR="00D576A1" w:rsidRPr="00136568" w:rsidRDefault="00D576A1" w:rsidP="00D576A1">
      <w:pPr>
        <w:ind w:left="170" w:right="-45"/>
        <w:jc w:val="both"/>
        <w:rPr>
          <w:rFonts w:ascii="Verdana" w:hAnsi="Verdana"/>
          <w:sz w:val="18"/>
          <w:szCs w:val="18"/>
          <w:lang w:val="pl-PL"/>
        </w:rPr>
      </w:pPr>
      <w:r w:rsidRPr="00136568">
        <w:rPr>
          <w:rFonts w:ascii="Verdana" w:eastAsia="Calibri" w:hAnsi="Verdana"/>
          <w:color w:val="000000"/>
          <w:sz w:val="18"/>
          <w:szCs w:val="18"/>
          <w:lang w:val="pl-PL"/>
        </w:rPr>
        <w:t xml:space="preserve">d) Sprzedawca dostarczył towar nie odpowiadający warunkom umowy lub przekroczył terminu dostawy o 14 dni roboczych, i w dodatkowym, wyznaczonym przez Kupującego terminie nie dłuższym niż 7 dni roboczych, nie wykonał umowy zgodnie z jej zapisami. </w:t>
      </w:r>
    </w:p>
    <w:p w14:paraId="2CFFCAF7" w14:textId="77777777" w:rsidR="00D576A1" w:rsidRPr="00136568" w:rsidRDefault="00D576A1" w:rsidP="00D576A1">
      <w:pPr>
        <w:widowControl w:val="0"/>
        <w:numPr>
          <w:ilvl w:val="0"/>
          <w:numId w:val="49"/>
        </w:numPr>
        <w:overflowPunct w:val="0"/>
        <w:ind w:right="-45"/>
        <w:jc w:val="both"/>
        <w:rPr>
          <w:rFonts w:ascii="Verdana" w:eastAsia="Calibri" w:hAnsi="Verdana"/>
          <w:color w:val="000000"/>
          <w:sz w:val="18"/>
          <w:szCs w:val="18"/>
          <w:lang w:val="pl-PL"/>
        </w:rPr>
      </w:pPr>
      <w:r w:rsidRPr="00136568">
        <w:rPr>
          <w:rFonts w:ascii="Verdana" w:eastAsia="Calibri" w:hAnsi="Verdana"/>
          <w:color w:val="000000"/>
          <w:sz w:val="18"/>
          <w:szCs w:val="18"/>
          <w:lang w:val="pl-PL"/>
        </w:rPr>
        <w:t xml:space="preserve">Sprzedawcy nie przysługuje odszkodowanie z tytułu odstąpienia przez Kupującego od umowy z powodu okoliczności leżących po stronie Sprzedawcy. </w:t>
      </w:r>
    </w:p>
    <w:p w14:paraId="6C1A2438" w14:textId="77777777" w:rsidR="00D576A1" w:rsidRPr="00136568" w:rsidRDefault="00D576A1" w:rsidP="00D576A1">
      <w:pPr>
        <w:widowControl w:val="0"/>
        <w:numPr>
          <w:ilvl w:val="0"/>
          <w:numId w:val="49"/>
        </w:numPr>
        <w:overflowPunct w:val="0"/>
        <w:ind w:right="-45"/>
        <w:jc w:val="both"/>
        <w:rPr>
          <w:rFonts w:ascii="Verdana" w:eastAsia="Calibri" w:hAnsi="Verdana"/>
          <w:color w:val="000000"/>
          <w:sz w:val="18"/>
          <w:szCs w:val="18"/>
          <w:lang w:val="pl-PL"/>
        </w:rPr>
      </w:pPr>
      <w:r w:rsidRPr="00136568">
        <w:rPr>
          <w:rFonts w:ascii="Verdana" w:eastAsia="Calibri" w:hAnsi="Verdana"/>
          <w:color w:val="000000"/>
          <w:sz w:val="18"/>
          <w:szCs w:val="18"/>
          <w:lang w:val="pl-PL"/>
        </w:rPr>
        <w:t xml:space="preserve">Odstąpienie od umowy powinno nastąpić w formie pisemnej pod rygorem nieważności takiego oświadczenia i powinno zawierać uzasadnienie. </w:t>
      </w:r>
    </w:p>
    <w:p w14:paraId="41EC64EA" w14:textId="77777777" w:rsidR="00D576A1" w:rsidRPr="00136568" w:rsidRDefault="00D576A1" w:rsidP="00D576A1">
      <w:pPr>
        <w:widowControl w:val="0"/>
        <w:numPr>
          <w:ilvl w:val="0"/>
          <w:numId w:val="49"/>
        </w:numPr>
        <w:overflowPunct w:val="0"/>
        <w:ind w:right="-45"/>
        <w:jc w:val="both"/>
        <w:rPr>
          <w:rFonts w:ascii="Verdana" w:eastAsia="Calibri" w:hAnsi="Verdana"/>
          <w:color w:val="000000"/>
          <w:sz w:val="18"/>
          <w:szCs w:val="18"/>
          <w:lang w:val="pl-PL"/>
        </w:rPr>
      </w:pPr>
      <w:r w:rsidRPr="00136568">
        <w:rPr>
          <w:rFonts w:ascii="Verdana" w:eastAsia="Calibri" w:hAnsi="Verdana"/>
          <w:color w:val="000000"/>
          <w:sz w:val="18"/>
          <w:szCs w:val="18"/>
          <w:lang w:val="pl-PL"/>
        </w:rPr>
        <w:t xml:space="preserve">Odstąpienie od umowy nie wpływa na istnienie i skuteczność roszczeń o zapłatę kar umownych. </w:t>
      </w:r>
    </w:p>
    <w:p w14:paraId="24E8467E" w14:textId="77777777" w:rsidR="00D576A1" w:rsidRPr="00136568" w:rsidRDefault="00D576A1" w:rsidP="00D576A1">
      <w:pPr>
        <w:widowControl w:val="0"/>
        <w:numPr>
          <w:ilvl w:val="0"/>
          <w:numId w:val="49"/>
        </w:numPr>
        <w:overflowPunct w:val="0"/>
        <w:jc w:val="both"/>
        <w:rPr>
          <w:rFonts w:ascii="Verdana" w:hAnsi="Verdana"/>
          <w:sz w:val="18"/>
          <w:szCs w:val="18"/>
          <w:lang w:val="pl-PL"/>
        </w:rPr>
      </w:pPr>
      <w:r w:rsidRPr="00136568">
        <w:rPr>
          <w:rFonts w:ascii="Verdana" w:eastAsia="Calibri" w:hAnsi="Verdana"/>
          <w:color w:val="000000"/>
          <w:kern w:val="2"/>
          <w:sz w:val="18"/>
          <w:szCs w:val="18"/>
          <w:lang w:val="pl-PL"/>
        </w:rPr>
        <w:t>Odstąpienie od Umowy w sytuacjach określonych w ust. 1 lit. a)÷d) powinno nastąpić w  terminie  21 dni od zaistnienia określonego zdarzenia lub uzyskania przez Kupującego  informacji o wystąpieniu przesłanki uzasadniającej odstąpienie od Umowy.</w:t>
      </w:r>
    </w:p>
    <w:p w14:paraId="7DE50F4F" w14:textId="77777777" w:rsidR="00D576A1" w:rsidRPr="00136568" w:rsidRDefault="00D576A1" w:rsidP="00D576A1">
      <w:pPr>
        <w:widowControl w:val="0"/>
        <w:numPr>
          <w:ilvl w:val="0"/>
          <w:numId w:val="49"/>
        </w:numPr>
        <w:overflowPunct w:val="0"/>
        <w:ind w:right="-47"/>
        <w:jc w:val="both"/>
        <w:rPr>
          <w:rFonts w:ascii="Verdana" w:hAnsi="Verdana"/>
          <w:sz w:val="18"/>
          <w:szCs w:val="18"/>
          <w:lang w:val="pl-PL"/>
        </w:rPr>
      </w:pPr>
      <w:r w:rsidRPr="00136568">
        <w:rPr>
          <w:rFonts w:ascii="Verdana" w:eastAsia="Calibri" w:hAnsi="Verdana"/>
          <w:color w:val="000000"/>
          <w:kern w:val="2"/>
          <w:sz w:val="18"/>
          <w:szCs w:val="18"/>
          <w:lang w:val="pl-PL"/>
        </w:rPr>
        <w:t xml:space="preserve">W razie zaistnienia okoliczności wskazanych w ust. 1 lit. a)÷c) Sprzedawca ma obowiązek poinformowania Kupującego na piśmie w terminie 7 dni od zaistnienia tego zdarzenia. </w:t>
      </w:r>
    </w:p>
    <w:p w14:paraId="4EEA224C" w14:textId="77777777" w:rsidR="00383A08" w:rsidRPr="00136568" w:rsidRDefault="00383A08" w:rsidP="00B853EC">
      <w:pPr>
        <w:pStyle w:val="Tekstpodstawowy"/>
        <w:spacing w:line="240" w:lineRule="auto"/>
        <w:rPr>
          <w:rFonts w:ascii="Verdana" w:hAnsi="Verdana"/>
          <w:b/>
          <w:bCs/>
          <w:sz w:val="18"/>
          <w:szCs w:val="18"/>
        </w:rPr>
      </w:pPr>
    </w:p>
    <w:p w14:paraId="1D1F464D" w14:textId="68F7F4BF" w:rsidR="00136C9B" w:rsidRPr="00136568" w:rsidRDefault="00136C9B" w:rsidP="00136C9B">
      <w:pPr>
        <w:pStyle w:val="Tekstpodstawowy"/>
        <w:spacing w:line="240" w:lineRule="auto"/>
        <w:jc w:val="center"/>
        <w:rPr>
          <w:rFonts w:ascii="Verdana" w:hAnsi="Verdana"/>
          <w:sz w:val="18"/>
          <w:szCs w:val="18"/>
        </w:rPr>
      </w:pPr>
      <w:r w:rsidRPr="00136568">
        <w:rPr>
          <w:rFonts w:ascii="Verdana" w:hAnsi="Verdana"/>
          <w:b/>
          <w:bCs/>
          <w:sz w:val="18"/>
          <w:szCs w:val="18"/>
        </w:rPr>
        <w:t xml:space="preserve">§ </w:t>
      </w:r>
      <w:r w:rsidR="00805376" w:rsidRPr="00136568">
        <w:rPr>
          <w:rFonts w:ascii="Verdana" w:hAnsi="Verdana"/>
          <w:b/>
          <w:bCs/>
          <w:sz w:val="18"/>
          <w:szCs w:val="18"/>
        </w:rPr>
        <w:t>9</w:t>
      </w:r>
    </w:p>
    <w:p w14:paraId="50C7CBAC" w14:textId="77777777" w:rsidR="004E2E16" w:rsidRPr="00136568" w:rsidRDefault="004E2E16" w:rsidP="004E2E16">
      <w:pPr>
        <w:widowControl w:val="0"/>
        <w:numPr>
          <w:ilvl w:val="0"/>
          <w:numId w:val="43"/>
        </w:numPr>
        <w:autoSpaceDN w:val="0"/>
        <w:contextualSpacing/>
        <w:jc w:val="both"/>
        <w:textAlignment w:val="baseline"/>
        <w:rPr>
          <w:rFonts w:ascii="Verdana" w:eastAsia="SimSun" w:hAnsi="Verdana"/>
          <w:color w:val="000000"/>
          <w:kern w:val="3"/>
          <w:sz w:val="18"/>
          <w:szCs w:val="18"/>
          <w:lang w:val="pl-PL"/>
        </w:rPr>
      </w:pPr>
      <w:r w:rsidRPr="00136568">
        <w:rPr>
          <w:rFonts w:ascii="Verdana" w:eastAsia="SimSun" w:hAnsi="Verdana"/>
          <w:color w:val="000000"/>
          <w:kern w:val="3"/>
          <w:sz w:val="18"/>
          <w:szCs w:val="18"/>
          <w:lang w:val="pl-PL"/>
        </w:rPr>
        <w:t xml:space="preserve">Wszelkie zmiany Umowy wymagają zgody obu Stron i zachowania formy pisemnej </w:t>
      </w:r>
      <w:r w:rsidRPr="00136568">
        <w:rPr>
          <w:rFonts w:ascii="Verdana" w:eastAsia="SimSun" w:hAnsi="Verdana"/>
          <w:color w:val="000000"/>
          <w:kern w:val="3"/>
          <w:sz w:val="18"/>
          <w:szCs w:val="18"/>
          <w:lang w:val="pl-PL"/>
        </w:rPr>
        <w:br/>
        <w:t>pod rygorem nieważności.</w:t>
      </w:r>
    </w:p>
    <w:p w14:paraId="1BDD767B" w14:textId="77777777" w:rsidR="004E2E16" w:rsidRPr="00136568" w:rsidRDefault="004E2E16" w:rsidP="004E2E16">
      <w:pPr>
        <w:widowControl w:val="0"/>
        <w:numPr>
          <w:ilvl w:val="0"/>
          <w:numId w:val="43"/>
        </w:numPr>
        <w:autoSpaceDN w:val="0"/>
        <w:contextualSpacing/>
        <w:jc w:val="both"/>
        <w:textAlignment w:val="baseline"/>
        <w:rPr>
          <w:rFonts w:ascii="Verdana" w:eastAsia="SimSun" w:hAnsi="Verdana"/>
          <w:color w:val="000000"/>
          <w:kern w:val="3"/>
          <w:sz w:val="18"/>
          <w:szCs w:val="18"/>
          <w:lang w:val="pl-PL"/>
        </w:rPr>
      </w:pPr>
      <w:r w:rsidRPr="00136568">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36568">
        <w:rPr>
          <w:rFonts w:ascii="Verdana" w:eastAsia="SimSun" w:hAnsi="Verdana"/>
          <w:i/>
          <w:color w:val="000000"/>
          <w:kern w:val="3"/>
          <w:sz w:val="18"/>
          <w:szCs w:val="18"/>
          <w:lang w:val="pl-PL"/>
        </w:rPr>
        <w:t xml:space="preserve">  </w:t>
      </w:r>
    </w:p>
    <w:p w14:paraId="1A16FCDD" w14:textId="77777777" w:rsidR="004E2E16" w:rsidRPr="00136568" w:rsidRDefault="004E2E16" w:rsidP="004E2E16">
      <w:pPr>
        <w:widowControl w:val="0"/>
        <w:numPr>
          <w:ilvl w:val="0"/>
          <w:numId w:val="43"/>
        </w:numPr>
        <w:autoSpaceDN w:val="0"/>
        <w:contextualSpacing/>
        <w:jc w:val="both"/>
        <w:textAlignment w:val="baseline"/>
        <w:rPr>
          <w:rFonts w:ascii="Verdana" w:eastAsia="SimSun" w:hAnsi="Verdana"/>
          <w:color w:val="000000"/>
          <w:kern w:val="3"/>
          <w:sz w:val="18"/>
          <w:szCs w:val="18"/>
          <w:lang w:val="pl-PL"/>
        </w:rPr>
      </w:pPr>
      <w:r w:rsidRPr="00136568">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7EEF7C41" w14:textId="5D71EC8C" w:rsidR="004E2E16" w:rsidRPr="00136568" w:rsidRDefault="004E2E16" w:rsidP="004E2E16">
      <w:pPr>
        <w:numPr>
          <w:ilvl w:val="0"/>
          <w:numId w:val="44"/>
        </w:numPr>
        <w:autoSpaceDN w:val="0"/>
        <w:spacing w:after="147"/>
        <w:contextualSpacing/>
        <w:jc w:val="both"/>
        <w:rPr>
          <w:rFonts w:ascii="Verdana" w:hAnsi="Verdana"/>
          <w:sz w:val="18"/>
          <w:szCs w:val="18"/>
          <w:lang w:val="pl-PL"/>
        </w:rPr>
      </w:pPr>
      <w:r w:rsidRPr="00136568">
        <w:rPr>
          <w:rFonts w:ascii="Verdana" w:hAnsi="Verdana"/>
          <w:sz w:val="18"/>
          <w:szCs w:val="18"/>
          <w:lang w:val="pl-PL"/>
        </w:rPr>
        <w:t xml:space="preserve">zmiany określonego producenta, nr katalogowego towaru bądź jego elementów, poprawy jakości lub innych parametrów charakterystycznych dla danego towaru lub zmiany technologii na równoważną lub lepszą w szczególności w przypadku zakończenia jego produkcji lub wstrzymania lub wycofania go z produkcji po przedstawianiu stosownych dokumentów od producenta lub dystrybutora, z tym że cena wskazana w § </w:t>
      </w:r>
      <w:r w:rsidR="008B381F" w:rsidRPr="00136568">
        <w:rPr>
          <w:rFonts w:ascii="Verdana" w:hAnsi="Verdana"/>
          <w:sz w:val="18"/>
          <w:szCs w:val="18"/>
          <w:lang w:val="pl-PL"/>
        </w:rPr>
        <w:t>3</w:t>
      </w:r>
      <w:r w:rsidRPr="00136568">
        <w:rPr>
          <w:rFonts w:ascii="Verdana" w:hAnsi="Verdana"/>
          <w:sz w:val="18"/>
          <w:szCs w:val="18"/>
          <w:lang w:val="pl-PL"/>
        </w:rPr>
        <w:t xml:space="preserve"> ust. 3 nie może </w:t>
      </w:r>
      <w:r w:rsidRPr="00136568">
        <w:rPr>
          <w:rFonts w:ascii="Verdana" w:hAnsi="Verdana"/>
          <w:sz w:val="18"/>
          <w:szCs w:val="18"/>
          <w:lang w:val="pl-PL"/>
        </w:rPr>
        <w:lastRenderedPageBreak/>
        <w:t>ulec podwyższeniu, a parametry techniczne nie mogą być gorsze niż wskazane w  treści oferty,</w:t>
      </w:r>
    </w:p>
    <w:p w14:paraId="447EBEE0" w14:textId="77777777" w:rsidR="004E2E16" w:rsidRPr="00136568" w:rsidRDefault="004E2E16" w:rsidP="004E2E16">
      <w:pPr>
        <w:numPr>
          <w:ilvl w:val="0"/>
          <w:numId w:val="44"/>
        </w:numPr>
        <w:autoSpaceDN w:val="0"/>
        <w:spacing w:after="147"/>
        <w:contextualSpacing/>
        <w:jc w:val="both"/>
        <w:rPr>
          <w:rFonts w:ascii="Verdana" w:hAnsi="Verdana"/>
          <w:sz w:val="18"/>
          <w:szCs w:val="18"/>
          <w:lang w:val="pl-PL"/>
        </w:rPr>
      </w:pPr>
      <w:r w:rsidRPr="00136568">
        <w:rPr>
          <w:rFonts w:ascii="Verdana" w:hAnsi="Verdana"/>
          <w:color w:val="000000"/>
          <w:sz w:val="18"/>
          <w:szCs w:val="18"/>
          <w:lang w:val="pl-PL"/>
        </w:rPr>
        <w:t>zmiany powszechnie obowiązujących przepisów prawa w zakresie mającym wpływ na realizację Umowy;</w:t>
      </w:r>
    </w:p>
    <w:p w14:paraId="4D6D7B8E" w14:textId="77777777" w:rsidR="004E2E16" w:rsidRPr="00136568" w:rsidRDefault="004E2E16" w:rsidP="004E2E16">
      <w:pPr>
        <w:numPr>
          <w:ilvl w:val="0"/>
          <w:numId w:val="44"/>
        </w:numPr>
        <w:autoSpaceDN w:val="0"/>
        <w:spacing w:after="147"/>
        <w:contextualSpacing/>
        <w:jc w:val="both"/>
        <w:rPr>
          <w:rFonts w:ascii="Verdana" w:hAnsi="Verdana"/>
          <w:sz w:val="18"/>
          <w:szCs w:val="18"/>
          <w:lang w:val="pl-PL"/>
        </w:rPr>
      </w:pPr>
      <w:r w:rsidRPr="00136568">
        <w:rPr>
          <w:rFonts w:ascii="Verdana" w:hAnsi="Verdana"/>
          <w:sz w:val="18"/>
          <w:szCs w:val="18"/>
          <w:lang w:val="pl-PL"/>
        </w:rPr>
        <w:t>zmiany cen w sytuacji, kiedy zmiana ta będzie korzystna dla Kupującego tzn. na cenę niższą (upusty, rabaty przy zachowaniu dotychczasowego zakresu świadczenia) - na pisemny wniosek jednej ze Stron;</w:t>
      </w:r>
    </w:p>
    <w:p w14:paraId="6A5620F7" w14:textId="52171E97" w:rsidR="004E2E16" w:rsidRPr="00136568" w:rsidRDefault="004E2E16" w:rsidP="004E2E16">
      <w:pPr>
        <w:numPr>
          <w:ilvl w:val="0"/>
          <w:numId w:val="44"/>
        </w:numPr>
        <w:suppressAutoHyphens w:val="0"/>
        <w:jc w:val="both"/>
        <w:rPr>
          <w:rFonts w:ascii="Verdana" w:hAnsi="Verdana"/>
          <w:sz w:val="18"/>
          <w:szCs w:val="18"/>
          <w:lang w:val="pl-PL"/>
        </w:rPr>
      </w:pPr>
      <w:r w:rsidRPr="00136568">
        <w:rPr>
          <w:rFonts w:ascii="Verdana" w:hAnsi="Verdana"/>
          <w:sz w:val="18"/>
          <w:szCs w:val="18"/>
          <w:lang w:val="pl-PL"/>
        </w:rPr>
        <w:t xml:space="preserve">Zmiany terminu realizacji umowy, o którym mowa w § </w:t>
      </w:r>
      <w:r w:rsidR="008B381F" w:rsidRPr="00136568">
        <w:rPr>
          <w:rFonts w:ascii="Verdana" w:hAnsi="Verdana"/>
          <w:sz w:val="18"/>
          <w:szCs w:val="18"/>
          <w:lang w:val="pl-PL"/>
        </w:rPr>
        <w:t>1</w:t>
      </w:r>
      <w:r w:rsidRPr="00136568">
        <w:rPr>
          <w:rFonts w:ascii="Verdana" w:hAnsi="Verdana"/>
          <w:sz w:val="18"/>
          <w:szCs w:val="18"/>
          <w:lang w:val="pl-PL"/>
        </w:rPr>
        <w:t xml:space="preserve"> pkt </w:t>
      </w:r>
      <w:r w:rsidR="00BB4F6F">
        <w:rPr>
          <w:rFonts w:ascii="Verdana" w:hAnsi="Verdana"/>
          <w:sz w:val="18"/>
          <w:szCs w:val="18"/>
          <w:lang w:val="pl-PL"/>
        </w:rPr>
        <w:t>6</w:t>
      </w:r>
      <w:r w:rsidRPr="00136568">
        <w:rPr>
          <w:rFonts w:ascii="Verdana" w:hAnsi="Verdana"/>
          <w:sz w:val="18"/>
          <w:szCs w:val="18"/>
          <w:lang w:val="pl-PL"/>
        </w:rPr>
        <w:t xml:space="preserve"> Umowy przez jego wydłużenie o maksymalnie 6 miesięcy w przypadku niewyczerpania całkowitej wartości umowy, o której mowa w § </w:t>
      </w:r>
      <w:r w:rsidR="008B381F" w:rsidRPr="00136568">
        <w:rPr>
          <w:rFonts w:ascii="Verdana" w:hAnsi="Verdana"/>
          <w:sz w:val="18"/>
          <w:szCs w:val="18"/>
          <w:lang w:val="pl-PL"/>
        </w:rPr>
        <w:t>3</w:t>
      </w:r>
      <w:r w:rsidRPr="00136568">
        <w:rPr>
          <w:rFonts w:ascii="Verdana" w:hAnsi="Verdana"/>
          <w:sz w:val="18"/>
          <w:szCs w:val="18"/>
          <w:lang w:val="pl-PL"/>
        </w:rPr>
        <w:t xml:space="preserve"> ust. 3 Umowy. </w:t>
      </w:r>
    </w:p>
    <w:p w14:paraId="053BA5BC" w14:textId="77777777" w:rsidR="004E2E16" w:rsidRPr="00136568" w:rsidRDefault="004E2E16" w:rsidP="004E2E16">
      <w:pPr>
        <w:widowControl w:val="0"/>
        <w:numPr>
          <w:ilvl w:val="0"/>
          <w:numId w:val="43"/>
        </w:numPr>
        <w:autoSpaceDN w:val="0"/>
        <w:contextualSpacing/>
        <w:jc w:val="both"/>
        <w:textAlignment w:val="baseline"/>
        <w:rPr>
          <w:rFonts w:ascii="Verdana" w:eastAsia="SimSun" w:hAnsi="Verdana"/>
          <w:color w:val="000000"/>
          <w:kern w:val="2"/>
          <w:sz w:val="18"/>
          <w:szCs w:val="18"/>
          <w:lang w:val="pl-PL"/>
        </w:rPr>
      </w:pPr>
      <w:r w:rsidRPr="00136568">
        <w:rPr>
          <w:rFonts w:ascii="Verdana" w:eastAsia="SimSun" w:hAnsi="Verdana"/>
          <w:kern w:val="2"/>
          <w:sz w:val="18"/>
          <w:szCs w:val="18"/>
          <w:lang w:val="pl-PL"/>
        </w:rPr>
        <w:t>Warunkiem dokonania zmian, o których mowa w ust. 3 jest złożenie wniosku przez stronę inicjującą zamianę zawierającego: opis propozycji zmian,</w:t>
      </w:r>
      <w:r w:rsidRPr="00136568">
        <w:rPr>
          <w:rFonts w:ascii="Verdana" w:eastAsia="SimSun" w:hAnsi="Verdana"/>
          <w:color w:val="000000"/>
          <w:kern w:val="2"/>
          <w:sz w:val="18"/>
          <w:szCs w:val="18"/>
          <w:lang w:val="pl-PL"/>
        </w:rPr>
        <w:t xml:space="preserve"> uzasadnienie zmian, obliczenie kosztów zmian, jeżeli zmiana będzie miała wpływ na wynagrodzenie Sprzedawcy. </w:t>
      </w:r>
    </w:p>
    <w:p w14:paraId="5C51D664" w14:textId="77777777" w:rsidR="004E2E16" w:rsidRPr="00136568" w:rsidRDefault="004E2E16" w:rsidP="004E2E16">
      <w:pPr>
        <w:widowControl w:val="0"/>
        <w:numPr>
          <w:ilvl w:val="0"/>
          <w:numId w:val="43"/>
        </w:numPr>
        <w:autoSpaceDN w:val="0"/>
        <w:contextualSpacing/>
        <w:jc w:val="both"/>
        <w:textAlignment w:val="baseline"/>
        <w:rPr>
          <w:rFonts w:ascii="Verdana" w:eastAsia="SimSun" w:hAnsi="Verdana"/>
          <w:color w:val="000000"/>
          <w:kern w:val="2"/>
          <w:sz w:val="18"/>
          <w:szCs w:val="18"/>
          <w:lang w:val="pl-PL"/>
        </w:rPr>
      </w:pPr>
      <w:r w:rsidRPr="00136568">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A9AA3E7" w14:textId="77777777" w:rsidR="004E2E16" w:rsidRPr="00136568" w:rsidRDefault="004E2E16" w:rsidP="004E2E16">
      <w:pPr>
        <w:pStyle w:val="Tekstpodstawowy"/>
        <w:spacing w:line="240" w:lineRule="auto"/>
        <w:ind w:right="-47"/>
        <w:jc w:val="center"/>
        <w:rPr>
          <w:rFonts w:ascii="Verdana" w:hAnsi="Verdana"/>
          <w:b/>
          <w:sz w:val="18"/>
          <w:szCs w:val="18"/>
        </w:rPr>
      </w:pPr>
    </w:p>
    <w:p w14:paraId="298EAC23" w14:textId="2A3665FB" w:rsidR="004E2E16" w:rsidRPr="00136568" w:rsidRDefault="004E2E16" w:rsidP="004E2E16">
      <w:pPr>
        <w:pStyle w:val="Tekstpodstawowy"/>
        <w:spacing w:line="240" w:lineRule="auto"/>
        <w:ind w:right="-47"/>
        <w:jc w:val="center"/>
        <w:rPr>
          <w:rFonts w:ascii="Verdana" w:hAnsi="Verdana"/>
          <w:b/>
          <w:sz w:val="18"/>
          <w:szCs w:val="18"/>
        </w:rPr>
      </w:pPr>
      <w:r w:rsidRPr="00136568">
        <w:rPr>
          <w:rFonts w:ascii="Verdana" w:hAnsi="Verdana"/>
          <w:b/>
          <w:sz w:val="18"/>
          <w:szCs w:val="18"/>
        </w:rPr>
        <w:t>§ 1</w:t>
      </w:r>
      <w:r w:rsidR="00805376" w:rsidRPr="00136568">
        <w:rPr>
          <w:rFonts w:ascii="Verdana" w:hAnsi="Verdana"/>
          <w:b/>
          <w:sz w:val="18"/>
          <w:szCs w:val="18"/>
        </w:rPr>
        <w:t>0</w:t>
      </w:r>
    </w:p>
    <w:p w14:paraId="616E7EAC" w14:textId="202598F1" w:rsidR="004E2E16" w:rsidRPr="00136568" w:rsidRDefault="004E2E16" w:rsidP="004E2E16">
      <w:pPr>
        <w:numPr>
          <w:ilvl w:val="0"/>
          <w:numId w:val="47"/>
        </w:numPr>
        <w:tabs>
          <w:tab w:val="left" w:pos="360"/>
        </w:tabs>
        <w:ind w:hanging="357"/>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Strony zobowiązują się dokonać zmiany wysokości wynagrodzenia należnego Sprzedawcy, o którym mowa w § </w:t>
      </w:r>
      <w:r w:rsidR="00805376" w:rsidRPr="00136568">
        <w:rPr>
          <w:rFonts w:ascii="Verdana" w:hAnsi="Verdana"/>
          <w:color w:val="000000"/>
          <w:kern w:val="2"/>
          <w:sz w:val="18"/>
          <w:szCs w:val="18"/>
          <w:lang w:val="pl-PL"/>
        </w:rPr>
        <w:t>3</w:t>
      </w:r>
      <w:r w:rsidRPr="00136568">
        <w:rPr>
          <w:rFonts w:ascii="Verdana" w:hAnsi="Verdana"/>
          <w:color w:val="000000"/>
          <w:kern w:val="2"/>
          <w:sz w:val="18"/>
          <w:szCs w:val="18"/>
          <w:lang w:val="pl-PL"/>
        </w:rPr>
        <w:t xml:space="preserve"> Umowy, w formie pisemnego aneksu, każdorazowo w przypadku wystąpienia jednej z następujących okoliczności:</w:t>
      </w:r>
    </w:p>
    <w:p w14:paraId="66FE8305" w14:textId="77777777" w:rsidR="004E2E16" w:rsidRPr="00136568" w:rsidRDefault="004E2E16" w:rsidP="004E2E16">
      <w:pPr>
        <w:numPr>
          <w:ilvl w:val="0"/>
          <w:numId w:val="45"/>
        </w:numPr>
        <w:shd w:val="clear" w:color="auto" w:fill="FFFFFF"/>
        <w:suppressAutoHyphens w:val="0"/>
        <w:ind w:hanging="357"/>
        <w:jc w:val="both"/>
        <w:rPr>
          <w:rFonts w:ascii="Verdana" w:hAnsi="Verdana" w:cs="Segoe UI"/>
          <w:color w:val="222222"/>
          <w:sz w:val="18"/>
          <w:szCs w:val="18"/>
          <w:lang w:val="pl-PL"/>
        </w:rPr>
      </w:pPr>
      <w:r w:rsidRPr="00136568">
        <w:rPr>
          <w:rFonts w:ascii="Verdana" w:hAnsi="Verdana" w:cs="Segoe UI"/>
          <w:color w:val="222222"/>
          <w:sz w:val="18"/>
          <w:szCs w:val="18"/>
          <w:lang w:val="pl-PL"/>
        </w:rPr>
        <w:t>zmiany stawki podatku od towarów i usług;</w:t>
      </w:r>
    </w:p>
    <w:p w14:paraId="4CF53E4B" w14:textId="77777777" w:rsidR="004E2E16" w:rsidRPr="00136568" w:rsidRDefault="004E2E16" w:rsidP="004E2E16">
      <w:pPr>
        <w:numPr>
          <w:ilvl w:val="0"/>
          <w:numId w:val="45"/>
        </w:numPr>
        <w:shd w:val="clear" w:color="auto" w:fill="FFFFFF"/>
        <w:suppressAutoHyphens w:val="0"/>
        <w:ind w:hanging="357"/>
        <w:jc w:val="both"/>
        <w:rPr>
          <w:rFonts w:ascii="Verdana" w:hAnsi="Verdana" w:cs="Segoe UI"/>
          <w:color w:val="222222"/>
          <w:sz w:val="18"/>
          <w:szCs w:val="18"/>
          <w:lang w:val="pl-PL"/>
        </w:rPr>
      </w:pPr>
      <w:r w:rsidRPr="00136568">
        <w:rPr>
          <w:rFonts w:ascii="Verdana" w:hAnsi="Verdana" w:cs="Segoe UI"/>
          <w:color w:val="222222"/>
          <w:sz w:val="18"/>
          <w:szCs w:val="18"/>
          <w:lang w:val="pl-PL"/>
        </w:rPr>
        <w:t>zmiany wysokości minimalnego wynagrodzenia za pracę albo wysokości minimalnej stawki godzinowej, ustalonych na podstawie ustawy z dnia 10 października 2002 r. o minimalnym wynagrodzeniu za pracę,</w:t>
      </w:r>
    </w:p>
    <w:p w14:paraId="7763972A" w14:textId="77777777" w:rsidR="004E2E16" w:rsidRPr="00136568" w:rsidRDefault="004E2E16" w:rsidP="004E2E16">
      <w:pPr>
        <w:numPr>
          <w:ilvl w:val="0"/>
          <w:numId w:val="45"/>
        </w:numPr>
        <w:shd w:val="clear" w:color="auto" w:fill="FFFFFF"/>
        <w:suppressAutoHyphens w:val="0"/>
        <w:ind w:hanging="357"/>
        <w:jc w:val="both"/>
        <w:rPr>
          <w:rFonts w:ascii="Verdana" w:hAnsi="Verdana" w:cs="Segoe UI"/>
          <w:color w:val="222222"/>
          <w:sz w:val="18"/>
          <w:szCs w:val="18"/>
          <w:lang w:val="pl-PL"/>
        </w:rPr>
      </w:pPr>
      <w:r w:rsidRPr="00136568">
        <w:rPr>
          <w:rFonts w:ascii="Verdana" w:hAnsi="Verdana" w:cs="Segoe UI"/>
          <w:color w:val="222222"/>
          <w:sz w:val="18"/>
          <w:szCs w:val="18"/>
          <w:lang w:val="pl-PL"/>
        </w:rPr>
        <w:t>zmiany zasad podlegania ubezpieczeniom społecznym lub ubezpieczeniu zdrowotnemu lub wysokości stawki składki na ubezpieczenia społeczne lub ubezpieczenie zdrowotne,</w:t>
      </w:r>
    </w:p>
    <w:p w14:paraId="42AB10E2" w14:textId="77777777" w:rsidR="004E2E16" w:rsidRPr="00136568" w:rsidRDefault="004E2E16" w:rsidP="004E2E16">
      <w:pPr>
        <w:numPr>
          <w:ilvl w:val="0"/>
          <w:numId w:val="45"/>
        </w:numPr>
        <w:shd w:val="clear" w:color="auto" w:fill="FFFFFF"/>
        <w:suppressAutoHyphens w:val="0"/>
        <w:ind w:hanging="357"/>
        <w:jc w:val="both"/>
        <w:rPr>
          <w:rFonts w:ascii="Verdana" w:hAnsi="Verdana" w:cs="Segoe UI"/>
          <w:color w:val="222222"/>
          <w:sz w:val="18"/>
          <w:szCs w:val="18"/>
          <w:lang w:val="pl-PL"/>
        </w:rPr>
      </w:pPr>
      <w:r w:rsidRPr="00136568">
        <w:rPr>
          <w:rFonts w:ascii="Verdana" w:hAnsi="Verdana" w:cs="Segoe UI"/>
          <w:color w:val="222222"/>
          <w:sz w:val="18"/>
          <w:szCs w:val="18"/>
          <w:lang w:val="pl-PL"/>
        </w:rPr>
        <w:t>zmiany zasad gromadzenia i wysokości wpłat do pracowniczych planów kapitałowych, o których mowa w ustawie z dnia 4 października 2018 r. o pracowniczych planach kapitałowych (Dz. U. poz. 2215 oraz z 2019 r. poz. 1074 i 1572)</w:t>
      </w:r>
      <w:r w:rsidRPr="00136568">
        <w:rPr>
          <w:rFonts w:ascii="Verdana" w:hAnsi="Verdana" w:cs="Segoe UI"/>
          <w:color w:val="222222"/>
          <w:sz w:val="18"/>
          <w:szCs w:val="18"/>
          <w:lang w:val="pl-PL"/>
        </w:rPr>
        <w:br/>
      </w:r>
      <w:r w:rsidRPr="00136568">
        <w:rPr>
          <w:rFonts w:ascii="Verdana" w:hAnsi="Verdana"/>
          <w:color w:val="000000"/>
          <w:kern w:val="2"/>
          <w:sz w:val="18"/>
          <w:szCs w:val="18"/>
          <w:lang w:val="pl-PL"/>
        </w:rPr>
        <w:t xml:space="preserve">– o ile zmiany te będą miały wpływ na koszty wykonania zamówienia. </w:t>
      </w:r>
    </w:p>
    <w:p w14:paraId="37B373DC" w14:textId="77777777" w:rsidR="004E2E16" w:rsidRPr="00136568" w:rsidRDefault="004E2E16" w:rsidP="004E2E16">
      <w:pPr>
        <w:numPr>
          <w:ilvl w:val="0"/>
          <w:numId w:val="45"/>
        </w:numPr>
        <w:tabs>
          <w:tab w:val="left" w:pos="426"/>
          <w:tab w:val="num" w:pos="786"/>
        </w:tabs>
        <w:ind w:left="786" w:hanging="357"/>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zmiany ceny materiałów lub kosztów związanych z realizacją przedmiotu umowy jeżeli zmiany te będą miały wpływ na koszt wykonania umowy </w:t>
      </w:r>
      <w:r w:rsidRPr="00136568">
        <w:rPr>
          <w:rFonts w:ascii="Verdana" w:hAnsi="Verdana"/>
          <w:color w:val="000000"/>
          <w:kern w:val="2"/>
          <w:sz w:val="18"/>
          <w:szCs w:val="18"/>
          <w:lang w:val="pl-PL"/>
        </w:rPr>
        <w:br/>
        <w:t xml:space="preserve">(w rozumieniu art. 439 ust. 4 p.z.p.), na zasadach opisanych w ust 6) poniżej, </w:t>
      </w:r>
      <w:r w:rsidRPr="00136568">
        <w:rPr>
          <w:rFonts w:ascii="Verdana" w:hAnsi="Verdana"/>
          <w:color w:val="000000"/>
          <w:kern w:val="2"/>
          <w:sz w:val="18"/>
          <w:szCs w:val="18"/>
          <w:lang w:val="pl-PL"/>
        </w:rPr>
        <w:br/>
        <w:t>z zastrzeżeniem że:</w:t>
      </w:r>
    </w:p>
    <w:p w14:paraId="7A709CE1" w14:textId="77777777" w:rsidR="004E2E16" w:rsidRPr="00136568" w:rsidRDefault="004E2E16" w:rsidP="004E2E16">
      <w:pPr>
        <w:numPr>
          <w:ilvl w:val="0"/>
          <w:numId w:val="46"/>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przez zmianę wysokości wynagrodzenia rozumie się jego podwyższenie, jak </w:t>
      </w:r>
      <w:r w:rsidRPr="00136568">
        <w:rPr>
          <w:rFonts w:ascii="Verdana" w:hAnsi="Verdana"/>
          <w:color w:val="000000"/>
          <w:kern w:val="2"/>
          <w:sz w:val="18"/>
          <w:szCs w:val="18"/>
          <w:lang w:val="pl-PL"/>
        </w:rPr>
        <w:br/>
        <w:t xml:space="preserve">i obniżenie; </w:t>
      </w:r>
    </w:p>
    <w:p w14:paraId="4D3F5B66" w14:textId="5E039D2D" w:rsidR="004E2E16" w:rsidRPr="00136568" w:rsidRDefault="004E2E16" w:rsidP="004E2E16">
      <w:pPr>
        <w:numPr>
          <w:ilvl w:val="0"/>
          <w:numId w:val="46"/>
        </w:numPr>
        <w:suppressAutoHyphens w:val="0"/>
        <w:spacing w:after="160" w:line="259" w:lineRule="auto"/>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miernikiem zmiany kosztów będzie miesięczny wskaźnik cen towarów i usług konsumpcyjnych, ogłaszany w komunikacie Prezesa Głównego Urząd Statystycznego w dzienniku Urzędowym Rzeczypospolitej Polskie „Monitor Polski”, a wskaźnikiem bazowym będzie wskaźnik obowiązujący w miesiącu, w którym dokonano wyboru oferty </w:t>
      </w:r>
      <w:r w:rsidR="00C5424A" w:rsidRPr="00136568">
        <w:rPr>
          <w:rFonts w:ascii="Verdana" w:hAnsi="Verdana"/>
          <w:color w:val="000000"/>
          <w:kern w:val="2"/>
          <w:sz w:val="18"/>
          <w:szCs w:val="18"/>
          <w:lang w:val="pl-PL"/>
        </w:rPr>
        <w:t>Sprzeda</w:t>
      </w:r>
      <w:r w:rsidRPr="00136568">
        <w:rPr>
          <w:rFonts w:ascii="Verdana" w:hAnsi="Verdana"/>
          <w:color w:val="000000"/>
          <w:kern w:val="2"/>
          <w:sz w:val="18"/>
          <w:szCs w:val="18"/>
          <w:lang w:val="pl-PL"/>
        </w:rPr>
        <w:t>wcy, liczony jako 100= poprzedni miesiąc;</w:t>
      </w:r>
    </w:p>
    <w:p w14:paraId="12A2350B" w14:textId="77777777" w:rsidR="004E2E16" w:rsidRPr="00136568" w:rsidRDefault="004E2E16" w:rsidP="004E2E16">
      <w:pPr>
        <w:numPr>
          <w:ilvl w:val="0"/>
          <w:numId w:val="46"/>
        </w:numPr>
        <w:suppressAutoHyphens w:val="0"/>
        <w:spacing w:after="160" w:line="259" w:lineRule="auto"/>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waloryzacja wynagrodzenia w oparciu o wskaźnik podany </w:t>
      </w:r>
      <w:r w:rsidRPr="00136568">
        <w:rPr>
          <w:rFonts w:ascii="Verdana" w:hAnsi="Verdana"/>
          <w:color w:val="000000"/>
          <w:kern w:val="2"/>
          <w:sz w:val="18"/>
          <w:szCs w:val="18"/>
          <w:lang w:val="pl-PL"/>
        </w:rPr>
        <w:br/>
        <w:t>w lit. b) może zostać dokonana po upływie 6 pełnych miesięcy obowiązywania umowy, a każda następna po upływie kolejnych 6 pełnych miesięcy;</w:t>
      </w:r>
    </w:p>
    <w:p w14:paraId="73D9AA6E" w14:textId="77777777" w:rsidR="004E2E16" w:rsidRPr="00136568" w:rsidRDefault="004E2E16" w:rsidP="004E2E16">
      <w:pPr>
        <w:numPr>
          <w:ilvl w:val="0"/>
          <w:numId w:val="46"/>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 o którym mowa w lit b);</w:t>
      </w:r>
    </w:p>
    <w:p w14:paraId="006C2A16" w14:textId="77777777" w:rsidR="004E2E16" w:rsidRPr="00136568" w:rsidRDefault="004E2E16" w:rsidP="004E2E16">
      <w:pPr>
        <w:numPr>
          <w:ilvl w:val="0"/>
          <w:numId w:val="45"/>
        </w:numPr>
        <w:tabs>
          <w:tab w:val="left" w:pos="426"/>
        </w:tabs>
        <w:ind w:hanging="357"/>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Zmiana wynagrodzenia, może zostać wprowadzona na wniosek Stron, zgodnie </w:t>
      </w:r>
      <w:r w:rsidRPr="00136568">
        <w:rPr>
          <w:rFonts w:ascii="Verdana" w:hAnsi="Verdana"/>
          <w:color w:val="000000"/>
          <w:kern w:val="2"/>
          <w:sz w:val="18"/>
          <w:szCs w:val="18"/>
          <w:lang w:val="pl-PL"/>
        </w:rPr>
        <w:br/>
        <w:t>z poniższymi zasadami:</w:t>
      </w:r>
    </w:p>
    <w:p w14:paraId="509745AA" w14:textId="77777777" w:rsidR="004E2E16" w:rsidRPr="00136568" w:rsidRDefault="004E2E16" w:rsidP="004E2E16">
      <w:pPr>
        <w:numPr>
          <w:ilvl w:val="0"/>
          <w:numId w:val="48"/>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waloryzacja wynagrodzenia będzie dotyczyła tylko niezrealizowanej części zamówienia, </w:t>
      </w:r>
    </w:p>
    <w:p w14:paraId="56586306" w14:textId="264EEC62" w:rsidR="004E2E16" w:rsidRPr="00136568" w:rsidRDefault="004E2E16" w:rsidP="004E2E16">
      <w:pPr>
        <w:numPr>
          <w:ilvl w:val="0"/>
          <w:numId w:val="48"/>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łączna maksymalna wartość zmiany wynagrodzenia w efekcie zastosowania postanowień dotyczących wyżej wymienionej waloryzacji, nie może przekroczyć 5% wysokości wynagrodzenia Sprzedawcy, o którym mowa w § </w:t>
      </w:r>
      <w:r w:rsidR="00805376" w:rsidRPr="00136568">
        <w:rPr>
          <w:rFonts w:ascii="Verdana" w:hAnsi="Verdana"/>
          <w:color w:val="000000"/>
          <w:kern w:val="2"/>
          <w:sz w:val="18"/>
          <w:szCs w:val="18"/>
          <w:lang w:val="pl-PL"/>
        </w:rPr>
        <w:t>3</w:t>
      </w:r>
      <w:r w:rsidRPr="00136568">
        <w:rPr>
          <w:rFonts w:ascii="Verdana" w:hAnsi="Verdana"/>
          <w:color w:val="000000"/>
          <w:kern w:val="2"/>
          <w:sz w:val="18"/>
          <w:szCs w:val="18"/>
          <w:lang w:val="pl-PL"/>
        </w:rPr>
        <w:t xml:space="preserve"> ust 3 Umowy.</w:t>
      </w:r>
    </w:p>
    <w:p w14:paraId="17DBC170" w14:textId="77777777" w:rsidR="004E2E16" w:rsidRPr="00136568" w:rsidRDefault="004E2E16" w:rsidP="004E2E16">
      <w:pPr>
        <w:numPr>
          <w:ilvl w:val="0"/>
          <w:numId w:val="48"/>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Strony mogą wprowadzić zmianę wynagrodzenia po uprzednim przedstawieniu przez wnioskującego o zmianę wynagrodzenia kalkulacji obrazujących, czy i w jakim stopniu zmiana przyjętego wskaźnika wpłynęła na zmianę rzeczywistych  kosztów realizacji umowy. </w:t>
      </w:r>
    </w:p>
    <w:p w14:paraId="64989A83" w14:textId="77777777" w:rsidR="004E2E16" w:rsidRPr="00136568" w:rsidRDefault="004E2E16" w:rsidP="004E2E16">
      <w:pPr>
        <w:numPr>
          <w:ilvl w:val="0"/>
          <w:numId w:val="48"/>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Strona do której wpłynął wniosek waloryzacyjny  oceni przedstawione uzasadnienie i podejmie decyzję o ewentualnej zmianie wysokości wynagrodzenia lub odmówi wprowadzania zmiany, przedstawiając swoje stanowisko. </w:t>
      </w:r>
    </w:p>
    <w:p w14:paraId="4D6C6F9A" w14:textId="77777777" w:rsidR="004E2E16" w:rsidRPr="00136568" w:rsidRDefault="004E2E16" w:rsidP="004E2E16">
      <w:pPr>
        <w:numPr>
          <w:ilvl w:val="0"/>
          <w:numId w:val="48"/>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lastRenderedPageBreak/>
        <w:t xml:space="preserve">Warunkiem dokonania zmiany wynagrodzenia będzie wykazanie przez stronę wnioskującą, że zmiana cen materiałów lub kosztów związanych z realizacją umowy miała faktyczny wpływ na koszty wykonania przedmiotu umowy. </w:t>
      </w:r>
    </w:p>
    <w:p w14:paraId="540242E2" w14:textId="37F43A67" w:rsidR="004E2E16" w:rsidRPr="00136568" w:rsidRDefault="00C5424A" w:rsidP="004E2E16">
      <w:pPr>
        <w:numPr>
          <w:ilvl w:val="0"/>
          <w:numId w:val="48"/>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Sprzedaw</w:t>
      </w:r>
      <w:r w:rsidR="004E2E16" w:rsidRPr="00136568">
        <w:rPr>
          <w:rFonts w:ascii="Verdana" w:hAnsi="Verdana"/>
          <w:color w:val="000000"/>
          <w:kern w:val="2"/>
          <w:sz w:val="18"/>
          <w:szCs w:val="18"/>
          <w:lang w:val="pl-PL"/>
        </w:rPr>
        <w:t>ca, którego wynagrodzenie zostało zwaloryzowane obowiązany jest do zmiany wynagrodzenia przysługującego podwykonawcy, z którym zawarł umowę, w zakresie odpowiadającym zmianom cen materiałów lub kosztów dotyczących zobowiązania podwykonawcy.</w:t>
      </w:r>
    </w:p>
    <w:p w14:paraId="47FAF909" w14:textId="77777777" w:rsidR="007E6397" w:rsidRPr="00136568" w:rsidRDefault="007E6397" w:rsidP="00136C9B">
      <w:pPr>
        <w:widowControl w:val="0"/>
        <w:jc w:val="both"/>
        <w:rPr>
          <w:rFonts w:ascii="Verdana" w:hAnsi="Verdana"/>
          <w:sz w:val="18"/>
          <w:szCs w:val="18"/>
          <w:lang w:val="pl-PL"/>
        </w:rPr>
      </w:pPr>
    </w:p>
    <w:p w14:paraId="2CD6FD5B" w14:textId="7371B6B5" w:rsidR="00136C9B" w:rsidRPr="00136568" w:rsidRDefault="00136C9B" w:rsidP="00136C9B">
      <w:pPr>
        <w:widowControl w:val="0"/>
        <w:ind w:left="360"/>
        <w:jc w:val="center"/>
        <w:textAlignment w:val="baseline"/>
        <w:rPr>
          <w:rFonts w:ascii="Verdana" w:eastAsia="SimSun" w:hAnsi="Verdana"/>
          <w:b/>
          <w:bCs/>
          <w:color w:val="000000"/>
          <w:kern w:val="2"/>
          <w:sz w:val="18"/>
          <w:szCs w:val="18"/>
          <w:lang w:val="pl-PL"/>
        </w:rPr>
      </w:pPr>
      <w:r w:rsidRPr="00136568">
        <w:rPr>
          <w:rFonts w:ascii="Verdana" w:eastAsia="SimSun" w:hAnsi="Verdana"/>
          <w:b/>
          <w:bCs/>
          <w:color w:val="000000"/>
          <w:kern w:val="2"/>
          <w:sz w:val="18"/>
          <w:szCs w:val="18"/>
          <w:lang w:val="pl-PL"/>
        </w:rPr>
        <w:t>§ 1</w:t>
      </w:r>
      <w:r w:rsidR="00805376" w:rsidRPr="00136568">
        <w:rPr>
          <w:rFonts w:ascii="Verdana" w:eastAsia="SimSun" w:hAnsi="Verdana"/>
          <w:b/>
          <w:bCs/>
          <w:color w:val="000000"/>
          <w:kern w:val="2"/>
          <w:sz w:val="18"/>
          <w:szCs w:val="18"/>
          <w:lang w:val="pl-PL"/>
        </w:rPr>
        <w:t>1</w:t>
      </w:r>
    </w:p>
    <w:p w14:paraId="6961FBEF" w14:textId="77777777" w:rsidR="00136C9B" w:rsidRPr="00136568" w:rsidRDefault="00136C9B" w:rsidP="00A32421">
      <w:pPr>
        <w:numPr>
          <w:ilvl w:val="0"/>
          <w:numId w:val="5"/>
        </w:numPr>
        <w:tabs>
          <w:tab w:val="clear" w:pos="0"/>
          <w:tab w:val="num" w:pos="284"/>
        </w:tabs>
        <w:ind w:left="284" w:hanging="284"/>
        <w:jc w:val="both"/>
        <w:rPr>
          <w:rFonts w:ascii="Verdana" w:hAnsi="Verdana"/>
          <w:color w:val="000000"/>
          <w:kern w:val="2"/>
          <w:sz w:val="18"/>
          <w:szCs w:val="18"/>
          <w:lang w:val="pl-PL"/>
        </w:rPr>
      </w:pPr>
      <w:r w:rsidRPr="00136568">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F0AF42F" w14:textId="77777777" w:rsidR="00136C9B" w:rsidRPr="00136568" w:rsidRDefault="00136C9B" w:rsidP="00A32421">
      <w:pPr>
        <w:numPr>
          <w:ilvl w:val="0"/>
          <w:numId w:val="5"/>
        </w:numPr>
        <w:tabs>
          <w:tab w:val="clear" w:pos="0"/>
          <w:tab w:val="num" w:pos="284"/>
        </w:tabs>
        <w:ind w:left="284" w:hanging="284"/>
        <w:jc w:val="both"/>
        <w:rPr>
          <w:rFonts w:ascii="Verdana" w:hAnsi="Verdana"/>
          <w:color w:val="000000"/>
          <w:kern w:val="2"/>
          <w:sz w:val="18"/>
          <w:szCs w:val="18"/>
          <w:lang w:val="pl-PL"/>
        </w:rPr>
      </w:pPr>
      <w:r w:rsidRPr="00136568">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246B2A7" w14:textId="77777777" w:rsidR="00136C9B" w:rsidRPr="00136568" w:rsidRDefault="00136C9B" w:rsidP="00A32421">
      <w:pPr>
        <w:numPr>
          <w:ilvl w:val="0"/>
          <w:numId w:val="5"/>
        </w:numPr>
        <w:tabs>
          <w:tab w:val="clear" w:pos="0"/>
          <w:tab w:val="num" w:pos="284"/>
        </w:tabs>
        <w:ind w:left="284" w:hanging="284"/>
        <w:jc w:val="both"/>
        <w:rPr>
          <w:rFonts w:ascii="Verdana" w:hAnsi="Verdana"/>
          <w:color w:val="000000"/>
          <w:kern w:val="2"/>
          <w:sz w:val="18"/>
          <w:szCs w:val="18"/>
          <w:lang w:val="pl-PL"/>
        </w:rPr>
      </w:pPr>
      <w:r w:rsidRPr="00136568">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4062A5" w14:textId="77777777" w:rsidR="00136C9B" w:rsidRPr="00136568" w:rsidRDefault="00136C9B" w:rsidP="00A32421">
      <w:pPr>
        <w:numPr>
          <w:ilvl w:val="0"/>
          <w:numId w:val="5"/>
        </w:numPr>
        <w:tabs>
          <w:tab w:val="clear" w:pos="0"/>
          <w:tab w:val="num" w:pos="284"/>
        </w:tabs>
        <w:ind w:left="284" w:hanging="284"/>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A1533B3" w14:textId="77777777" w:rsidR="00136C9B" w:rsidRPr="00136568" w:rsidRDefault="00136C9B" w:rsidP="00136C9B">
      <w:pPr>
        <w:pStyle w:val="Tekstpodstawowy"/>
        <w:spacing w:line="240" w:lineRule="auto"/>
        <w:ind w:right="-47"/>
        <w:jc w:val="center"/>
        <w:rPr>
          <w:rFonts w:ascii="Verdana" w:hAnsi="Verdana"/>
          <w:b/>
          <w:bCs/>
          <w:sz w:val="18"/>
          <w:szCs w:val="18"/>
        </w:rPr>
      </w:pPr>
    </w:p>
    <w:p w14:paraId="4A6D391C" w14:textId="4D5B44E4" w:rsidR="00136C9B" w:rsidRPr="00136568" w:rsidRDefault="00136C9B" w:rsidP="00136C9B">
      <w:pPr>
        <w:pStyle w:val="Tekstpodstawowy"/>
        <w:spacing w:line="240" w:lineRule="auto"/>
        <w:ind w:right="-47"/>
        <w:jc w:val="center"/>
        <w:rPr>
          <w:rFonts w:ascii="Verdana" w:hAnsi="Verdana"/>
          <w:b/>
          <w:bCs/>
          <w:sz w:val="18"/>
          <w:szCs w:val="18"/>
        </w:rPr>
      </w:pPr>
      <w:r w:rsidRPr="00136568">
        <w:rPr>
          <w:rFonts w:ascii="Verdana" w:hAnsi="Verdana"/>
          <w:b/>
          <w:bCs/>
          <w:sz w:val="18"/>
          <w:szCs w:val="18"/>
        </w:rPr>
        <w:t>§ 1</w:t>
      </w:r>
      <w:r w:rsidR="00805376" w:rsidRPr="00136568">
        <w:rPr>
          <w:rFonts w:ascii="Verdana" w:hAnsi="Verdana"/>
          <w:b/>
          <w:bCs/>
          <w:sz w:val="18"/>
          <w:szCs w:val="18"/>
        </w:rPr>
        <w:t>2</w:t>
      </w:r>
    </w:p>
    <w:p w14:paraId="668023D9" w14:textId="497940FE" w:rsidR="00B853EC" w:rsidRPr="00136568" w:rsidRDefault="00B853EC" w:rsidP="00B853EC">
      <w:pPr>
        <w:pStyle w:val="Tekstpodstawowy"/>
        <w:spacing w:line="240" w:lineRule="auto"/>
        <w:ind w:right="-47"/>
        <w:rPr>
          <w:rFonts w:ascii="Verdana" w:hAnsi="Verdana"/>
          <w:sz w:val="18"/>
          <w:szCs w:val="18"/>
        </w:rPr>
      </w:pPr>
      <w:r w:rsidRPr="00136568">
        <w:rPr>
          <w:rFonts w:ascii="Verdana" w:hAnsi="Verdana"/>
          <w:sz w:val="18"/>
          <w:szCs w:val="18"/>
        </w:rPr>
        <w:t>Sprzedawca może posługiwać się podwykonawcami, przy czym za ich działanie ponosi odpowiedzialność, na zasadach określonych Umową, jak za działanie własne.</w:t>
      </w:r>
    </w:p>
    <w:p w14:paraId="1888C7A5" w14:textId="77777777" w:rsidR="00B853EC" w:rsidRPr="00136568" w:rsidRDefault="00B853EC" w:rsidP="00B853EC">
      <w:pPr>
        <w:pStyle w:val="Tekstpodstawowy"/>
        <w:spacing w:line="240" w:lineRule="auto"/>
        <w:ind w:right="-47"/>
        <w:rPr>
          <w:rFonts w:ascii="Verdana" w:hAnsi="Verdana"/>
          <w:sz w:val="18"/>
          <w:szCs w:val="18"/>
        </w:rPr>
      </w:pPr>
    </w:p>
    <w:p w14:paraId="281C5529" w14:textId="5016C523" w:rsidR="00B853EC" w:rsidRPr="00136568" w:rsidRDefault="00B853EC" w:rsidP="00B853EC">
      <w:pPr>
        <w:pStyle w:val="Tekstpodstawowy"/>
        <w:spacing w:line="240" w:lineRule="auto"/>
        <w:ind w:right="-47"/>
        <w:jc w:val="center"/>
        <w:rPr>
          <w:rFonts w:ascii="Verdana" w:hAnsi="Verdana"/>
          <w:sz w:val="18"/>
          <w:szCs w:val="18"/>
        </w:rPr>
      </w:pPr>
      <w:r w:rsidRPr="00136568">
        <w:rPr>
          <w:rFonts w:ascii="Verdana" w:hAnsi="Verdana"/>
          <w:b/>
          <w:bCs/>
          <w:sz w:val="18"/>
          <w:szCs w:val="18"/>
        </w:rPr>
        <w:t>§ 1</w:t>
      </w:r>
      <w:r w:rsidR="00805376" w:rsidRPr="00136568">
        <w:rPr>
          <w:rFonts w:ascii="Verdana" w:hAnsi="Verdana"/>
          <w:b/>
          <w:bCs/>
          <w:sz w:val="18"/>
          <w:szCs w:val="18"/>
        </w:rPr>
        <w:t>3</w:t>
      </w:r>
    </w:p>
    <w:p w14:paraId="5B34D444" w14:textId="77777777" w:rsidR="00136C9B" w:rsidRPr="00136568" w:rsidRDefault="00136C9B" w:rsidP="00B853EC">
      <w:pPr>
        <w:pStyle w:val="Tekstpodstawowy"/>
        <w:tabs>
          <w:tab w:val="left" w:pos="285"/>
        </w:tabs>
        <w:spacing w:line="240" w:lineRule="auto"/>
        <w:ind w:right="-57"/>
        <w:jc w:val="both"/>
        <w:rPr>
          <w:rFonts w:ascii="Verdana" w:hAnsi="Verdana"/>
          <w:sz w:val="18"/>
          <w:szCs w:val="18"/>
        </w:rPr>
      </w:pPr>
      <w:r w:rsidRPr="00136568">
        <w:rPr>
          <w:rFonts w:ascii="Verdana" w:hAnsi="Verdana"/>
          <w:sz w:val="18"/>
          <w:szCs w:val="18"/>
        </w:rPr>
        <w:t>Właściwym dla rozpoznania sporów wynikłych na tle realizacji niniejszej umowy jest sąd właściwy dla siedziby Kupującego.</w:t>
      </w:r>
    </w:p>
    <w:p w14:paraId="5FB0BC87" w14:textId="4D48B63D" w:rsidR="00B853EC" w:rsidRPr="00136568" w:rsidRDefault="00B853EC" w:rsidP="00B853EC">
      <w:pPr>
        <w:pStyle w:val="Tekstpodstawowy"/>
        <w:spacing w:line="240" w:lineRule="auto"/>
        <w:ind w:left="3552" w:right="-47" w:firstLine="696"/>
        <w:rPr>
          <w:rFonts w:ascii="Verdana" w:hAnsi="Verdana"/>
          <w:sz w:val="18"/>
          <w:szCs w:val="18"/>
        </w:rPr>
      </w:pPr>
      <w:r w:rsidRPr="00136568">
        <w:rPr>
          <w:rFonts w:ascii="Verdana" w:hAnsi="Verdana"/>
          <w:b/>
          <w:bCs/>
          <w:sz w:val="18"/>
          <w:szCs w:val="18"/>
        </w:rPr>
        <w:t>§ 1</w:t>
      </w:r>
      <w:r w:rsidR="00805376" w:rsidRPr="00136568">
        <w:rPr>
          <w:rFonts w:ascii="Verdana" w:hAnsi="Verdana"/>
          <w:b/>
          <w:bCs/>
          <w:sz w:val="18"/>
          <w:szCs w:val="18"/>
        </w:rPr>
        <w:t>4</w:t>
      </w:r>
    </w:p>
    <w:p w14:paraId="14C02087" w14:textId="77777777" w:rsidR="00136C9B" w:rsidRPr="00136568" w:rsidRDefault="00136C9B" w:rsidP="00B853EC">
      <w:pPr>
        <w:pStyle w:val="Tekstpodstawowy"/>
        <w:tabs>
          <w:tab w:val="left" w:pos="285"/>
        </w:tabs>
        <w:spacing w:line="240" w:lineRule="auto"/>
        <w:ind w:right="-57"/>
        <w:jc w:val="both"/>
        <w:rPr>
          <w:rFonts w:ascii="Verdana" w:hAnsi="Verdana"/>
          <w:sz w:val="18"/>
          <w:szCs w:val="18"/>
        </w:rPr>
      </w:pPr>
      <w:r w:rsidRPr="00136568">
        <w:rPr>
          <w:rFonts w:ascii="Verdana" w:hAnsi="Verdana"/>
          <w:sz w:val="18"/>
          <w:szCs w:val="18"/>
        </w:rPr>
        <w:t>W sprawach nie uregulowanych w niniejszej umowie stosuje się przepisy kodeksu cywilnego i ustawy prawo zamówień publicznych.</w:t>
      </w:r>
    </w:p>
    <w:p w14:paraId="0A799D84" w14:textId="5E15E7F2" w:rsidR="00B853EC" w:rsidRPr="00136568" w:rsidRDefault="00B853EC" w:rsidP="00B853EC">
      <w:pPr>
        <w:pStyle w:val="Tekstpodstawowy"/>
        <w:spacing w:line="240" w:lineRule="auto"/>
        <w:ind w:left="3552" w:right="-47" w:firstLine="696"/>
        <w:rPr>
          <w:rFonts w:ascii="Verdana" w:hAnsi="Verdana"/>
          <w:sz w:val="18"/>
          <w:szCs w:val="18"/>
        </w:rPr>
      </w:pPr>
      <w:r w:rsidRPr="00136568">
        <w:rPr>
          <w:rFonts w:ascii="Verdana" w:hAnsi="Verdana"/>
          <w:b/>
          <w:bCs/>
          <w:sz w:val="18"/>
          <w:szCs w:val="18"/>
        </w:rPr>
        <w:t>§ 1</w:t>
      </w:r>
      <w:r w:rsidR="00805376" w:rsidRPr="00136568">
        <w:rPr>
          <w:rFonts w:ascii="Verdana" w:hAnsi="Verdana"/>
          <w:b/>
          <w:bCs/>
          <w:sz w:val="18"/>
          <w:szCs w:val="18"/>
        </w:rPr>
        <w:t>5</w:t>
      </w:r>
    </w:p>
    <w:p w14:paraId="29AC9D22" w14:textId="77777777" w:rsidR="00136C9B" w:rsidRPr="00136568" w:rsidRDefault="00136C9B" w:rsidP="00B853EC">
      <w:pPr>
        <w:pStyle w:val="Tekstpodstawowy"/>
        <w:tabs>
          <w:tab w:val="left" w:pos="285"/>
        </w:tabs>
        <w:spacing w:line="240" w:lineRule="auto"/>
        <w:ind w:right="-57"/>
        <w:jc w:val="both"/>
        <w:rPr>
          <w:rFonts w:ascii="Verdana" w:hAnsi="Verdana"/>
          <w:sz w:val="18"/>
          <w:szCs w:val="18"/>
        </w:rPr>
      </w:pPr>
      <w:r w:rsidRPr="00136568">
        <w:rPr>
          <w:rFonts w:ascii="Verdana" w:hAnsi="Verdana"/>
          <w:sz w:val="18"/>
          <w:szCs w:val="18"/>
        </w:rPr>
        <w:t>Wszelkie załączniki stanowią integralną część niniejszej umowy.</w:t>
      </w:r>
    </w:p>
    <w:p w14:paraId="1B0D60F9" w14:textId="77777777" w:rsidR="00B853EC" w:rsidRPr="00136568" w:rsidRDefault="00B853EC" w:rsidP="00B853EC">
      <w:pPr>
        <w:pStyle w:val="Tekstpodstawowy"/>
        <w:tabs>
          <w:tab w:val="left" w:pos="285"/>
        </w:tabs>
        <w:spacing w:line="240" w:lineRule="auto"/>
        <w:ind w:right="-57"/>
        <w:jc w:val="both"/>
        <w:rPr>
          <w:rFonts w:ascii="Verdana" w:hAnsi="Verdana"/>
          <w:sz w:val="18"/>
          <w:szCs w:val="18"/>
        </w:rPr>
      </w:pPr>
    </w:p>
    <w:p w14:paraId="2CBC14E6" w14:textId="29BC2968" w:rsidR="00B853EC" w:rsidRPr="00136568" w:rsidRDefault="00B853EC" w:rsidP="00B853EC">
      <w:pPr>
        <w:pStyle w:val="Tekstpodstawowy"/>
        <w:spacing w:line="240" w:lineRule="auto"/>
        <w:ind w:left="3552" w:right="-47" w:firstLine="696"/>
        <w:rPr>
          <w:rFonts w:ascii="Verdana" w:hAnsi="Verdana"/>
          <w:sz w:val="18"/>
          <w:szCs w:val="18"/>
        </w:rPr>
      </w:pPr>
      <w:r w:rsidRPr="00136568">
        <w:rPr>
          <w:rFonts w:ascii="Verdana" w:hAnsi="Verdana"/>
          <w:b/>
          <w:bCs/>
          <w:sz w:val="18"/>
          <w:szCs w:val="18"/>
        </w:rPr>
        <w:t>§ 1</w:t>
      </w:r>
      <w:r w:rsidR="00805376" w:rsidRPr="00136568">
        <w:rPr>
          <w:rFonts w:ascii="Verdana" w:hAnsi="Verdana"/>
          <w:b/>
          <w:bCs/>
          <w:sz w:val="18"/>
          <w:szCs w:val="18"/>
        </w:rPr>
        <w:t>6</w:t>
      </w:r>
    </w:p>
    <w:p w14:paraId="5E14DCC5" w14:textId="77777777" w:rsidR="00136C9B" w:rsidRPr="00136568" w:rsidRDefault="00136C9B" w:rsidP="00B853EC">
      <w:pPr>
        <w:pStyle w:val="Tekstpodstawowy"/>
        <w:tabs>
          <w:tab w:val="left" w:pos="285"/>
        </w:tabs>
        <w:spacing w:line="240" w:lineRule="auto"/>
        <w:ind w:right="-57"/>
        <w:jc w:val="both"/>
        <w:rPr>
          <w:rFonts w:ascii="Verdana" w:hAnsi="Verdana"/>
          <w:sz w:val="18"/>
          <w:szCs w:val="18"/>
        </w:rPr>
      </w:pPr>
      <w:r w:rsidRPr="00136568">
        <w:rPr>
          <w:rFonts w:ascii="Verdana" w:hAnsi="Verdana"/>
          <w:sz w:val="18"/>
          <w:szCs w:val="18"/>
        </w:rPr>
        <w:t>Umowę sporządzono w dwóch jednobrzmiących egzemplarzach, po jednym dla każdej ze stron.</w:t>
      </w:r>
    </w:p>
    <w:p w14:paraId="61664CFA" w14:textId="77777777" w:rsidR="00136C9B" w:rsidRPr="00136568" w:rsidRDefault="00136C9B" w:rsidP="00136C9B">
      <w:pPr>
        <w:pStyle w:val="Tekstpodstawowy"/>
        <w:spacing w:line="240" w:lineRule="auto"/>
        <w:ind w:right="-47"/>
        <w:jc w:val="center"/>
        <w:rPr>
          <w:rFonts w:ascii="Verdana" w:hAnsi="Verdana"/>
          <w:b/>
          <w:bCs/>
          <w:sz w:val="18"/>
          <w:szCs w:val="18"/>
        </w:rPr>
      </w:pPr>
    </w:p>
    <w:p w14:paraId="2CA403BD" w14:textId="77777777" w:rsidR="00136C9B" w:rsidRPr="00136568" w:rsidRDefault="00136C9B" w:rsidP="00136C9B">
      <w:pPr>
        <w:pStyle w:val="Tekstpodstawowy2"/>
        <w:spacing w:line="240" w:lineRule="auto"/>
        <w:ind w:right="-47"/>
        <w:jc w:val="center"/>
        <w:rPr>
          <w:rFonts w:ascii="Verdana" w:hAnsi="Verdana"/>
          <w:b/>
          <w:sz w:val="18"/>
          <w:szCs w:val="18"/>
        </w:rPr>
      </w:pPr>
      <w:r w:rsidRPr="00136568">
        <w:rPr>
          <w:rFonts w:ascii="Verdana" w:hAnsi="Verdana"/>
          <w:b/>
          <w:sz w:val="18"/>
          <w:szCs w:val="18"/>
        </w:rPr>
        <w:t>Sprzedawca</w:t>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t>Kupujący</w:t>
      </w:r>
    </w:p>
    <w:p w14:paraId="2B30393C" w14:textId="77777777" w:rsidR="00136C9B" w:rsidRPr="00136568" w:rsidRDefault="00136C9B" w:rsidP="00136C9B">
      <w:pPr>
        <w:pStyle w:val="Tekstpodstawowy2"/>
        <w:spacing w:line="240" w:lineRule="auto"/>
        <w:ind w:right="-47"/>
        <w:jc w:val="center"/>
        <w:rPr>
          <w:rFonts w:ascii="Verdana" w:hAnsi="Verdana"/>
          <w:b/>
          <w:sz w:val="18"/>
          <w:szCs w:val="18"/>
        </w:rPr>
      </w:pPr>
    </w:p>
    <w:p w14:paraId="741088E3" w14:textId="77777777" w:rsidR="00136C9B" w:rsidRPr="00136568" w:rsidRDefault="00136C9B" w:rsidP="00136C9B">
      <w:pPr>
        <w:pStyle w:val="Tekstpodstawowy2"/>
        <w:spacing w:line="240" w:lineRule="auto"/>
        <w:ind w:right="-47"/>
        <w:jc w:val="center"/>
        <w:rPr>
          <w:rFonts w:ascii="Verdana" w:hAnsi="Verdana"/>
          <w:b/>
          <w:sz w:val="18"/>
          <w:szCs w:val="18"/>
        </w:rPr>
      </w:pPr>
    </w:p>
    <w:p w14:paraId="3960615B" w14:textId="77777777" w:rsidR="00136C9B" w:rsidRPr="00136568" w:rsidRDefault="00136C9B" w:rsidP="00136C9B">
      <w:pPr>
        <w:widowControl w:val="0"/>
        <w:jc w:val="both"/>
        <w:textAlignment w:val="baseline"/>
        <w:rPr>
          <w:rFonts w:ascii="Verdana" w:hAnsi="Verdana"/>
          <w:sz w:val="18"/>
          <w:szCs w:val="18"/>
          <w:lang w:val="pl-PL"/>
        </w:rPr>
      </w:pPr>
      <w:r w:rsidRPr="00136568">
        <w:rPr>
          <w:rFonts w:ascii="Verdana" w:hAnsi="Verdana"/>
          <w:sz w:val="18"/>
          <w:szCs w:val="18"/>
          <w:lang w:val="pl-PL"/>
        </w:rPr>
        <w:t>....................................…                                  ....................................…</w:t>
      </w:r>
      <w:r w:rsidRPr="00136568">
        <w:rPr>
          <w:rFonts w:ascii="Verdana" w:hAnsi="Verdana"/>
          <w:sz w:val="18"/>
          <w:szCs w:val="18"/>
          <w:lang w:val="pl-PL"/>
        </w:rPr>
        <w:br/>
        <w:t xml:space="preserve">Data i podpis </w:t>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t>Data i podpis</w:t>
      </w:r>
    </w:p>
    <w:p w14:paraId="4183A152" w14:textId="77777777" w:rsidR="00136C9B" w:rsidRPr="00136568" w:rsidRDefault="00136C9B" w:rsidP="00136C9B">
      <w:pPr>
        <w:pStyle w:val="Tekstpodstawowy2"/>
        <w:spacing w:line="240" w:lineRule="auto"/>
        <w:ind w:right="-47"/>
        <w:jc w:val="center"/>
        <w:rPr>
          <w:rFonts w:ascii="Verdana" w:hAnsi="Verdana"/>
          <w:sz w:val="18"/>
          <w:szCs w:val="18"/>
        </w:rPr>
      </w:pPr>
    </w:p>
    <w:p w14:paraId="71D0A8A5" w14:textId="5B47816D" w:rsidR="00136C9B" w:rsidRPr="00136568" w:rsidRDefault="007E6397" w:rsidP="00136C9B">
      <w:pPr>
        <w:pStyle w:val="Tekstpodstawowy2"/>
        <w:spacing w:line="240" w:lineRule="auto"/>
        <w:ind w:right="-47"/>
        <w:jc w:val="center"/>
        <w:rPr>
          <w:rFonts w:ascii="Verdana" w:hAnsi="Verdana"/>
          <w:sz w:val="18"/>
          <w:szCs w:val="18"/>
        </w:rPr>
      </w:pPr>
      <w:r w:rsidRPr="00136568">
        <w:rPr>
          <w:rFonts w:ascii="Verdana" w:hAnsi="Verdana"/>
          <w:sz w:val="18"/>
          <w:szCs w:val="18"/>
        </w:rPr>
        <w:tab/>
      </w:r>
      <w:r w:rsidRPr="00136568">
        <w:rPr>
          <w:rFonts w:ascii="Verdana" w:hAnsi="Verdana"/>
          <w:sz w:val="18"/>
          <w:szCs w:val="18"/>
        </w:rPr>
        <w:tab/>
      </w:r>
    </w:p>
    <w:p w14:paraId="6CE2A452" w14:textId="77777777" w:rsidR="00136C9B" w:rsidRPr="00136568" w:rsidRDefault="00136C9B" w:rsidP="007E6397">
      <w:pPr>
        <w:pStyle w:val="Tekstpodstawowy2"/>
        <w:spacing w:line="240" w:lineRule="auto"/>
        <w:ind w:left="5664" w:right="-47" w:firstLine="708"/>
        <w:jc w:val="center"/>
        <w:rPr>
          <w:rFonts w:ascii="Verdana" w:hAnsi="Verdana"/>
          <w:b/>
          <w:i/>
          <w:iCs/>
          <w:sz w:val="18"/>
          <w:szCs w:val="18"/>
        </w:rPr>
      </w:pPr>
      <w:r w:rsidRPr="00136568">
        <w:rPr>
          <w:rFonts w:ascii="Verdana" w:hAnsi="Verdana"/>
          <w:b/>
          <w:i/>
          <w:iCs/>
          <w:sz w:val="18"/>
          <w:szCs w:val="18"/>
        </w:rPr>
        <w:t>Kontrasygnata finansowa</w:t>
      </w:r>
    </w:p>
    <w:p w14:paraId="372BC375" w14:textId="77777777" w:rsidR="004A66F1" w:rsidRPr="00136568" w:rsidRDefault="004A66F1" w:rsidP="007E6397">
      <w:pPr>
        <w:pStyle w:val="Tekstpodstawowy2"/>
        <w:spacing w:line="240" w:lineRule="auto"/>
        <w:ind w:left="5664" w:right="-47" w:firstLine="708"/>
        <w:jc w:val="center"/>
        <w:rPr>
          <w:rFonts w:ascii="Verdana" w:hAnsi="Verdana"/>
          <w:i/>
          <w:iCs/>
          <w:sz w:val="18"/>
          <w:szCs w:val="18"/>
        </w:rPr>
      </w:pPr>
    </w:p>
    <w:p w14:paraId="4DC6CAA9" w14:textId="77777777" w:rsidR="00136C9B" w:rsidRPr="00136568" w:rsidRDefault="00136C9B" w:rsidP="00136C9B">
      <w:pPr>
        <w:rPr>
          <w:rFonts w:ascii="Verdana" w:hAnsi="Verdana"/>
          <w:sz w:val="18"/>
          <w:szCs w:val="18"/>
          <w:lang w:val="pl-PL"/>
        </w:rPr>
      </w:pPr>
    </w:p>
    <w:p w14:paraId="06F40012" w14:textId="7DC4250F" w:rsidR="00136C9B" w:rsidRPr="00136568" w:rsidRDefault="007E6397" w:rsidP="00805376">
      <w:pPr>
        <w:pStyle w:val="Zwykytekst"/>
        <w:rPr>
          <w:rFonts w:ascii="Verdana" w:hAnsi="Verdana" w:cs="Times New Roman"/>
          <w:sz w:val="18"/>
          <w:szCs w:val="18"/>
          <w:lang w:val="pl-PL"/>
        </w:rPr>
      </w:pP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t xml:space="preserve">    ………………………………………</w:t>
      </w:r>
    </w:p>
    <w:p w14:paraId="3BFCC725" w14:textId="59174DF9" w:rsidR="007E6397" w:rsidRPr="00136568" w:rsidRDefault="00805376" w:rsidP="00136C9B">
      <w:pPr>
        <w:rPr>
          <w:rFonts w:ascii="Verdana" w:hAnsi="Verdana"/>
          <w:sz w:val="18"/>
          <w:szCs w:val="18"/>
          <w:lang w:val="pl-PL"/>
        </w:rPr>
      </w:pP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t xml:space="preserve">  podpis</w:t>
      </w:r>
    </w:p>
    <w:p w14:paraId="48E24CB4" w14:textId="77777777" w:rsidR="00D806D6" w:rsidRPr="00136568" w:rsidRDefault="00D806D6" w:rsidP="00136C9B">
      <w:pPr>
        <w:rPr>
          <w:rFonts w:ascii="Verdana" w:hAnsi="Verdana"/>
          <w:sz w:val="18"/>
          <w:szCs w:val="18"/>
          <w:lang w:val="pl-PL"/>
        </w:rPr>
      </w:pPr>
    </w:p>
    <w:p w14:paraId="0CE0F4C1" w14:textId="77777777" w:rsidR="007E6397" w:rsidRPr="00136568" w:rsidRDefault="007E6397" w:rsidP="00136C9B">
      <w:pPr>
        <w:rPr>
          <w:rFonts w:ascii="Verdana" w:hAnsi="Verdana"/>
          <w:sz w:val="18"/>
          <w:szCs w:val="18"/>
          <w:lang w:val="pl-PL"/>
        </w:rPr>
      </w:pPr>
    </w:p>
    <w:p w14:paraId="72EE69B0" w14:textId="77777777" w:rsidR="00805376" w:rsidRPr="00136568" w:rsidRDefault="00805376" w:rsidP="00136C9B">
      <w:pPr>
        <w:rPr>
          <w:rFonts w:ascii="Verdana" w:hAnsi="Verdana"/>
          <w:sz w:val="18"/>
          <w:szCs w:val="18"/>
          <w:lang w:val="pl-PL"/>
        </w:rPr>
      </w:pPr>
    </w:p>
    <w:p w14:paraId="69807A5F" w14:textId="77777777" w:rsidR="00805376" w:rsidRPr="00136568" w:rsidRDefault="00805376" w:rsidP="00136C9B">
      <w:pPr>
        <w:rPr>
          <w:rFonts w:ascii="Verdana" w:hAnsi="Verdana"/>
          <w:sz w:val="18"/>
          <w:szCs w:val="18"/>
          <w:lang w:val="pl-PL"/>
        </w:rPr>
      </w:pPr>
    </w:p>
    <w:p w14:paraId="34E3F448" w14:textId="77777777" w:rsidR="00805376" w:rsidRPr="00136568" w:rsidRDefault="00805376" w:rsidP="00136C9B">
      <w:pPr>
        <w:rPr>
          <w:rFonts w:ascii="Verdana" w:hAnsi="Verdana"/>
          <w:sz w:val="18"/>
          <w:szCs w:val="18"/>
          <w:lang w:val="pl-PL"/>
        </w:rPr>
      </w:pPr>
    </w:p>
    <w:p w14:paraId="53A6B879" w14:textId="77777777" w:rsidR="00805376" w:rsidRPr="00136568" w:rsidRDefault="00805376" w:rsidP="00136C9B">
      <w:pPr>
        <w:rPr>
          <w:rFonts w:ascii="Verdana" w:hAnsi="Verdana"/>
          <w:sz w:val="18"/>
          <w:szCs w:val="18"/>
          <w:lang w:val="pl-PL"/>
        </w:rPr>
      </w:pPr>
    </w:p>
    <w:p w14:paraId="1B09B3B3" w14:textId="77777777" w:rsidR="00805376" w:rsidRPr="00136568" w:rsidRDefault="00805376" w:rsidP="00136C9B">
      <w:pPr>
        <w:rPr>
          <w:rFonts w:ascii="Verdana" w:hAnsi="Verdana"/>
          <w:sz w:val="18"/>
          <w:szCs w:val="18"/>
          <w:lang w:val="pl-PL"/>
        </w:rPr>
      </w:pPr>
    </w:p>
    <w:p w14:paraId="47639CB1" w14:textId="77777777" w:rsidR="00805376" w:rsidRPr="00136568" w:rsidRDefault="00805376" w:rsidP="00136C9B">
      <w:pPr>
        <w:rPr>
          <w:rFonts w:ascii="Verdana" w:hAnsi="Verdana"/>
          <w:sz w:val="18"/>
          <w:szCs w:val="18"/>
          <w:lang w:val="pl-PL"/>
        </w:rPr>
      </w:pPr>
    </w:p>
    <w:p w14:paraId="530FB11B" w14:textId="77777777" w:rsidR="00136C9B" w:rsidRPr="00136568" w:rsidRDefault="00136C9B" w:rsidP="00136C9B">
      <w:pPr>
        <w:rPr>
          <w:rFonts w:ascii="Verdana" w:hAnsi="Verdana"/>
          <w:sz w:val="18"/>
          <w:szCs w:val="18"/>
          <w:lang w:val="pl-PL"/>
        </w:rPr>
      </w:pPr>
    </w:p>
    <w:p w14:paraId="1C0A3F3D" w14:textId="77777777" w:rsidR="00136C9B" w:rsidRPr="00136568" w:rsidRDefault="00136C9B" w:rsidP="00136C9B">
      <w:pPr>
        <w:pStyle w:val="Zwykytekst"/>
        <w:tabs>
          <w:tab w:val="left" w:pos="7050"/>
        </w:tabs>
        <w:rPr>
          <w:rFonts w:ascii="Verdana" w:hAnsi="Verdana" w:cs="Times New Roman"/>
          <w:sz w:val="18"/>
          <w:szCs w:val="18"/>
          <w:lang w:val="pl-PL"/>
        </w:rPr>
      </w:pPr>
      <w:r w:rsidRPr="00136568">
        <w:rPr>
          <w:rFonts w:ascii="Verdana" w:hAnsi="Verdana" w:cs="Times New Roman"/>
          <w:i/>
          <w:iCs/>
          <w:sz w:val="18"/>
          <w:szCs w:val="18"/>
          <w:lang w:val="pl-PL"/>
        </w:rPr>
        <w:t>Załączniki do umowy:</w:t>
      </w:r>
    </w:p>
    <w:p w14:paraId="4BD57EB1" w14:textId="436AD41F" w:rsidR="00D806D6" w:rsidRPr="00136568" w:rsidRDefault="00136C9B" w:rsidP="00D806D6">
      <w:pPr>
        <w:pStyle w:val="Zwykytekst"/>
        <w:numPr>
          <w:ilvl w:val="0"/>
          <w:numId w:val="42"/>
        </w:numPr>
        <w:tabs>
          <w:tab w:val="left" w:pos="7050"/>
        </w:tabs>
        <w:rPr>
          <w:rFonts w:ascii="Verdana" w:hAnsi="Verdana" w:cs="Times New Roman"/>
          <w:i/>
          <w:iCs/>
          <w:sz w:val="18"/>
          <w:szCs w:val="18"/>
          <w:lang w:val="pl-PL"/>
        </w:rPr>
      </w:pPr>
      <w:r w:rsidRPr="00136568">
        <w:rPr>
          <w:rFonts w:ascii="Verdana" w:hAnsi="Verdana" w:cs="Times New Roman"/>
          <w:i/>
          <w:iCs/>
          <w:sz w:val="18"/>
          <w:szCs w:val="18"/>
          <w:lang w:val="pl-PL"/>
        </w:rPr>
        <w:t>Szczegółowa specyfikacja</w:t>
      </w:r>
      <w:r w:rsidR="007E6397" w:rsidRPr="00136568">
        <w:rPr>
          <w:rFonts w:ascii="Verdana" w:hAnsi="Verdana" w:cs="Times New Roman"/>
          <w:i/>
          <w:iCs/>
          <w:sz w:val="18"/>
          <w:szCs w:val="18"/>
          <w:lang w:val="pl-PL"/>
        </w:rPr>
        <w:t xml:space="preserve"> produktów</w:t>
      </w:r>
      <w:r w:rsidRPr="00136568">
        <w:rPr>
          <w:rFonts w:ascii="Verdana" w:hAnsi="Verdana" w:cs="Times New Roman"/>
          <w:i/>
          <w:iCs/>
          <w:sz w:val="18"/>
          <w:szCs w:val="18"/>
          <w:lang w:val="pl-PL"/>
        </w:rPr>
        <w:t>/</w:t>
      </w:r>
      <w:r w:rsidR="00D806D6" w:rsidRPr="00136568">
        <w:rPr>
          <w:rFonts w:ascii="Verdana" w:hAnsi="Verdana" w:cs="Times New Roman"/>
          <w:i/>
          <w:iCs/>
          <w:sz w:val="18"/>
          <w:szCs w:val="18"/>
          <w:lang w:val="pl-PL"/>
        </w:rPr>
        <w:t xml:space="preserve">Oferta </w:t>
      </w:r>
      <w:r w:rsidR="00C5424A" w:rsidRPr="00136568">
        <w:rPr>
          <w:rFonts w:ascii="Verdana" w:hAnsi="Verdana" w:cs="Times New Roman"/>
          <w:i/>
          <w:iCs/>
          <w:sz w:val="18"/>
          <w:szCs w:val="18"/>
          <w:lang w:val="pl-PL"/>
        </w:rPr>
        <w:t>Sprzed</w:t>
      </w:r>
      <w:r w:rsidR="00D806D6" w:rsidRPr="00136568">
        <w:rPr>
          <w:rFonts w:ascii="Verdana" w:hAnsi="Verdana" w:cs="Times New Roman"/>
          <w:i/>
          <w:iCs/>
          <w:sz w:val="18"/>
          <w:szCs w:val="18"/>
          <w:lang w:val="pl-PL"/>
        </w:rPr>
        <w:t>awcy</w:t>
      </w:r>
      <w:r w:rsidR="007E6397" w:rsidRPr="00136568">
        <w:rPr>
          <w:rFonts w:ascii="Verdana" w:hAnsi="Verdana" w:cs="Times New Roman"/>
          <w:i/>
          <w:iCs/>
          <w:sz w:val="18"/>
          <w:szCs w:val="18"/>
          <w:lang w:val="pl-PL"/>
        </w:rPr>
        <w:t xml:space="preserve">  </w:t>
      </w:r>
    </w:p>
    <w:p w14:paraId="7515C9CA" w14:textId="59FF518D" w:rsidR="00D806D6" w:rsidRPr="00136568" w:rsidRDefault="00B853EC" w:rsidP="00B853EC">
      <w:pPr>
        <w:pStyle w:val="Zwykytekst"/>
        <w:tabs>
          <w:tab w:val="left" w:pos="7050"/>
        </w:tabs>
        <w:ind w:left="720"/>
        <w:rPr>
          <w:rFonts w:ascii="Verdana" w:hAnsi="Verdana" w:cs="Times New Roman"/>
          <w:i/>
          <w:iCs/>
          <w:sz w:val="18"/>
          <w:szCs w:val="18"/>
          <w:lang w:val="pl-PL"/>
        </w:rPr>
      </w:pPr>
      <w:r w:rsidRPr="00136568">
        <w:rPr>
          <w:rFonts w:ascii="Verdana" w:hAnsi="Verdana" w:cs="Times New Roman"/>
          <w:i/>
          <w:iCs/>
          <w:sz w:val="18"/>
          <w:szCs w:val="18"/>
          <w:lang w:val="pl-PL"/>
        </w:rPr>
        <w:t>a)</w:t>
      </w:r>
      <w:r w:rsidR="00D806D6" w:rsidRPr="00136568">
        <w:rPr>
          <w:rFonts w:ascii="Verdana" w:hAnsi="Verdana" w:cs="Times New Roman"/>
          <w:i/>
          <w:iCs/>
          <w:sz w:val="18"/>
          <w:szCs w:val="18"/>
          <w:lang w:val="pl-PL"/>
        </w:rPr>
        <w:t>K</w:t>
      </w:r>
      <w:r w:rsidR="007E6397" w:rsidRPr="00136568">
        <w:rPr>
          <w:rFonts w:ascii="Verdana" w:hAnsi="Verdana" w:cs="Times New Roman"/>
          <w:i/>
          <w:iCs/>
          <w:sz w:val="18"/>
          <w:szCs w:val="18"/>
          <w:lang w:val="pl-PL"/>
        </w:rPr>
        <w:t xml:space="preserve">alkulacja cenowa </w:t>
      </w:r>
    </w:p>
    <w:p w14:paraId="474A5CD7" w14:textId="6509FEFF" w:rsidR="00136C9B" w:rsidRPr="00136568" w:rsidRDefault="00136C9B" w:rsidP="00D806D6">
      <w:pPr>
        <w:pStyle w:val="Zwykytekst"/>
        <w:numPr>
          <w:ilvl w:val="0"/>
          <w:numId w:val="42"/>
        </w:numPr>
        <w:tabs>
          <w:tab w:val="left" w:pos="7050"/>
        </w:tabs>
        <w:rPr>
          <w:rFonts w:ascii="Verdana" w:hAnsi="Verdana" w:cs="Times New Roman"/>
          <w:i/>
          <w:iCs/>
          <w:sz w:val="18"/>
          <w:szCs w:val="18"/>
          <w:lang w:val="pl-PL"/>
        </w:rPr>
      </w:pPr>
      <w:r w:rsidRPr="00136568">
        <w:rPr>
          <w:rFonts w:ascii="Verdana" w:hAnsi="Verdana" w:cs="Times New Roman"/>
          <w:i/>
          <w:iCs/>
          <w:sz w:val="18"/>
          <w:szCs w:val="18"/>
          <w:lang w:val="pl-PL"/>
        </w:rPr>
        <w:t>Oświadczenie dla celów podatkowych dotyczące podmiotów powiązanych</w:t>
      </w:r>
      <w:r w:rsidRPr="00136568">
        <w:rPr>
          <w:rFonts w:ascii="Verdana" w:hAnsi="Verdana" w:cs="Times New Roman"/>
          <w:sz w:val="18"/>
          <w:szCs w:val="18"/>
          <w:lang w:val="pl-PL"/>
        </w:rPr>
        <w:br w:type="page"/>
      </w:r>
    </w:p>
    <w:p w14:paraId="0AD88AE9" w14:textId="77777777" w:rsidR="00136C9B" w:rsidRPr="00136568" w:rsidRDefault="00136C9B" w:rsidP="00136C9B">
      <w:pPr>
        <w:widowControl w:val="0"/>
        <w:jc w:val="right"/>
        <w:textAlignment w:val="baseline"/>
        <w:rPr>
          <w:rFonts w:ascii="Verdana" w:hAnsi="Verdana"/>
          <w:sz w:val="18"/>
          <w:szCs w:val="18"/>
          <w:lang w:val="pl-PL"/>
        </w:rPr>
      </w:pPr>
      <w:r w:rsidRPr="00136568">
        <w:rPr>
          <w:rFonts w:ascii="Verdana" w:hAnsi="Verdana"/>
          <w:sz w:val="18"/>
          <w:szCs w:val="18"/>
          <w:lang w:val="pl-PL"/>
        </w:rPr>
        <w:lastRenderedPageBreak/>
        <w:t>Załącznik nr 2 do umowy</w:t>
      </w:r>
    </w:p>
    <w:p w14:paraId="3055C837" w14:textId="77777777" w:rsidR="00136C9B" w:rsidRPr="00136568" w:rsidRDefault="00136C9B" w:rsidP="00136C9B">
      <w:pPr>
        <w:widowControl w:val="0"/>
        <w:jc w:val="both"/>
        <w:textAlignment w:val="baseline"/>
        <w:rPr>
          <w:rFonts w:ascii="Verdana" w:hAnsi="Verdana"/>
          <w:sz w:val="18"/>
          <w:szCs w:val="18"/>
          <w:lang w:val="pl-PL"/>
        </w:rPr>
      </w:pPr>
      <w:r w:rsidRPr="00136568">
        <w:rPr>
          <w:rFonts w:ascii="Verdana" w:hAnsi="Verdana"/>
          <w:sz w:val="18"/>
          <w:szCs w:val="18"/>
          <w:lang w:val="pl-PL"/>
        </w:rPr>
        <w:t>.....................................… </w:t>
      </w:r>
    </w:p>
    <w:p w14:paraId="65EEA8F7" w14:textId="77777777" w:rsidR="00136C9B" w:rsidRPr="00136568" w:rsidRDefault="00136C9B" w:rsidP="00136C9B">
      <w:pPr>
        <w:widowControl w:val="0"/>
        <w:ind w:firstLine="555"/>
        <w:textAlignment w:val="baseline"/>
        <w:rPr>
          <w:rFonts w:ascii="Verdana" w:hAnsi="Verdana"/>
          <w:sz w:val="18"/>
          <w:szCs w:val="18"/>
          <w:lang w:val="pl-PL"/>
        </w:rPr>
      </w:pPr>
      <w:r w:rsidRPr="00136568">
        <w:rPr>
          <w:rFonts w:ascii="Verdana" w:hAnsi="Verdana"/>
          <w:sz w:val="18"/>
          <w:szCs w:val="18"/>
          <w:lang w:val="pl-PL"/>
        </w:rPr>
        <w:t>Nazwa Sprzedawcy</w:t>
      </w:r>
    </w:p>
    <w:p w14:paraId="0FD4F469" w14:textId="77777777" w:rsidR="00136C9B" w:rsidRPr="00136568" w:rsidRDefault="00136C9B" w:rsidP="00136C9B">
      <w:pPr>
        <w:widowControl w:val="0"/>
        <w:textAlignment w:val="baseline"/>
        <w:rPr>
          <w:rFonts w:ascii="Verdana" w:hAnsi="Verdana"/>
          <w:sz w:val="18"/>
          <w:szCs w:val="18"/>
          <w:lang w:val="pl-PL"/>
        </w:rPr>
      </w:pPr>
    </w:p>
    <w:p w14:paraId="77B10A1A" w14:textId="77777777" w:rsidR="00136C9B" w:rsidRPr="00136568" w:rsidRDefault="00136C9B" w:rsidP="00136C9B">
      <w:pPr>
        <w:widowControl w:val="0"/>
        <w:jc w:val="both"/>
        <w:textAlignment w:val="baseline"/>
        <w:rPr>
          <w:rFonts w:ascii="Verdana" w:hAnsi="Verdana"/>
          <w:sz w:val="18"/>
          <w:szCs w:val="18"/>
          <w:lang w:val="pl-PL"/>
        </w:rPr>
      </w:pPr>
      <w:r w:rsidRPr="00136568">
        <w:rPr>
          <w:rFonts w:ascii="Verdana" w:hAnsi="Verdana"/>
          <w:sz w:val="18"/>
          <w:szCs w:val="18"/>
          <w:lang w:val="pl-PL"/>
        </w:rPr>
        <w:t>.....................................…</w:t>
      </w:r>
    </w:p>
    <w:p w14:paraId="5DDD7CDB" w14:textId="77777777" w:rsidR="00136C9B" w:rsidRPr="00136568" w:rsidRDefault="00136C9B" w:rsidP="00136C9B">
      <w:pPr>
        <w:widowControl w:val="0"/>
        <w:ind w:firstLine="840"/>
        <w:textAlignment w:val="baseline"/>
        <w:rPr>
          <w:rFonts w:ascii="Verdana" w:hAnsi="Verdana"/>
          <w:sz w:val="18"/>
          <w:szCs w:val="18"/>
          <w:lang w:val="pl-PL"/>
        </w:rPr>
      </w:pPr>
      <w:r w:rsidRPr="00136568">
        <w:rPr>
          <w:rFonts w:ascii="Verdana" w:hAnsi="Verdana"/>
          <w:sz w:val="18"/>
          <w:szCs w:val="18"/>
          <w:lang w:val="pl-PL"/>
        </w:rPr>
        <w:t>NIP</w:t>
      </w:r>
      <w:r w:rsidRPr="00136568">
        <w:rPr>
          <w:rFonts w:ascii="Verdana" w:hAnsi="Verdana"/>
          <w:sz w:val="18"/>
          <w:szCs w:val="18"/>
          <w:lang w:val="pl-PL"/>
        </w:rPr>
        <w:tab/>
        <w:t> </w:t>
      </w:r>
    </w:p>
    <w:p w14:paraId="150BCFAD" w14:textId="77777777" w:rsidR="00136C9B" w:rsidRPr="00136568" w:rsidRDefault="00136C9B" w:rsidP="00136C9B">
      <w:pPr>
        <w:widowControl w:val="0"/>
        <w:ind w:left="115" w:right="110"/>
        <w:jc w:val="both"/>
        <w:outlineLvl w:val="0"/>
        <w:rPr>
          <w:rFonts w:ascii="Verdana" w:eastAsia="Verdana" w:hAnsi="Verdana"/>
          <w:b/>
          <w:bCs/>
          <w:sz w:val="18"/>
          <w:szCs w:val="18"/>
          <w:lang w:val="pl-PL" w:eastAsia="en-US"/>
        </w:rPr>
      </w:pPr>
    </w:p>
    <w:p w14:paraId="012AEBD4" w14:textId="77777777" w:rsidR="00136C9B" w:rsidRPr="00136568" w:rsidRDefault="00136C9B" w:rsidP="00136C9B">
      <w:pPr>
        <w:widowControl w:val="0"/>
        <w:ind w:right="110"/>
        <w:jc w:val="both"/>
        <w:outlineLvl w:val="0"/>
        <w:rPr>
          <w:rFonts w:ascii="Verdana" w:eastAsia="Verdana" w:hAnsi="Verdana"/>
          <w:b/>
          <w:bCs/>
          <w:sz w:val="18"/>
          <w:szCs w:val="18"/>
          <w:lang w:val="pl-PL" w:eastAsia="en-US"/>
        </w:rPr>
      </w:pPr>
    </w:p>
    <w:p w14:paraId="66A5DE88" w14:textId="77777777" w:rsidR="00136C9B" w:rsidRPr="00136568" w:rsidRDefault="00136C9B" w:rsidP="00136C9B">
      <w:pPr>
        <w:widowControl w:val="0"/>
        <w:jc w:val="center"/>
        <w:textAlignment w:val="baseline"/>
        <w:rPr>
          <w:rFonts w:ascii="Verdana" w:hAnsi="Verdana"/>
          <w:b/>
          <w:bCs/>
          <w:sz w:val="18"/>
          <w:szCs w:val="18"/>
          <w:lang w:val="pl-PL"/>
        </w:rPr>
      </w:pPr>
    </w:p>
    <w:p w14:paraId="0457024B" w14:textId="77777777" w:rsidR="00136C9B" w:rsidRPr="00136568" w:rsidRDefault="00136C9B" w:rsidP="00136C9B">
      <w:pPr>
        <w:widowControl w:val="0"/>
        <w:jc w:val="center"/>
        <w:textAlignment w:val="baseline"/>
        <w:rPr>
          <w:rFonts w:ascii="Verdana" w:hAnsi="Verdana"/>
          <w:b/>
          <w:bCs/>
          <w:sz w:val="18"/>
          <w:szCs w:val="18"/>
          <w:lang w:val="pl-PL"/>
        </w:rPr>
      </w:pPr>
    </w:p>
    <w:p w14:paraId="18FFB1FE" w14:textId="77777777" w:rsidR="00136C9B" w:rsidRPr="00136568" w:rsidRDefault="00136C9B" w:rsidP="00136C9B">
      <w:pPr>
        <w:widowControl w:val="0"/>
        <w:jc w:val="center"/>
        <w:textAlignment w:val="baseline"/>
        <w:rPr>
          <w:rFonts w:ascii="Verdana" w:hAnsi="Verdana"/>
          <w:b/>
          <w:bCs/>
          <w:sz w:val="18"/>
          <w:szCs w:val="18"/>
          <w:lang w:val="pl-PL"/>
        </w:rPr>
      </w:pPr>
      <w:r w:rsidRPr="00136568">
        <w:rPr>
          <w:rFonts w:ascii="Verdana" w:hAnsi="Verdana"/>
          <w:b/>
          <w:bCs/>
          <w:sz w:val="18"/>
          <w:szCs w:val="18"/>
          <w:lang w:val="pl-PL"/>
        </w:rPr>
        <w:t>OŚWIADCZENIE DLA CELÓW PODATKOWYCH</w:t>
      </w:r>
    </w:p>
    <w:p w14:paraId="245C2056" w14:textId="77777777" w:rsidR="00136C9B" w:rsidRPr="00136568" w:rsidRDefault="00136C9B" w:rsidP="00136C9B">
      <w:pPr>
        <w:widowControl w:val="0"/>
        <w:jc w:val="center"/>
        <w:textAlignment w:val="baseline"/>
        <w:rPr>
          <w:rFonts w:ascii="Verdana" w:hAnsi="Verdana"/>
          <w:b/>
          <w:bCs/>
          <w:sz w:val="18"/>
          <w:szCs w:val="18"/>
          <w:lang w:val="pl-PL"/>
        </w:rPr>
      </w:pPr>
      <w:r w:rsidRPr="00136568">
        <w:rPr>
          <w:rFonts w:ascii="Verdana" w:hAnsi="Verdana"/>
          <w:b/>
          <w:bCs/>
          <w:sz w:val="18"/>
          <w:szCs w:val="18"/>
          <w:lang w:val="pl-PL"/>
        </w:rPr>
        <w:t xml:space="preserve">DOTYCZĄCE PODMIOTÓW POWIĄZANYCH </w:t>
      </w:r>
    </w:p>
    <w:p w14:paraId="7D514C85" w14:textId="77777777" w:rsidR="00136C9B" w:rsidRPr="00136568" w:rsidRDefault="00136C9B" w:rsidP="00136C9B">
      <w:pPr>
        <w:widowControl w:val="0"/>
        <w:jc w:val="center"/>
        <w:textAlignment w:val="baseline"/>
        <w:rPr>
          <w:rFonts w:ascii="Verdana" w:hAnsi="Verdana"/>
          <w:b/>
          <w:bCs/>
          <w:sz w:val="18"/>
          <w:szCs w:val="18"/>
          <w:lang w:val="pl-PL"/>
        </w:rPr>
      </w:pPr>
    </w:p>
    <w:p w14:paraId="32F17CE2" w14:textId="77777777" w:rsidR="00136C9B" w:rsidRPr="00136568" w:rsidRDefault="00136C9B" w:rsidP="00136C9B">
      <w:pPr>
        <w:widowControl w:val="0"/>
        <w:textAlignment w:val="baseline"/>
        <w:rPr>
          <w:rFonts w:ascii="Verdana" w:hAnsi="Verdana"/>
          <w:sz w:val="18"/>
          <w:szCs w:val="18"/>
          <w:lang w:val="pl-PL"/>
        </w:rPr>
      </w:pPr>
      <w:r w:rsidRPr="00136568">
        <w:rPr>
          <w:rFonts w:ascii="Verdana" w:hAnsi="Verdana"/>
          <w:sz w:val="18"/>
          <w:szCs w:val="18"/>
          <w:lang w:val="pl-PL"/>
        </w:rPr>
        <w:t>Działając w imieniu ………………………………, (dalej jako: „</w:t>
      </w:r>
      <w:r w:rsidRPr="00136568">
        <w:rPr>
          <w:rFonts w:ascii="Verdana" w:hAnsi="Verdana"/>
          <w:b/>
          <w:bCs/>
          <w:sz w:val="18"/>
          <w:szCs w:val="18"/>
          <w:lang w:val="pl-PL"/>
        </w:rPr>
        <w:t>Podmiot</w:t>
      </w:r>
      <w:r w:rsidRPr="00136568">
        <w:rPr>
          <w:rFonts w:ascii="Verdana" w:hAnsi="Verdana"/>
          <w:sz w:val="18"/>
          <w:szCs w:val="18"/>
          <w:lang w:val="pl-PL"/>
        </w:rPr>
        <w:t>”) niniejszym oświadcza, że Podmiot:</w:t>
      </w:r>
    </w:p>
    <w:p w14:paraId="7550B999" w14:textId="77777777" w:rsidR="00136C9B" w:rsidRPr="00136568" w:rsidRDefault="00136C9B" w:rsidP="00A32421">
      <w:pPr>
        <w:widowControl w:val="0"/>
        <w:numPr>
          <w:ilvl w:val="0"/>
          <w:numId w:val="9"/>
        </w:numPr>
        <w:contextualSpacing/>
        <w:jc w:val="both"/>
        <w:textAlignment w:val="baseline"/>
        <w:rPr>
          <w:rFonts w:ascii="Verdana" w:hAnsi="Verdana"/>
          <w:sz w:val="18"/>
          <w:szCs w:val="18"/>
          <w:lang w:val="pl-PL"/>
        </w:rPr>
      </w:pPr>
      <w:r w:rsidRPr="00136568">
        <w:rPr>
          <w:rFonts w:ascii="Verdana" w:hAnsi="Verdana"/>
          <w:b/>
          <w:bCs/>
          <w:sz w:val="18"/>
          <w:szCs w:val="18"/>
          <w:lang w:val="pl-PL"/>
        </w:rPr>
        <w:t>jest / nie jest</w:t>
      </w:r>
      <w:r w:rsidRPr="00136568">
        <w:rPr>
          <w:rStyle w:val="Zakotwiczenieprzypisudolnego"/>
          <w:rFonts w:ascii="Verdana" w:hAnsi="Verdana"/>
          <w:sz w:val="18"/>
          <w:szCs w:val="18"/>
          <w:lang w:val="pl-PL"/>
        </w:rPr>
        <w:footnoteReference w:id="1"/>
      </w:r>
      <w:r w:rsidRPr="00136568">
        <w:rPr>
          <w:rFonts w:ascii="Verdana" w:hAnsi="Verdana"/>
          <w:sz w:val="18"/>
          <w:szCs w:val="18"/>
          <w:lang w:val="pl-PL"/>
        </w:rPr>
        <w:t xml:space="preserve"> podmiotem powiązanym z Akademią Górniczo-Hutniczą </w:t>
      </w:r>
      <w:r w:rsidRPr="00136568">
        <w:rPr>
          <w:rFonts w:ascii="Verdana" w:hAnsi="Verdana"/>
          <w:sz w:val="18"/>
          <w:szCs w:val="18"/>
          <w:lang w:val="pl-PL"/>
        </w:rPr>
        <w:br/>
        <w:t>im. Stanisława Staszica w Krakowie w rozumieniu art. 11a Ustawy o podatku dochodowym od osób prawnych z dnia 15 marca 1992 r.</w:t>
      </w:r>
      <w:r w:rsidRPr="00136568">
        <w:rPr>
          <w:rStyle w:val="Zakotwiczenieprzypisudolnego"/>
          <w:rFonts w:ascii="Verdana" w:hAnsi="Verdana"/>
          <w:sz w:val="18"/>
          <w:szCs w:val="18"/>
          <w:lang w:val="pl-PL"/>
        </w:rPr>
        <w:footnoteReference w:id="2"/>
      </w:r>
      <w:r w:rsidRPr="00136568">
        <w:rPr>
          <w:rFonts w:ascii="Verdana" w:hAnsi="Verdana"/>
          <w:sz w:val="18"/>
          <w:szCs w:val="18"/>
          <w:lang w:val="pl-PL"/>
        </w:rPr>
        <w:t>;</w:t>
      </w:r>
    </w:p>
    <w:p w14:paraId="34ED1812" w14:textId="77777777" w:rsidR="00136C9B" w:rsidRPr="00136568" w:rsidRDefault="00136C9B" w:rsidP="00A32421">
      <w:pPr>
        <w:widowControl w:val="0"/>
        <w:numPr>
          <w:ilvl w:val="0"/>
          <w:numId w:val="9"/>
        </w:numPr>
        <w:contextualSpacing/>
        <w:jc w:val="both"/>
        <w:textAlignment w:val="baseline"/>
        <w:rPr>
          <w:rFonts w:ascii="Verdana" w:hAnsi="Verdana"/>
          <w:sz w:val="18"/>
          <w:szCs w:val="18"/>
          <w:lang w:val="pl-PL"/>
        </w:rPr>
      </w:pPr>
      <w:r w:rsidRPr="00136568">
        <w:rPr>
          <w:rFonts w:ascii="Verdana" w:eastAsia="Calibri" w:hAnsi="Verdana"/>
          <w:b/>
          <w:bCs/>
          <w:sz w:val="18"/>
          <w:szCs w:val="18"/>
          <w:lang w:val="pl-PL" w:eastAsia="en-US"/>
        </w:rPr>
        <w:t>jest / nie</w:t>
      </w:r>
      <w:r w:rsidRPr="00136568">
        <w:rPr>
          <w:rFonts w:ascii="Verdana" w:eastAsia="Calibri" w:hAnsi="Verdana"/>
          <w:sz w:val="18"/>
          <w:szCs w:val="18"/>
          <w:lang w:val="pl-PL" w:eastAsia="en-US"/>
        </w:rPr>
        <w:t xml:space="preserve"> </w:t>
      </w:r>
      <w:r w:rsidRPr="00136568">
        <w:rPr>
          <w:rFonts w:ascii="Verdana" w:eastAsia="Calibri" w:hAnsi="Verdana"/>
          <w:b/>
          <w:bCs/>
          <w:sz w:val="18"/>
          <w:szCs w:val="18"/>
          <w:lang w:val="pl-PL" w:eastAsia="en-US"/>
        </w:rPr>
        <w:t>jest</w:t>
      </w:r>
      <w:r w:rsidRPr="00136568">
        <w:rPr>
          <w:rStyle w:val="Zakotwiczenieprzypisudolnego"/>
          <w:rFonts w:ascii="Verdana" w:eastAsia="Calibri" w:hAnsi="Verdana"/>
          <w:sz w:val="18"/>
          <w:szCs w:val="18"/>
          <w:lang w:val="pl-PL" w:eastAsia="en-US"/>
        </w:rPr>
        <w:footnoteReference w:id="3"/>
      </w:r>
      <w:r w:rsidRPr="0013656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136568">
        <w:rPr>
          <w:rStyle w:val="Zakotwiczenieprzypisudolnego"/>
          <w:rFonts w:ascii="Verdana" w:eastAsia="Calibri" w:hAnsi="Verdana"/>
          <w:sz w:val="18"/>
          <w:szCs w:val="18"/>
          <w:lang w:val="pl-PL" w:eastAsia="en-US"/>
        </w:rPr>
        <w:footnoteReference w:id="4"/>
      </w:r>
      <w:r w:rsidRPr="00136568">
        <w:rPr>
          <w:rFonts w:ascii="Verdana" w:eastAsia="Calibri" w:hAnsi="Verdana"/>
          <w:sz w:val="18"/>
          <w:szCs w:val="18"/>
          <w:lang w:val="pl-PL" w:eastAsia="en-US"/>
        </w:rPr>
        <w:t xml:space="preserve"> </w:t>
      </w:r>
    </w:p>
    <w:p w14:paraId="06C13D30" w14:textId="77777777" w:rsidR="00136C9B" w:rsidRPr="00136568" w:rsidRDefault="00136C9B" w:rsidP="00A32421">
      <w:pPr>
        <w:widowControl w:val="0"/>
        <w:numPr>
          <w:ilvl w:val="0"/>
          <w:numId w:val="9"/>
        </w:numPr>
        <w:contextualSpacing/>
        <w:jc w:val="both"/>
        <w:textAlignment w:val="baseline"/>
        <w:rPr>
          <w:rFonts w:ascii="Verdana" w:hAnsi="Verdana"/>
          <w:sz w:val="18"/>
          <w:szCs w:val="18"/>
          <w:lang w:val="pl-PL"/>
        </w:rPr>
      </w:pPr>
      <w:r w:rsidRPr="00136568">
        <w:rPr>
          <w:rFonts w:ascii="Verdana" w:eastAsia="Calibri" w:hAnsi="Verdana"/>
          <w:sz w:val="18"/>
          <w:szCs w:val="18"/>
          <w:lang w:val="pl-PL" w:eastAsia="en-US"/>
        </w:rPr>
        <w:t>rzeczywisty właściciel</w:t>
      </w:r>
      <w:r w:rsidRPr="00136568">
        <w:rPr>
          <w:rStyle w:val="Zakotwiczenieprzypisudolnego"/>
          <w:rFonts w:ascii="Verdana" w:eastAsia="Calibri" w:hAnsi="Verdana"/>
          <w:sz w:val="18"/>
          <w:szCs w:val="18"/>
          <w:lang w:val="pl-PL" w:eastAsia="en-US"/>
        </w:rPr>
        <w:footnoteReference w:id="5"/>
      </w:r>
      <w:r w:rsidRPr="00136568">
        <w:rPr>
          <w:rFonts w:ascii="Verdana" w:eastAsia="Calibri" w:hAnsi="Verdana"/>
          <w:sz w:val="18"/>
          <w:szCs w:val="18"/>
          <w:lang w:val="pl-PL" w:eastAsia="en-US"/>
        </w:rPr>
        <w:t xml:space="preserve"> Podmiotu </w:t>
      </w:r>
      <w:r w:rsidRPr="00136568">
        <w:rPr>
          <w:rFonts w:ascii="Verdana" w:eastAsia="Calibri" w:hAnsi="Verdana"/>
          <w:b/>
          <w:bCs/>
          <w:sz w:val="18"/>
          <w:szCs w:val="18"/>
          <w:lang w:val="pl-PL" w:eastAsia="en-US"/>
        </w:rPr>
        <w:t>jest / nie jest</w:t>
      </w:r>
      <w:r w:rsidRPr="00136568">
        <w:rPr>
          <w:rStyle w:val="Zakotwiczenieprzypisudolnego"/>
          <w:rFonts w:ascii="Verdana" w:eastAsia="Calibri" w:hAnsi="Verdana"/>
          <w:sz w:val="18"/>
          <w:szCs w:val="18"/>
          <w:lang w:val="pl-PL" w:eastAsia="en-US"/>
        </w:rPr>
        <w:footnoteReference w:id="6"/>
      </w:r>
      <w:r w:rsidRPr="0013656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136568">
        <w:rPr>
          <w:rFonts w:ascii="Verdana" w:eastAsia="Calibri" w:hAnsi="Verdana"/>
          <w:sz w:val="18"/>
          <w:szCs w:val="18"/>
          <w:vertAlign w:val="superscript"/>
          <w:lang w:val="pl-PL" w:eastAsia="en-US"/>
        </w:rPr>
        <w:t>4</w:t>
      </w:r>
      <w:r w:rsidRPr="00136568">
        <w:rPr>
          <w:rFonts w:ascii="Verdana" w:eastAsia="Calibri" w:hAnsi="Verdana"/>
          <w:sz w:val="18"/>
          <w:szCs w:val="18"/>
          <w:lang w:val="pl-PL" w:eastAsia="en-US"/>
        </w:rPr>
        <w:t xml:space="preserve"> </w:t>
      </w:r>
    </w:p>
    <w:p w14:paraId="3E551B53" w14:textId="77777777" w:rsidR="00136C9B" w:rsidRPr="00136568" w:rsidRDefault="00136C9B" w:rsidP="00A32421">
      <w:pPr>
        <w:widowControl w:val="0"/>
        <w:numPr>
          <w:ilvl w:val="0"/>
          <w:numId w:val="9"/>
        </w:numPr>
        <w:contextualSpacing/>
        <w:jc w:val="both"/>
        <w:rPr>
          <w:rFonts w:ascii="Verdana" w:eastAsia="Calibri" w:hAnsi="Verdana"/>
          <w:sz w:val="18"/>
          <w:szCs w:val="18"/>
          <w:lang w:val="pl-PL" w:eastAsia="en-US"/>
        </w:rPr>
      </w:pPr>
      <w:r w:rsidRPr="00136568">
        <w:rPr>
          <w:rFonts w:ascii="Verdana" w:eastAsia="Calibri" w:hAnsi="Verdana"/>
          <w:sz w:val="18"/>
          <w:szCs w:val="18"/>
          <w:lang w:val="pl-PL" w:eastAsia="en-US"/>
        </w:rPr>
        <w:t xml:space="preserve">Podmiot </w:t>
      </w:r>
      <w:r w:rsidRPr="00136568">
        <w:rPr>
          <w:rFonts w:ascii="Verdana" w:eastAsia="Calibri" w:hAnsi="Verdana"/>
          <w:b/>
          <w:bCs/>
          <w:sz w:val="18"/>
          <w:szCs w:val="18"/>
          <w:lang w:val="pl-PL" w:eastAsia="en-US"/>
        </w:rPr>
        <w:t>stanowi / nie stanowi</w:t>
      </w:r>
      <w:r w:rsidRPr="00136568">
        <w:rPr>
          <w:rStyle w:val="Zakotwiczenieprzypisudolnego"/>
          <w:rFonts w:ascii="Verdana" w:hAnsi="Verdana"/>
          <w:sz w:val="18"/>
          <w:szCs w:val="18"/>
          <w:lang w:val="pl-PL"/>
        </w:rPr>
        <w:footnoteReference w:id="7"/>
      </w:r>
      <w:r w:rsidRPr="00136568">
        <w:rPr>
          <w:rFonts w:ascii="Verdana" w:hAnsi="Verdana"/>
          <w:sz w:val="18"/>
          <w:szCs w:val="18"/>
          <w:lang w:val="pl-PL"/>
        </w:rPr>
        <w:t xml:space="preserve"> </w:t>
      </w:r>
      <w:r w:rsidRPr="00136568">
        <w:rPr>
          <w:rFonts w:ascii="Verdana" w:eastAsia="Calibri" w:hAnsi="Verdana"/>
          <w:b/>
          <w:bCs/>
          <w:sz w:val="18"/>
          <w:szCs w:val="18"/>
          <w:lang w:val="pl-PL" w:eastAsia="en-US"/>
        </w:rPr>
        <w:t xml:space="preserve"> </w:t>
      </w:r>
      <w:r w:rsidRPr="00136568">
        <w:rPr>
          <w:rFonts w:ascii="Verdana" w:eastAsia="Calibri" w:hAnsi="Verdana"/>
          <w:sz w:val="18"/>
          <w:szCs w:val="18"/>
          <w:lang w:val="pl-PL" w:eastAsia="en-US"/>
        </w:rPr>
        <w:t>dla Akademia Górniczo-Hutnicza im. Stanisława Staszica w Krakowie zagranicznej jednostki kontrolowanej</w:t>
      </w:r>
      <w:r w:rsidRPr="00136568">
        <w:rPr>
          <w:rStyle w:val="Zakotwiczenieprzypisudolnego"/>
          <w:rFonts w:ascii="Verdana" w:eastAsia="Calibri" w:hAnsi="Verdana"/>
          <w:sz w:val="18"/>
          <w:szCs w:val="18"/>
          <w:lang w:val="pl-PL" w:eastAsia="en-US"/>
        </w:rPr>
        <w:footnoteReference w:id="8"/>
      </w:r>
      <w:r w:rsidRPr="00136568">
        <w:rPr>
          <w:rFonts w:ascii="Verdana" w:eastAsia="Calibri" w:hAnsi="Verdana"/>
          <w:sz w:val="18"/>
          <w:szCs w:val="18"/>
          <w:lang w:val="pl-PL" w:eastAsia="en-US"/>
        </w:rPr>
        <w:t xml:space="preserve"> w rozumieniu art. 24a ustawy z dnia 15 </w:t>
      </w:r>
      <w:r w:rsidRPr="00136568">
        <w:rPr>
          <w:rFonts w:ascii="Verdana" w:eastAsia="Calibri" w:hAnsi="Verdana"/>
          <w:sz w:val="18"/>
          <w:szCs w:val="18"/>
          <w:lang w:val="pl-PL" w:eastAsia="en-US"/>
        </w:rPr>
        <w:lastRenderedPageBreak/>
        <w:t>lutego 1992 r. o podatku dochodowym od osób prawnych.</w:t>
      </w:r>
    </w:p>
    <w:p w14:paraId="62062487" w14:textId="77777777" w:rsidR="00136C9B" w:rsidRPr="00136568" w:rsidRDefault="00136C9B" w:rsidP="00136C9B">
      <w:pPr>
        <w:ind w:left="780"/>
        <w:contextualSpacing/>
        <w:textAlignment w:val="baseline"/>
        <w:rPr>
          <w:rFonts w:ascii="Verdana" w:hAnsi="Verdana"/>
          <w:sz w:val="18"/>
          <w:szCs w:val="18"/>
          <w:lang w:val="pl-PL"/>
        </w:rPr>
      </w:pPr>
    </w:p>
    <w:p w14:paraId="20B44608" w14:textId="77777777" w:rsidR="00136C9B" w:rsidRPr="00136568" w:rsidRDefault="00136C9B" w:rsidP="00136C9B">
      <w:pPr>
        <w:contextualSpacing/>
        <w:jc w:val="both"/>
        <w:rPr>
          <w:rFonts w:ascii="Verdana" w:eastAsia="Calibri" w:hAnsi="Verdana"/>
          <w:sz w:val="18"/>
          <w:szCs w:val="18"/>
          <w:lang w:val="pl-PL" w:eastAsia="en-US"/>
        </w:rPr>
      </w:pPr>
      <w:r w:rsidRPr="00136568">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3EEF6577" w14:textId="77777777" w:rsidR="00136C9B" w:rsidRPr="00136568" w:rsidRDefault="00136C9B" w:rsidP="00136C9B">
      <w:pPr>
        <w:widowControl w:val="0"/>
        <w:ind w:right="110"/>
        <w:jc w:val="both"/>
        <w:outlineLvl w:val="0"/>
        <w:rPr>
          <w:rFonts w:ascii="Verdana" w:eastAsia="Verdana" w:hAnsi="Verdana"/>
          <w:b/>
          <w:bCs/>
          <w:sz w:val="18"/>
          <w:szCs w:val="18"/>
          <w:lang w:val="pl-PL" w:eastAsia="en-US"/>
        </w:rPr>
      </w:pPr>
    </w:p>
    <w:p w14:paraId="011467CB" w14:textId="77777777" w:rsidR="00136C9B" w:rsidRPr="00136568" w:rsidRDefault="00136C9B" w:rsidP="00136C9B">
      <w:pPr>
        <w:widowControl w:val="0"/>
        <w:ind w:right="110"/>
        <w:jc w:val="both"/>
        <w:outlineLvl w:val="0"/>
        <w:rPr>
          <w:rFonts w:ascii="Verdana" w:eastAsia="Verdana" w:hAnsi="Verdana"/>
          <w:b/>
          <w:bCs/>
          <w:sz w:val="18"/>
          <w:szCs w:val="18"/>
          <w:lang w:val="pl-PL" w:eastAsia="en-US"/>
        </w:rPr>
      </w:pPr>
    </w:p>
    <w:p w14:paraId="06DE76E5" w14:textId="77777777" w:rsidR="00136C9B" w:rsidRPr="00136568" w:rsidRDefault="00136C9B" w:rsidP="00136C9B">
      <w:pPr>
        <w:widowControl w:val="0"/>
        <w:ind w:right="110"/>
        <w:jc w:val="both"/>
        <w:outlineLvl w:val="0"/>
        <w:rPr>
          <w:rFonts w:ascii="Verdana" w:eastAsia="Verdana" w:hAnsi="Verdana"/>
          <w:b/>
          <w:bCs/>
          <w:sz w:val="18"/>
          <w:szCs w:val="18"/>
          <w:lang w:val="pl-PL" w:eastAsia="en-US"/>
        </w:rPr>
      </w:pPr>
    </w:p>
    <w:p w14:paraId="1F83DFC0" w14:textId="77777777" w:rsidR="00136C9B" w:rsidRPr="00136568" w:rsidRDefault="00136C9B" w:rsidP="00136C9B">
      <w:pPr>
        <w:contextualSpacing/>
        <w:jc w:val="both"/>
        <w:rPr>
          <w:rFonts w:ascii="Verdana" w:eastAsia="Calibri" w:hAnsi="Verdana"/>
          <w:color w:val="222A35"/>
          <w:sz w:val="18"/>
          <w:szCs w:val="18"/>
          <w:lang w:val="pl-PL" w:eastAsia="x-none"/>
        </w:rPr>
      </w:pPr>
    </w:p>
    <w:tbl>
      <w:tblPr>
        <w:tblW w:w="4105" w:type="dxa"/>
        <w:tblInd w:w="4958" w:type="dxa"/>
        <w:tblLayout w:type="fixed"/>
        <w:tblLook w:val="04A0" w:firstRow="1" w:lastRow="0" w:firstColumn="1" w:lastColumn="0" w:noHBand="0" w:noVBand="1"/>
      </w:tblPr>
      <w:tblGrid>
        <w:gridCol w:w="4105"/>
      </w:tblGrid>
      <w:tr w:rsidR="00136C9B" w:rsidRPr="002F2933" w14:paraId="725F873F" w14:textId="77777777" w:rsidTr="00BB0955">
        <w:tc>
          <w:tcPr>
            <w:tcW w:w="4105" w:type="dxa"/>
          </w:tcPr>
          <w:p w14:paraId="212B7C57" w14:textId="77777777" w:rsidR="00136C9B" w:rsidRPr="00136568" w:rsidRDefault="00136C9B" w:rsidP="00BB0955">
            <w:pPr>
              <w:widowControl w:val="0"/>
              <w:contextualSpacing/>
              <w:jc w:val="both"/>
              <w:rPr>
                <w:rFonts w:ascii="Verdana" w:eastAsia="Calibri" w:hAnsi="Verdana"/>
                <w:color w:val="222A35"/>
                <w:sz w:val="18"/>
                <w:szCs w:val="18"/>
                <w:lang w:val="pl-PL" w:eastAsia="x-none"/>
              </w:rPr>
            </w:pPr>
            <w:r w:rsidRPr="00136568">
              <w:rPr>
                <w:rFonts w:ascii="Verdana" w:eastAsia="Calibri" w:hAnsi="Verdana"/>
                <w:color w:val="222A35"/>
                <w:sz w:val="18"/>
                <w:szCs w:val="18"/>
                <w:lang w:val="pl-PL" w:eastAsia="x-none"/>
              </w:rPr>
              <w:t>……………………………………………</w:t>
            </w:r>
          </w:p>
          <w:p w14:paraId="1C4DDE8D" w14:textId="77777777" w:rsidR="00136C9B" w:rsidRPr="00136568" w:rsidRDefault="00136C9B" w:rsidP="00BB0955">
            <w:pPr>
              <w:widowControl w:val="0"/>
              <w:contextualSpacing/>
              <w:jc w:val="center"/>
              <w:rPr>
                <w:rFonts w:ascii="Verdana" w:eastAsia="Calibri" w:hAnsi="Verdana"/>
                <w:i/>
                <w:iCs/>
                <w:color w:val="222A35"/>
                <w:sz w:val="18"/>
                <w:szCs w:val="18"/>
                <w:lang w:val="pl-PL" w:eastAsia="x-none"/>
              </w:rPr>
            </w:pPr>
            <w:r w:rsidRPr="00136568">
              <w:rPr>
                <w:rFonts w:ascii="Verdana" w:eastAsia="Calibri" w:hAnsi="Verdana"/>
                <w:i/>
                <w:iCs/>
                <w:color w:val="222A35"/>
                <w:sz w:val="18"/>
                <w:szCs w:val="18"/>
                <w:lang w:val="pl-PL" w:eastAsia="x-none"/>
              </w:rPr>
              <w:t>(pieczęć firmowa i podpis osoby upoważnionej/ych do reprezentacji)</w:t>
            </w:r>
          </w:p>
        </w:tc>
      </w:tr>
    </w:tbl>
    <w:p w14:paraId="55D47109" w14:textId="77777777" w:rsidR="00136C9B" w:rsidRPr="00136568" w:rsidRDefault="00136C9B" w:rsidP="00136C9B">
      <w:pPr>
        <w:contextualSpacing/>
        <w:jc w:val="both"/>
        <w:rPr>
          <w:rFonts w:ascii="Verdana" w:eastAsia="Calibri" w:hAnsi="Verdana"/>
          <w:color w:val="222A35"/>
          <w:sz w:val="18"/>
          <w:szCs w:val="18"/>
          <w:lang w:val="pl-PL" w:eastAsia="x-none"/>
        </w:rPr>
      </w:pPr>
    </w:p>
    <w:p w14:paraId="52015324" w14:textId="77777777" w:rsidR="00136C9B" w:rsidRPr="00136568" w:rsidRDefault="00136C9B" w:rsidP="00136C9B">
      <w:pPr>
        <w:widowControl w:val="0"/>
        <w:rPr>
          <w:rFonts w:ascii="Verdana" w:eastAsia="Verdana" w:hAnsi="Verdana"/>
          <w:color w:val="222A35"/>
          <w:sz w:val="18"/>
          <w:szCs w:val="18"/>
          <w:lang w:val="pl-PL" w:eastAsia="x-none"/>
        </w:rPr>
      </w:pPr>
    </w:p>
    <w:p w14:paraId="17DF62FF" w14:textId="77777777" w:rsidR="00136C9B" w:rsidRPr="00136568" w:rsidRDefault="00136C9B" w:rsidP="00136C9B">
      <w:pPr>
        <w:widowControl w:val="0"/>
        <w:ind w:right="110"/>
        <w:jc w:val="both"/>
        <w:outlineLvl w:val="0"/>
        <w:rPr>
          <w:rFonts w:ascii="Verdana" w:eastAsia="Verdana" w:hAnsi="Verdana"/>
          <w:b/>
          <w:bCs/>
          <w:sz w:val="18"/>
          <w:szCs w:val="18"/>
          <w:lang w:val="pl-PL" w:eastAsia="en-US"/>
        </w:rPr>
      </w:pPr>
    </w:p>
    <w:p w14:paraId="6FE59F16" w14:textId="77777777" w:rsidR="00136C9B" w:rsidRPr="00136568" w:rsidRDefault="00136C9B" w:rsidP="00136C9B">
      <w:pPr>
        <w:rPr>
          <w:rFonts w:ascii="Verdana" w:hAnsi="Verdana"/>
          <w:sz w:val="18"/>
          <w:szCs w:val="18"/>
          <w:lang w:val="pl-PL"/>
        </w:rPr>
      </w:pPr>
    </w:p>
    <w:p w14:paraId="5714EFA6" w14:textId="77777777" w:rsidR="00136C9B" w:rsidRPr="00136568" w:rsidRDefault="00136C9B" w:rsidP="00136C9B">
      <w:pPr>
        <w:rPr>
          <w:rFonts w:ascii="Verdana" w:hAnsi="Verdana"/>
          <w:sz w:val="18"/>
          <w:szCs w:val="18"/>
          <w:lang w:val="pl-PL"/>
        </w:rPr>
      </w:pPr>
    </w:p>
    <w:p w14:paraId="593A996E" w14:textId="77777777" w:rsidR="00136C9B" w:rsidRPr="00136568" w:rsidRDefault="00136C9B" w:rsidP="00136C9B">
      <w:pPr>
        <w:rPr>
          <w:rFonts w:ascii="Verdana" w:hAnsi="Verdana"/>
          <w:sz w:val="18"/>
          <w:szCs w:val="18"/>
          <w:lang w:val="pl-PL"/>
        </w:rPr>
      </w:pPr>
    </w:p>
    <w:p w14:paraId="381D00E8" w14:textId="77777777" w:rsidR="00136C9B" w:rsidRPr="00136568" w:rsidRDefault="00136C9B" w:rsidP="00136C9B">
      <w:pPr>
        <w:rPr>
          <w:rFonts w:ascii="Verdana" w:hAnsi="Verdana"/>
          <w:sz w:val="18"/>
          <w:szCs w:val="18"/>
          <w:lang w:val="pl-PL"/>
        </w:rPr>
      </w:pPr>
    </w:p>
    <w:p w14:paraId="4BB885FE" w14:textId="77777777" w:rsidR="00136C9B" w:rsidRPr="00136568" w:rsidRDefault="00136C9B" w:rsidP="00136C9B">
      <w:pPr>
        <w:rPr>
          <w:rFonts w:ascii="Verdana" w:hAnsi="Verdana"/>
          <w:sz w:val="18"/>
          <w:szCs w:val="18"/>
          <w:lang w:val="pl-PL"/>
        </w:rPr>
      </w:pPr>
    </w:p>
    <w:p w14:paraId="00F94695" w14:textId="77777777" w:rsidR="00136C9B" w:rsidRPr="00136568" w:rsidRDefault="00136C9B" w:rsidP="00136C9B">
      <w:pPr>
        <w:rPr>
          <w:rFonts w:ascii="Verdana" w:hAnsi="Verdana"/>
          <w:sz w:val="18"/>
          <w:szCs w:val="18"/>
          <w:lang w:val="pl-PL"/>
        </w:rPr>
      </w:pPr>
    </w:p>
    <w:p w14:paraId="7615656B" w14:textId="77777777" w:rsidR="00136C9B" w:rsidRPr="00136568" w:rsidRDefault="00136C9B" w:rsidP="00136C9B">
      <w:pPr>
        <w:rPr>
          <w:rFonts w:ascii="Verdana" w:hAnsi="Verdana"/>
          <w:sz w:val="18"/>
          <w:szCs w:val="18"/>
          <w:lang w:val="pl-PL"/>
        </w:rPr>
      </w:pPr>
    </w:p>
    <w:p w14:paraId="2DE0A8EB" w14:textId="77777777" w:rsidR="00136C9B" w:rsidRPr="00136568" w:rsidRDefault="00136C9B" w:rsidP="00136C9B">
      <w:pPr>
        <w:rPr>
          <w:rFonts w:ascii="Verdana" w:hAnsi="Verdana"/>
          <w:sz w:val="18"/>
          <w:szCs w:val="18"/>
          <w:lang w:val="pl-PL"/>
        </w:rPr>
      </w:pPr>
    </w:p>
    <w:p w14:paraId="441E562A" w14:textId="77777777" w:rsidR="00496551" w:rsidRPr="00136568" w:rsidRDefault="00496551" w:rsidP="00554A8E">
      <w:pPr>
        <w:rPr>
          <w:rFonts w:ascii="Verdana" w:hAnsi="Verdana"/>
          <w:sz w:val="18"/>
          <w:szCs w:val="18"/>
          <w:lang w:val="pl-PL"/>
        </w:rPr>
      </w:pPr>
    </w:p>
    <w:sectPr w:rsidR="00496551" w:rsidRPr="00136568" w:rsidSect="00B853EC">
      <w:headerReference w:type="even" r:id="rId8"/>
      <w:headerReference w:type="default" r:id="rId9"/>
      <w:footerReference w:type="even" r:id="rId10"/>
      <w:footerReference w:type="default" r:id="rId11"/>
      <w:headerReference w:type="first" r:id="rId12"/>
      <w:footerReference w:type="first" r:id="rId13"/>
      <w:pgSz w:w="11905" w:h="16837"/>
      <w:pgMar w:top="993"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AA098" w14:textId="77777777" w:rsidR="003E3865" w:rsidRDefault="003E3865">
      <w:r>
        <w:separator/>
      </w:r>
    </w:p>
  </w:endnote>
  <w:endnote w:type="continuationSeparator" w:id="0">
    <w:p w14:paraId="21B061DB" w14:textId="77777777" w:rsidR="003E3865" w:rsidRDefault="003E3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865D6" w14:textId="77777777" w:rsidR="008939D9" w:rsidRDefault="008939D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31800" w14:textId="77777777" w:rsidR="00136C9B" w:rsidRDefault="00136C9B">
    <w:pPr>
      <w:pStyle w:val="Stopka"/>
      <w:jc w:val="right"/>
    </w:pPr>
    <w:r>
      <w:fldChar w:fldCharType="begin"/>
    </w:r>
    <w:r>
      <w:instrText>PAGE   \* MERGEFORMAT</w:instrText>
    </w:r>
    <w:r>
      <w:fldChar w:fldCharType="separate"/>
    </w:r>
    <w:r>
      <w:rPr>
        <w:lang w:val="pl-PL"/>
      </w:rPr>
      <w:t>2</w:t>
    </w:r>
    <w:r>
      <w:fldChar w:fldCharType="end"/>
    </w:r>
  </w:p>
  <w:p w14:paraId="54F8047F" w14:textId="77777777" w:rsidR="008939D9" w:rsidRDefault="008939D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4E3B3" w14:textId="77777777" w:rsidR="008939D9" w:rsidRDefault="008939D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DAFC6" w14:textId="77777777" w:rsidR="003E3865" w:rsidRDefault="003E3865">
      <w:r>
        <w:separator/>
      </w:r>
    </w:p>
  </w:footnote>
  <w:footnote w:type="continuationSeparator" w:id="0">
    <w:p w14:paraId="5AF68FD0" w14:textId="77777777" w:rsidR="003E3865" w:rsidRDefault="003E3865">
      <w:r>
        <w:continuationSeparator/>
      </w:r>
    </w:p>
  </w:footnote>
  <w:footnote w:id="1">
    <w:p w14:paraId="1EBD05BB" w14:textId="77777777" w:rsidR="00136C9B" w:rsidRPr="00200202" w:rsidRDefault="00136C9B" w:rsidP="00136C9B">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2">
    <w:p w14:paraId="54919FEA" w14:textId="77777777" w:rsidR="00136C9B" w:rsidRPr="00200202" w:rsidRDefault="00136C9B" w:rsidP="00136C9B">
      <w:pPr>
        <w:pStyle w:val="paragraph"/>
        <w:spacing w:beforeAutospacing="0" w:afterAutospacing="0"/>
        <w:jc w:val="both"/>
        <w:textAlignment w:val="baseline"/>
        <w:rPr>
          <w:sz w:val="16"/>
          <w:szCs w:val="16"/>
        </w:rPr>
      </w:pPr>
      <w:r w:rsidRPr="00200202">
        <w:rPr>
          <w:rStyle w:val="Znakiprzypiswdolnych"/>
        </w:rPr>
        <w:footnoteRef/>
      </w:r>
      <w:r w:rsidRPr="00200202">
        <w:rPr>
          <w:sz w:val="16"/>
          <w:szCs w:val="16"/>
        </w:rPr>
        <w:t xml:space="preserve"> </w:t>
      </w:r>
      <w:r w:rsidRPr="00200202">
        <w:rPr>
          <w:rStyle w:val="normaltextrun"/>
          <w:color w:val="000000"/>
          <w:sz w:val="16"/>
          <w:szCs w:val="16"/>
        </w:rPr>
        <w:t xml:space="preserve">Zgodnie z ustawą </w:t>
      </w:r>
      <w:r w:rsidRPr="00200202">
        <w:rPr>
          <w:rStyle w:val="normaltextrun"/>
          <w:b/>
          <w:bCs/>
          <w:color w:val="000000"/>
          <w:sz w:val="16"/>
          <w:szCs w:val="16"/>
        </w:rPr>
        <w:t>podmioty powiązane</w:t>
      </w:r>
      <w:r w:rsidRPr="00200202">
        <w:rPr>
          <w:rStyle w:val="normaltextrun"/>
          <w:color w:val="000000"/>
          <w:sz w:val="16"/>
          <w:szCs w:val="16"/>
        </w:rPr>
        <w:t xml:space="preserve"> oznaczają:</w:t>
      </w:r>
      <w:r w:rsidRPr="00200202">
        <w:rPr>
          <w:rStyle w:val="eop"/>
          <w:color w:val="000000"/>
          <w:sz w:val="16"/>
          <w:szCs w:val="16"/>
        </w:rPr>
        <w:t> </w:t>
      </w:r>
    </w:p>
    <w:p w14:paraId="71B0AAB2" w14:textId="77777777" w:rsidR="00136C9B" w:rsidRPr="00200202" w:rsidRDefault="00136C9B" w:rsidP="00A32421">
      <w:pPr>
        <w:pStyle w:val="paragraph"/>
        <w:numPr>
          <w:ilvl w:val="0"/>
          <w:numId w:val="7"/>
        </w:numPr>
        <w:spacing w:before="0" w:beforeAutospacing="0" w:after="0" w:afterAutospacing="0"/>
        <w:jc w:val="both"/>
        <w:textAlignment w:val="baseline"/>
        <w:rPr>
          <w:sz w:val="16"/>
          <w:szCs w:val="16"/>
        </w:rPr>
      </w:pPr>
      <w:r w:rsidRPr="00200202">
        <w:rPr>
          <w:rStyle w:val="normaltextrun"/>
          <w:color w:val="000000"/>
          <w:sz w:val="16"/>
          <w:szCs w:val="16"/>
        </w:rPr>
        <w:t xml:space="preserve">podmioty, z których jeden podmiot </w:t>
      </w:r>
      <w:r w:rsidRPr="00200202">
        <w:rPr>
          <w:rStyle w:val="normaltextrun"/>
          <w:color w:val="000000"/>
          <w:sz w:val="16"/>
          <w:szCs w:val="16"/>
          <w:u w:val="single"/>
        </w:rPr>
        <w:t>wywiera znaczący wpływ</w:t>
      </w:r>
      <w:r w:rsidRPr="00200202">
        <w:rPr>
          <w:rStyle w:val="normaltextrun"/>
          <w:color w:val="000000"/>
          <w:sz w:val="16"/>
          <w:szCs w:val="16"/>
        </w:rPr>
        <w:t xml:space="preserve"> na co najmniej jeden podmiot, lub</w:t>
      </w:r>
      <w:r w:rsidRPr="00200202">
        <w:rPr>
          <w:rStyle w:val="eop"/>
          <w:color w:val="000000"/>
          <w:sz w:val="16"/>
          <w:szCs w:val="16"/>
        </w:rPr>
        <w:t> </w:t>
      </w:r>
    </w:p>
    <w:p w14:paraId="219174F0" w14:textId="77777777" w:rsidR="00136C9B" w:rsidRPr="00200202" w:rsidRDefault="00136C9B" w:rsidP="00A32421">
      <w:pPr>
        <w:pStyle w:val="paragraph"/>
        <w:numPr>
          <w:ilvl w:val="0"/>
          <w:numId w:val="7"/>
        </w:numPr>
        <w:spacing w:before="0" w:beforeAutospacing="0" w:after="0" w:afterAutospacing="0"/>
        <w:jc w:val="both"/>
        <w:textAlignment w:val="baseline"/>
        <w:rPr>
          <w:sz w:val="16"/>
          <w:szCs w:val="16"/>
        </w:rPr>
      </w:pPr>
      <w:r w:rsidRPr="00200202">
        <w:rPr>
          <w:rStyle w:val="normaltextrun"/>
          <w:color w:val="000000"/>
          <w:sz w:val="16"/>
          <w:szCs w:val="16"/>
        </w:rPr>
        <w:t>podmioty, na które wywiera znaczący wpływ:</w:t>
      </w:r>
      <w:r w:rsidRPr="00200202">
        <w:rPr>
          <w:rStyle w:val="eop"/>
          <w:color w:val="000000"/>
          <w:sz w:val="16"/>
          <w:szCs w:val="16"/>
        </w:rPr>
        <w:t> </w:t>
      </w:r>
    </w:p>
    <w:p w14:paraId="643FE1D8" w14:textId="77777777" w:rsidR="00136C9B" w:rsidRPr="00200202" w:rsidRDefault="00136C9B" w:rsidP="00A32421">
      <w:pPr>
        <w:pStyle w:val="paragraph"/>
        <w:numPr>
          <w:ilvl w:val="1"/>
          <w:numId w:val="7"/>
        </w:numPr>
        <w:spacing w:before="0" w:beforeAutospacing="0" w:after="0" w:afterAutospacing="0"/>
        <w:jc w:val="both"/>
        <w:textAlignment w:val="baseline"/>
        <w:rPr>
          <w:sz w:val="16"/>
          <w:szCs w:val="16"/>
        </w:rPr>
      </w:pPr>
      <w:r w:rsidRPr="00200202">
        <w:rPr>
          <w:rStyle w:val="normaltextrun"/>
          <w:color w:val="000000"/>
          <w:sz w:val="16"/>
          <w:szCs w:val="16"/>
        </w:rPr>
        <w:t>ten sam inny podmiot lub</w:t>
      </w:r>
      <w:r w:rsidRPr="00200202">
        <w:rPr>
          <w:rStyle w:val="eop"/>
          <w:color w:val="000000"/>
          <w:sz w:val="16"/>
          <w:szCs w:val="16"/>
        </w:rPr>
        <w:t> </w:t>
      </w:r>
    </w:p>
    <w:p w14:paraId="01C80054" w14:textId="77777777" w:rsidR="00136C9B" w:rsidRPr="00200202" w:rsidRDefault="00136C9B" w:rsidP="00A32421">
      <w:pPr>
        <w:pStyle w:val="paragraph"/>
        <w:numPr>
          <w:ilvl w:val="1"/>
          <w:numId w:val="7"/>
        </w:numPr>
        <w:spacing w:before="0" w:beforeAutospacing="0" w:after="0" w:afterAutospacing="0"/>
        <w:jc w:val="both"/>
        <w:textAlignment w:val="baseline"/>
        <w:rPr>
          <w:sz w:val="16"/>
          <w:szCs w:val="16"/>
        </w:rPr>
      </w:pPr>
      <w:r w:rsidRPr="00200202">
        <w:rPr>
          <w:rStyle w:val="normaltextrun"/>
          <w:color w:val="000000"/>
          <w:sz w:val="16"/>
          <w:szCs w:val="16"/>
        </w:rPr>
        <w:t>małżonek, krewny lub powinowaty do drugiego stopnia osoby fizycznej wywierającej znaczący wpływ na co najmniej jeden podmiot. </w:t>
      </w:r>
      <w:r w:rsidRPr="00200202">
        <w:rPr>
          <w:rStyle w:val="eop"/>
          <w:color w:val="000000"/>
          <w:sz w:val="16"/>
          <w:szCs w:val="16"/>
        </w:rPr>
        <w:t> </w:t>
      </w:r>
    </w:p>
    <w:p w14:paraId="70C1365C" w14:textId="77777777" w:rsidR="00136C9B" w:rsidRPr="00200202" w:rsidRDefault="00136C9B" w:rsidP="00136C9B">
      <w:pPr>
        <w:pStyle w:val="paragraph"/>
        <w:spacing w:beforeAutospacing="0" w:afterAutospacing="0"/>
        <w:jc w:val="both"/>
        <w:textAlignment w:val="baseline"/>
        <w:rPr>
          <w:rStyle w:val="normaltextrun"/>
          <w:sz w:val="16"/>
          <w:szCs w:val="16"/>
        </w:rPr>
      </w:pPr>
      <w:r w:rsidRPr="00200202">
        <w:rPr>
          <w:rStyle w:val="normaltextrun"/>
          <w:color w:val="000000"/>
          <w:sz w:val="16"/>
          <w:szCs w:val="16"/>
        </w:rPr>
        <w:t>W tym też zakresie pragniemy wskazać, że „</w:t>
      </w:r>
      <w:r w:rsidRPr="00200202">
        <w:rPr>
          <w:rStyle w:val="normaltextrun"/>
          <w:b/>
          <w:bCs/>
          <w:color w:val="000000"/>
          <w:sz w:val="16"/>
          <w:szCs w:val="16"/>
        </w:rPr>
        <w:t>wywieranie znaczącego wpływu</w:t>
      </w:r>
      <w:r w:rsidRPr="00200202">
        <w:rPr>
          <w:rStyle w:val="normaltextrun"/>
          <w:color w:val="000000"/>
          <w:sz w:val="16"/>
          <w:szCs w:val="16"/>
        </w:rPr>
        <w:t>” oznacza:</w:t>
      </w:r>
      <w:r w:rsidRPr="00200202">
        <w:rPr>
          <w:rStyle w:val="eop"/>
          <w:color w:val="000000"/>
          <w:sz w:val="16"/>
          <w:szCs w:val="16"/>
        </w:rPr>
        <w:t> </w:t>
      </w:r>
    </w:p>
    <w:p w14:paraId="3F4F48D5" w14:textId="77777777" w:rsidR="00136C9B" w:rsidRPr="00200202" w:rsidRDefault="00136C9B" w:rsidP="00A32421">
      <w:pPr>
        <w:pStyle w:val="paragraph"/>
        <w:numPr>
          <w:ilvl w:val="0"/>
          <w:numId w:val="6"/>
        </w:numPr>
        <w:spacing w:before="0" w:beforeAutospacing="0" w:after="0" w:afterAutospacing="0"/>
        <w:jc w:val="both"/>
        <w:textAlignment w:val="baseline"/>
        <w:rPr>
          <w:rStyle w:val="normaltextrun"/>
          <w:color w:val="000000"/>
          <w:sz w:val="16"/>
          <w:szCs w:val="16"/>
        </w:rPr>
      </w:pPr>
      <w:r w:rsidRPr="00200202">
        <w:rPr>
          <w:rStyle w:val="normaltextrun"/>
          <w:color w:val="000000"/>
          <w:sz w:val="16"/>
          <w:szCs w:val="16"/>
        </w:rPr>
        <w:t>posiadanie bezpośrednio lub pośrednio co najmniej 25%:</w:t>
      </w:r>
      <w:r w:rsidRPr="00200202">
        <w:rPr>
          <w:rStyle w:val="normaltextrun"/>
          <w:sz w:val="16"/>
          <w:szCs w:val="16"/>
        </w:rPr>
        <w:t> </w:t>
      </w:r>
    </w:p>
    <w:p w14:paraId="5FA9E307" w14:textId="77777777" w:rsidR="00136C9B" w:rsidRPr="00200202" w:rsidRDefault="00136C9B" w:rsidP="00A32421">
      <w:pPr>
        <w:pStyle w:val="paragraph"/>
        <w:numPr>
          <w:ilvl w:val="1"/>
          <w:numId w:val="6"/>
        </w:numPr>
        <w:spacing w:before="0" w:beforeAutospacing="0" w:after="0" w:afterAutospacing="0"/>
        <w:jc w:val="both"/>
        <w:textAlignment w:val="baseline"/>
        <w:rPr>
          <w:sz w:val="16"/>
          <w:szCs w:val="16"/>
        </w:rPr>
      </w:pPr>
      <w:r w:rsidRPr="00200202">
        <w:rPr>
          <w:rStyle w:val="normaltextrun"/>
          <w:color w:val="000000"/>
          <w:sz w:val="16"/>
          <w:szCs w:val="16"/>
        </w:rPr>
        <w:t>udziałów w kapitale lub</w:t>
      </w:r>
      <w:r w:rsidRPr="00200202">
        <w:rPr>
          <w:rStyle w:val="eop"/>
          <w:color w:val="000000"/>
          <w:sz w:val="16"/>
          <w:szCs w:val="16"/>
        </w:rPr>
        <w:t> </w:t>
      </w:r>
    </w:p>
    <w:p w14:paraId="1377609B" w14:textId="77777777" w:rsidR="00136C9B" w:rsidRPr="00200202" w:rsidRDefault="00136C9B" w:rsidP="00A32421">
      <w:pPr>
        <w:pStyle w:val="paragraph"/>
        <w:numPr>
          <w:ilvl w:val="1"/>
          <w:numId w:val="6"/>
        </w:numPr>
        <w:spacing w:before="0" w:beforeAutospacing="0" w:after="0" w:afterAutospacing="0"/>
        <w:jc w:val="both"/>
        <w:textAlignment w:val="baseline"/>
        <w:rPr>
          <w:sz w:val="16"/>
          <w:szCs w:val="16"/>
        </w:rPr>
      </w:pPr>
      <w:r w:rsidRPr="00200202">
        <w:rPr>
          <w:rStyle w:val="normaltextrun"/>
          <w:color w:val="000000"/>
          <w:sz w:val="16"/>
          <w:szCs w:val="16"/>
        </w:rPr>
        <w:t>praw głosu w organach kontrolnych, stanowiących lub zarządzających, lub</w:t>
      </w:r>
      <w:r w:rsidRPr="00200202">
        <w:rPr>
          <w:rStyle w:val="eop"/>
          <w:color w:val="000000"/>
          <w:sz w:val="16"/>
          <w:szCs w:val="16"/>
        </w:rPr>
        <w:t> </w:t>
      </w:r>
    </w:p>
    <w:p w14:paraId="65C1E4B6" w14:textId="77777777" w:rsidR="00136C9B" w:rsidRPr="00200202" w:rsidRDefault="00136C9B" w:rsidP="00A32421">
      <w:pPr>
        <w:pStyle w:val="paragraph"/>
        <w:numPr>
          <w:ilvl w:val="1"/>
          <w:numId w:val="6"/>
        </w:numPr>
        <w:spacing w:before="0" w:beforeAutospacing="0" w:after="0" w:afterAutospacing="0"/>
        <w:jc w:val="both"/>
        <w:textAlignment w:val="baseline"/>
        <w:rPr>
          <w:sz w:val="16"/>
          <w:szCs w:val="16"/>
        </w:rPr>
      </w:pPr>
      <w:r w:rsidRPr="00200202">
        <w:rPr>
          <w:rStyle w:val="normaltextrun"/>
          <w:color w:val="000000"/>
          <w:sz w:val="16"/>
          <w:szCs w:val="16"/>
        </w:rPr>
        <w:t>udziałów lub praw do udziału w zyskach lub majątku lub ich ekspektatywy, w tym jednostek uczestnictwa i certyfikatów inwestycyjnych, lub</w:t>
      </w:r>
      <w:r w:rsidRPr="00200202">
        <w:rPr>
          <w:rStyle w:val="eop"/>
          <w:color w:val="000000"/>
          <w:sz w:val="16"/>
          <w:szCs w:val="16"/>
        </w:rPr>
        <w:t> </w:t>
      </w:r>
    </w:p>
    <w:p w14:paraId="5A70021E" w14:textId="77777777" w:rsidR="00136C9B" w:rsidRPr="00200202" w:rsidRDefault="00136C9B" w:rsidP="00A32421">
      <w:pPr>
        <w:pStyle w:val="paragraph"/>
        <w:numPr>
          <w:ilvl w:val="0"/>
          <w:numId w:val="6"/>
        </w:numPr>
        <w:spacing w:before="0" w:beforeAutospacing="0" w:after="0" w:afterAutospacing="0"/>
        <w:jc w:val="both"/>
        <w:textAlignment w:val="baseline"/>
        <w:rPr>
          <w:sz w:val="16"/>
          <w:szCs w:val="16"/>
        </w:rPr>
      </w:pPr>
      <w:r w:rsidRPr="00200202">
        <w:rPr>
          <w:rStyle w:val="normaltextrun"/>
          <w:color w:val="000000"/>
          <w:sz w:val="16"/>
          <w:szCs w:val="16"/>
        </w:rPr>
        <w:t>faktyczną zdolność osoby fizycznej do wpływania na podejmowanie kluczowych decyzji gospodarczych przez osobę prawną lub jednostkę organizacyjną nieposiadającą osobowości prawnej</w:t>
      </w:r>
      <w:r w:rsidRPr="00200202">
        <w:rPr>
          <w:rStyle w:val="normaltextrun"/>
          <w:color w:val="000000"/>
          <w:sz w:val="16"/>
          <w:szCs w:val="16"/>
          <w:vertAlign w:val="superscript"/>
        </w:rPr>
        <w:t>1</w:t>
      </w:r>
      <w:r w:rsidRPr="00200202">
        <w:rPr>
          <w:rStyle w:val="normaltextrun"/>
          <w:color w:val="000000"/>
          <w:sz w:val="16"/>
          <w:szCs w:val="16"/>
        </w:rPr>
        <w:t>, lub</w:t>
      </w:r>
      <w:r w:rsidRPr="00200202">
        <w:rPr>
          <w:rStyle w:val="eop"/>
          <w:color w:val="000000"/>
          <w:sz w:val="16"/>
          <w:szCs w:val="16"/>
        </w:rPr>
        <w:t> </w:t>
      </w:r>
    </w:p>
    <w:p w14:paraId="160E173C" w14:textId="77777777" w:rsidR="00136C9B" w:rsidRPr="00200202" w:rsidRDefault="00136C9B" w:rsidP="00136C9B">
      <w:pPr>
        <w:pStyle w:val="paragraph"/>
        <w:spacing w:beforeAutospacing="0" w:afterAutospacing="0"/>
        <w:jc w:val="both"/>
        <w:textAlignment w:val="baseline"/>
        <w:rPr>
          <w:sz w:val="16"/>
          <w:szCs w:val="16"/>
        </w:rPr>
      </w:pPr>
      <w:r w:rsidRPr="00200202">
        <w:rPr>
          <w:rStyle w:val="normaltextrun"/>
          <w:color w:val="000000"/>
          <w:sz w:val="16"/>
          <w:szCs w:val="16"/>
        </w:rPr>
        <w:t>pozostawanie w związku małżeńskim albo występowanie pokrewieństwa lub powinowactwa do drugiego stopnia.</w:t>
      </w:r>
      <w:r w:rsidRPr="00200202">
        <w:rPr>
          <w:rStyle w:val="eop"/>
          <w:color w:val="000000"/>
          <w:sz w:val="16"/>
          <w:szCs w:val="16"/>
        </w:rPr>
        <w:t> </w:t>
      </w:r>
    </w:p>
  </w:footnote>
  <w:footnote w:id="3">
    <w:p w14:paraId="359E2693" w14:textId="77777777" w:rsidR="00136C9B" w:rsidRPr="00200202" w:rsidRDefault="00136C9B" w:rsidP="00136C9B">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4">
    <w:p w14:paraId="0F3A9DB6" w14:textId="77777777" w:rsidR="00136C9B" w:rsidRPr="00200202" w:rsidRDefault="00136C9B" w:rsidP="00136C9B">
      <w:pPr>
        <w:pStyle w:val="Tekstprzypisudolnego"/>
        <w:jc w:val="both"/>
        <w:rPr>
          <w:color w:val="FF0000"/>
          <w:sz w:val="16"/>
          <w:szCs w:val="16"/>
          <w:lang w:val="pl-PL"/>
        </w:rPr>
      </w:pPr>
      <w:r w:rsidRPr="00200202">
        <w:rPr>
          <w:rStyle w:val="Znakiprzypiswdolnych"/>
        </w:rPr>
        <w:footnoteRef/>
      </w:r>
      <w:r w:rsidRPr="00200202">
        <w:rPr>
          <w:color w:val="FF0000"/>
          <w:sz w:val="16"/>
          <w:szCs w:val="16"/>
          <w:lang w:val="pl-PL"/>
        </w:rPr>
        <w:t xml:space="preserve"> </w:t>
      </w:r>
      <w:r w:rsidRPr="00200202">
        <w:rPr>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6C10D75" w14:textId="77777777" w:rsidR="00136C9B" w:rsidRPr="00200202" w:rsidRDefault="00136C9B" w:rsidP="00136C9B">
      <w:pPr>
        <w:pStyle w:val="Tekstprzypisudolnego"/>
        <w:rPr>
          <w:sz w:val="16"/>
          <w:szCs w:val="16"/>
          <w:lang w:val="pl-PL"/>
        </w:rPr>
      </w:pPr>
      <w:r w:rsidRPr="00200202">
        <w:rPr>
          <w:rStyle w:val="Znakiprzypiswdolnych"/>
        </w:rPr>
        <w:footnoteRef/>
      </w:r>
      <w:r w:rsidRPr="00200202">
        <w:rPr>
          <w:sz w:val="16"/>
          <w:szCs w:val="16"/>
          <w:lang w:val="pl-PL"/>
        </w:rPr>
        <w:t xml:space="preserve"> Zgodnie z art. 4a ust. 1 pkt 29 Ustawy o CIT rzeczywistym właścicielem jest podmiot, który spełnia łącznie następujące warunki:</w:t>
      </w:r>
    </w:p>
    <w:p w14:paraId="472E2023" w14:textId="77777777" w:rsidR="00136C9B" w:rsidRPr="00200202" w:rsidRDefault="00136C9B" w:rsidP="00A32421">
      <w:pPr>
        <w:pStyle w:val="Tekstprzypisudolnego"/>
        <w:numPr>
          <w:ilvl w:val="0"/>
          <w:numId w:val="8"/>
        </w:numPr>
        <w:ind w:left="426" w:hanging="284"/>
        <w:rPr>
          <w:sz w:val="16"/>
          <w:szCs w:val="16"/>
          <w:lang w:val="pl-PL"/>
        </w:rPr>
      </w:pPr>
      <w:r w:rsidRPr="00200202">
        <w:rPr>
          <w:sz w:val="16"/>
          <w:szCs w:val="16"/>
          <w:lang w:val="pl-PL"/>
        </w:rPr>
        <w:t>otrzymuje należność dla własnej korzyści, w tym decyduje samodzielnie o jej przeznaczeniu i ponosi ryzyko ekonomiczne związane z utratą tej należności lub jej części;</w:t>
      </w:r>
    </w:p>
    <w:p w14:paraId="4F93C85D" w14:textId="77777777" w:rsidR="00136C9B" w:rsidRPr="00200202" w:rsidRDefault="00136C9B" w:rsidP="00A32421">
      <w:pPr>
        <w:pStyle w:val="Tekstprzypisudolnego"/>
        <w:numPr>
          <w:ilvl w:val="0"/>
          <w:numId w:val="8"/>
        </w:numPr>
        <w:ind w:left="426" w:hanging="284"/>
        <w:rPr>
          <w:sz w:val="16"/>
          <w:szCs w:val="16"/>
          <w:lang w:val="pl-PL"/>
        </w:rPr>
      </w:pPr>
      <w:r w:rsidRPr="00200202">
        <w:rPr>
          <w:sz w:val="16"/>
          <w:szCs w:val="16"/>
          <w:lang w:val="pl-PL"/>
        </w:rPr>
        <w:t>nie jest pośrednikiem, przedstawicielem, powiernikiem lub innym podmiotem zobowiązanym prawnie lub faktycznie do przekazania całości lub części należności innemu podmiotowi;</w:t>
      </w:r>
    </w:p>
    <w:p w14:paraId="737A75F8" w14:textId="77777777" w:rsidR="00136C9B" w:rsidRPr="00200202" w:rsidRDefault="00136C9B" w:rsidP="00A32421">
      <w:pPr>
        <w:pStyle w:val="Tekstprzypisudolnego"/>
        <w:numPr>
          <w:ilvl w:val="0"/>
          <w:numId w:val="8"/>
        </w:numPr>
        <w:ind w:left="426" w:hanging="284"/>
        <w:rPr>
          <w:sz w:val="16"/>
          <w:szCs w:val="16"/>
          <w:lang w:val="pl-PL"/>
        </w:rPr>
      </w:pPr>
      <w:r w:rsidRPr="00200202">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0C914C" w14:textId="77777777" w:rsidR="00136C9B" w:rsidRPr="00200202" w:rsidRDefault="00136C9B" w:rsidP="00136C9B">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7">
    <w:p w14:paraId="492EE128" w14:textId="77777777" w:rsidR="00136C9B" w:rsidRPr="00200202" w:rsidRDefault="00136C9B" w:rsidP="00136C9B">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8">
    <w:p w14:paraId="26809F7D" w14:textId="77777777" w:rsidR="00136C9B" w:rsidRDefault="00136C9B" w:rsidP="00136C9B">
      <w:pPr>
        <w:pStyle w:val="Tekstprzypisudolnego"/>
        <w:jc w:val="both"/>
        <w:rPr>
          <w:sz w:val="16"/>
          <w:szCs w:val="16"/>
          <w:lang w:val="pl-PL"/>
        </w:rPr>
      </w:pPr>
      <w:r>
        <w:rPr>
          <w:rStyle w:val="Znakiprzypiswdolnych"/>
        </w:rPr>
        <w:footnoteRef/>
      </w:r>
      <w:r>
        <w:rPr>
          <w:sz w:val="16"/>
          <w:szCs w:val="16"/>
          <w:lang w:val="pl-PL"/>
        </w:rPr>
        <w:t xml:space="preserve"> zagraniczna jednostka - oznacza:</w:t>
      </w:r>
    </w:p>
    <w:p w14:paraId="2F733DBA" w14:textId="77777777" w:rsidR="00136C9B" w:rsidRDefault="00136C9B" w:rsidP="00136C9B">
      <w:pPr>
        <w:pStyle w:val="Tekstprzypisudolnego"/>
        <w:ind w:firstLine="142"/>
        <w:jc w:val="both"/>
        <w:rPr>
          <w:sz w:val="16"/>
          <w:szCs w:val="16"/>
          <w:lang w:val="pl-PL"/>
        </w:rPr>
      </w:pPr>
      <w:r>
        <w:rPr>
          <w:sz w:val="16"/>
          <w:szCs w:val="16"/>
          <w:lang w:val="pl-PL"/>
        </w:rPr>
        <w:t>a) osobę prawną,</w:t>
      </w:r>
    </w:p>
    <w:p w14:paraId="7313CEB3" w14:textId="77777777" w:rsidR="00136C9B" w:rsidRDefault="00136C9B" w:rsidP="00136C9B">
      <w:pPr>
        <w:pStyle w:val="Tekstprzypisudolnego"/>
        <w:ind w:firstLine="142"/>
        <w:jc w:val="both"/>
        <w:rPr>
          <w:sz w:val="16"/>
          <w:szCs w:val="16"/>
          <w:lang w:val="pl-PL"/>
        </w:rPr>
      </w:pPr>
      <w:r>
        <w:rPr>
          <w:sz w:val="16"/>
          <w:szCs w:val="16"/>
          <w:lang w:val="pl-PL"/>
        </w:rPr>
        <w:t>b) spółkę kapitałową w organizacji,</w:t>
      </w:r>
    </w:p>
    <w:p w14:paraId="59EDA9D4" w14:textId="77777777" w:rsidR="00136C9B" w:rsidRDefault="00136C9B" w:rsidP="00136C9B">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0D990D26" w14:textId="77777777" w:rsidR="00136C9B" w:rsidRDefault="00136C9B" w:rsidP="00136C9B">
      <w:pPr>
        <w:pStyle w:val="Tekstprzypisudolnego"/>
        <w:ind w:firstLine="142"/>
        <w:jc w:val="both"/>
        <w:rPr>
          <w:sz w:val="16"/>
          <w:szCs w:val="16"/>
          <w:lang w:val="pl-PL"/>
        </w:rPr>
      </w:pPr>
      <w:r>
        <w:rPr>
          <w:sz w:val="16"/>
          <w:szCs w:val="16"/>
          <w:lang w:val="pl-PL"/>
        </w:rPr>
        <w:t>d) spółkę niemającą osobowości prawnej, o której mowa w art. 1 ust. 3 pkt 2,</w:t>
      </w:r>
    </w:p>
    <w:p w14:paraId="439A2A32" w14:textId="77777777" w:rsidR="00136C9B" w:rsidRDefault="00136C9B" w:rsidP="00136C9B">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0C518D45" w14:textId="77777777" w:rsidR="00136C9B" w:rsidRDefault="00136C9B" w:rsidP="00136C9B">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FA54006" w14:textId="77777777" w:rsidR="00136C9B" w:rsidRDefault="00136C9B" w:rsidP="00136C9B">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7195E33E" w14:textId="77777777" w:rsidR="00136C9B" w:rsidRDefault="00136C9B" w:rsidP="00136C9B">
      <w:pPr>
        <w:pStyle w:val="Tekstprzypisudolnego"/>
        <w:ind w:left="284" w:hanging="142"/>
        <w:jc w:val="both"/>
        <w:rPr>
          <w:sz w:val="16"/>
          <w:szCs w:val="16"/>
          <w:lang w:val="pl-PL"/>
        </w:rPr>
      </w:pPr>
      <w:r>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AA960" w14:textId="77777777" w:rsidR="008939D9" w:rsidRDefault="008939D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65DCF" w14:textId="77777777" w:rsidR="008939D9" w:rsidRDefault="008939D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BE306" w14:textId="77777777" w:rsidR="008939D9" w:rsidRDefault="008939D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5856A7A"/>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 w15:restartNumberingAfterBreak="0">
    <w:nsid w:val="06BB587A"/>
    <w:multiLevelType w:val="multilevel"/>
    <w:tmpl w:val="137CBA6C"/>
    <w:lvl w:ilvl="0">
      <w:start w:val="1"/>
      <w:numFmt w:val="lowerLetter"/>
      <w:lvlText w:val="%1)"/>
      <w:lvlJc w:val="left"/>
      <w:pPr>
        <w:tabs>
          <w:tab w:val="num" w:pos="0"/>
        </w:tabs>
        <w:ind w:left="1004" w:hanging="360"/>
      </w:pPr>
    </w:lvl>
    <w:lvl w:ilvl="1">
      <w:start w:val="1"/>
      <w:numFmt w:val="decimal"/>
      <w:lvlText w:val="%2)"/>
      <w:lvlJc w:val="left"/>
      <w:pPr>
        <w:tabs>
          <w:tab w:val="num" w:pos="0"/>
        </w:tabs>
        <w:ind w:left="1724" w:hanging="360"/>
      </w:pPr>
      <w:rPr>
        <w:b w:val="0"/>
      </w:r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4" w15:restartNumberingAfterBreak="0">
    <w:nsid w:val="09581620"/>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 w15:restartNumberingAfterBreak="0">
    <w:nsid w:val="0B804C8F"/>
    <w:multiLevelType w:val="multilevel"/>
    <w:tmpl w:val="A1A2624A"/>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E8D60A9"/>
    <w:multiLevelType w:val="multilevel"/>
    <w:tmpl w:val="0B5884B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102A5416"/>
    <w:multiLevelType w:val="hybridMultilevel"/>
    <w:tmpl w:val="FF228766"/>
    <w:lvl w:ilvl="0" w:tplc="AF968A5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BB5054"/>
    <w:multiLevelType w:val="multilevel"/>
    <w:tmpl w:val="B9FEE3F8"/>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10" w15:restartNumberingAfterBreak="0">
    <w:nsid w:val="139147D9"/>
    <w:multiLevelType w:val="multilevel"/>
    <w:tmpl w:val="8766F858"/>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cs="Symbol"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161902FE"/>
    <w:multiLevelType w:val="multilevel"/>
    <w:tmpl w:val="FE7690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9396723"/>
    <w:multiLevelType w:val="multilevel"/>
    <w:tmpl w:val="0D20FD72"/>
    <w:lvl w:ilvl="0">
      <w:start w:val="1"/>
      <w:numFmt w:val="decimal"/>
      <w:lvlText w:val="%1."/>
      <w:lvlJc w:val="left"/>
      <w:pPr>
        <w:tabs>
          <w:tab w:val="num" w:pos="720"/>
        </w:tabs>
        <w:ind w:left="720" w:hanging="360"/>
      </w:pPr>
      <w:rPr>
        <w:rFonts w:cs="Times New Roman"/>
        <w:b w:val="0"/>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96B42F5"/>
    <w:multiLevelType w:val="multilevel"/>
    <w:tmpl w:val="D644A20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1A817563"/>
    <w:multiLevelType w:val="multilevel"/>
    <w:tmpl w:val="3364CBE8"/>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1DB71E52"/>
    <w:multiLevelType w:val="multilevel"/>
    <w:tmpl w:val="D6E4A5BE"/>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16" w15:restartNumberingAfterBreak="0">
    <w:nsid w:val="203F4AE2"/>
    <w:multiLevelType w:val="multilevel"/>
    <w:tmpl w:val="28C8CF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26E14A8F"/>
    <w:multiLevelType w:val="multilevel"/>
    <w:tmpl w:val="055C087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8" w15:restartNumberingAfterBreak="0">
    <w:nsid w:val="2845130C"/>
    <w:multiLevelType w:val="hybridMultilevel"/>
    <w:tmpl w:val="C63A3564"/>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15:restartNumberingAfterBreak="0">
    <w:nsid w:val="287676BC"/>
    <w:multiLevelType w:val="multilevel"/>
    <w:tmpl w:val="85C2F036"/>
    <w:lvl w:ilvl="0">
      <w:start w:val="1"/>
      <w:numFmt w:val="decimal"/>
      <w:lvlText w:val="%1."/>
      <w:lvlJc w:val="center"/>
      <w:pPr>
        <w:ind w:left="170" w:hanging="170"/>
      </w:pPr>
      <w:rPr>
        <w:rFonts w:ascii="Verdana" w:hAnsi="Verdana" w:hint="default"/>
        <w:b w:val="0"/>
        <w:bCs/>
        <w:i w:val="0"/>
        <w:caps w:val="0"/>
        <w:smallCaps w:val="0"/>
        <w:strike w:val="0"/>
        <w:dstrike w:val="0"/>
        <w:vanish w:val="0"/>
        <w:color w:val="auto"/>
        <w:spacing w:val="0"/>
        <w:w w:val="100"/>
        <w:position w:val="0"/>
        <w:sz w:val="20"/>
        <w:szCs w:val="20"/>
        <w:u w:val="none"/>
        <w:effect w:val="none"/>
        <w:vertAlign w:val="baseline"/>
      </w:rPr>
    </w:lvl>
    <w:lvl w:ilvl="1">
      <w:start w:val="1"/>
      <w:numFmt w:val="lowerLetter"/>
      <w:lvlText w:val="%2)"/>
      <w:lvlJc w:val="center"/>
      <w:pPr>
        <w:tabs>
          <w:tab w:val="num" w:pos="737"/>
        </w:tabs>
        <w:ind w:left="567" w:hanging="170"/>
      </w:pPr>
      <w:rPr>
        <w:rFonts w:hint="default"/>
      </w:rPr>
    </w:lvl>
    <w:lvl w:ilvl="2">
      <w:start w:val="1"/>
      <w:numFmt w:val="none"/>
      <w:suff w:val="nothing"/>
      <w:lvlText w:val="-"/>
      <w:lvlJc w:val="center"/>
      <w:pPr>
        <w:ind w:left="907" w:hanging="170"/>
      </w:pPr>
      <w:rPr>
        <w:rFonts w:hint="default"/>
      </w:rPr>
    </w:lvl>
    <w:lvl w:ilvl="3">
      <w:start w:val="1"/>
      <w:numFmt w:val="none"/>
      <w:suff w:val="nothing"/>
      <w:lvlText w:val="-"/>
      <w:lvlJc w:val="center"/>
      <w:pPr>
        <w:ind w:left="1191" w:hanging="170"/>
      </w:pPr>
      <w:rPr>
        <w:rFonts w:hint="default"/>
      </w:rPr>
    </w:lvl>
    <w:lvl w:ilvl="4">
      <w:start w:val="1"/>
      <w:numFmt w:val="none"/>
      <w:suff w:val="nothing"/>
      <w:lvlText w:val=""/>
      <w:lvlJc w:val="left"/>
      <w:pPr>
        <w:ind w:left="3240" w:hanging="360"/>
      </w:pPr>
      <w:rPr>
        <w:rFonts w:hint="default"/>
      </w:rPr>
    </w:lvl>
    <w:lvl w:ilvl="5">
      <w:start w:val="1"/>
      <w:numFmt w:val="none"/>
      <w:suff w:val="nothing"/>
      <w:lvlText w:val=""/>
      <w:lvlJc w:val="right"/>
      <w:pPr>
        <w:ind w:left="3960" w:hanging="180"/>
      </w:pPr>
      <w:rPr>
        <w:rFonts w:hint="default"/>
      </w:rPr>
    </w:lvl>
    <w:lvl w:ilvl="6">
      <w:start w:val="1"/>
      <w:numFmt w:val="none"/>
      <w:suff w:val="nothing"/>
      <w:lvlText w:val=""/>
      <w:lvlJc w:val="left"/>
      <w:pPr>
        <w:ind w:left="4680" w:hanging="360"/>
      </w:pPr>
      <w:rPr>
        <w:rFonts w:hint="default"/>
      </w:rPr>
    </w:lvl>
    <w:lvl w:ilvl="7">
      <w:start w:val="1"/>
      <w:numFmt w:val="none"/>
      <w:suff w:val="nothing"/>
      <w:lvlText w:val=""/>
      <w:lvlJc w:val="left"/>
      <w:pPr>
        <w:ind w:left="5400" w:hanging="360"/>
      </w:pPr>
      <w:rPr>
        <w:rFonts w:hint="default"/>
      </w:rPr>
    </w:lvl>
    <w:lvl w:ilvl="8">
      <w:start w:val="1"/>
      <w:numFmt w:val="none"/>
      <w:suff w:val="nothing"/>
      <w:lvlText w:val=""/>
      <w:lvlJc w:val="right"/>
      <w:pPr>
        <w:ind w:left="6120" w:hanging="180"/>
      </w:pPr>
      <w:rPr>
        <w:rFonts w:hint="default"/>
      </w:rPr>
    </w:lvl>
  </w:abstractNum>
  <w:abstractNum w:abstractNumId="20" w15:restartNumberingAfterBreak="0">
    <w:nsid w:val="2A5243D7"/>
    <w:multiLevelType w:val="multilevel"/>
    <w:tmpl w:val="8564BAA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2B6751A5"/>
    <w:multiLevelType w:val="multilevel"/>
    <w:tmpl w:val="92123284"/>
    <w:lvl w:ilvl="0">
      <w:start w:val="1"/>
      <w:numFmt w:val="lowerLetter"/>
      <w:lvlText w:val="%1)"/>
      <w:lvlJc w:val="left"/>
      <w:pPr>
        <w:tabs>
          <w:tab w:val="num" w:pos="1068"/>
        </w:tabs>
        <w:ind w:left="1068" w:hanging="360"/>
      </w:p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2" w15:restartNumberingAfterBreak="0">
    <w:nsid w:val="32133E78"/>
    <w:multiLevelType w:val="hybridMultilevel"/>
    <w:tmpl w:val="62CCAEBE"/>
    <w:lvl w:ilvl="0" w:tplc="FE8AA08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377196C"/>
    <w:multiLevelType w:val="multilevel"/>
    <w:tmpl w:val="16028FEC"/>
    <w:lvl w:ilvl="0">
      <w:start w:val="1"/>
      <w:numFmt w:val="decimal"/>
      <w:lvlText w:val="%1."/>
      <w:lvlJc w:val="left"/>
      <w:pPr>
        <w:tabs>
          <w:tab w:val="num" w:pos="0"/>
        </w:tabs>
        <w:ind w:left="340" w:hanging="340"/>
      </w:pPr>
      <w:rPr>
        <w:rFonts w:cs="Times New Roman"/>
        <w:b w:val="0"/>
        <w:i w:val="0"/>
        <w:sz w:val="22"/>
        <w:szCs w:val="20"/>
      </w:r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393B53D6"/>
    <w:multiLevelType w:val="multilevel"/>
    <w:tmpl w:val="0800272A"/>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5" w15:restartNumberingAfterBreak="0">
    <w:nsid w:val="399B3EB5"/>
    <w:multiLevelType w:val="hybridMultilevel"/>
    <w:tmpl w:val="1B527C08"/>
    <w:lvl w:ilvl="0" w:tplc="F36E7548">
      <w:start w:val="2"/>
      <w:numFmt w:val="decimal"/>
      <w:lvlText w:val="%1."/>
      <w:lvlJc w:val="left"/>
      <w:pPr>
        <w:ind w:left="360" w:hanging="360"/>
      </w:pPr>
      <w:rPr>
        <w:rFonts w:hint="default"/>
      </w:r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DDC7430"/>
    <w:multiLevelType w:val="hybridMultilevel"/>
    <w:tmpl w:val="3E640B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9C07FB4"/>
    <w:multiLevelType w:val="multilevel"/>
    <w:tmpl w:val="BFD87B4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4D143F16"/>
    <w:multiLevelType w:val="multilevel"/>
    <w:tmpl w:val="0258282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9" w15:restartNumberingAfterBreak="0">
    <w:nsid w:val="4D476870"/>
    <w:multiLevelType w:val="multilevel"/>
    <w:tmpl w:val="92123284"/>
    <w:lvl w:ilvl="0">
      <w:start w:val="1"/>
      <w:numFmt w:val="lowerLetter"/>
      <w:lvlText w:val="%1)"/>
      <w:lvlJc w:val="left"/>
      <w:pPr>
        <w:tabs>
          <w:tab w:val="num" w:pos="1068"/>
        </w:tabs>
        <w:ind w:left="1068" w:hanging="360"/>
      </w:p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0" w15:restartNumberingAfterBreak="0">
    <w:nsid w:val="4D8A762C"/>
    <w:multiLevelType w:val="multilevel"/>
    <w:tmpl w:val="96500F3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59A60FFC"/>
    <w:multiLevelType w:val="hybridMultilevel"/>
    <w:tmpl w:val="ADF41D06"/>
    <w:lvl w:ilvl="0" w:tplc="8E1C2DA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B1A2B1B"/>
    <w:multiLevelType w:val="hybridMultilevel"/>
    <w:tmpl w:val="E370D08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D5F47B9"/>
    <w:multiLevelType w:val="multilevel"/>
    <w:tmpl w:val="884EA2CE"/>
    <w:lvl w:ilvl="0">
      <w:start w:val="1"/>
      <w:numFmt w:val="ordin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4" w15:restartNumberingAfterBreak="0">
    <w:nsid w:val="6F236E5E"/>
    <w:multiLevelType w:val="multilevel"/>
    <w:tmpl w:val="D6BC8498"/>
    <w:lvl w:ilvl="0">
      <w:start w:val="1"/>
      <w:numFmt w:val="decimal"/>
      <w:lvlText w:val="%1."/>
      <w:lvlJc w:val="left"/>
      <w:pPr>
        <w:tabs>
          <w:tab w:val="num" w:pos="780"/>
        </w:tabs>
        <w:ind w:left="780" w:hanging="360"/>
      </w:pPr>
      <w:rPr>
        <w:rFonts w:ascii="Verdana" w:hAnsi="Verdana"/>
        <w:sz w:val="18"/>
        <w:szCs w:val="24"/>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35" w15:restartNumberingAfterBreak="0">
    <w:nsid w:val="726445DD"/>
    <w:multiLevelType w:val="multilevel"/>
    <w:tmpl w:val="C9C2B88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75CC64FE"/>
    <w:multiLevelType w:val="multilevel"/>
    <w:tmpl w:val="57BE88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76A909BD"/>
    <w:multiLevelType w:val="hybridMultilevel"/>
    <w:tmpl w:val="654CAA5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7B221EA0"/>
    <w:multiLevelType w:val="multilevel"/>
    <w:tmpl w:val="4A786DF0"/>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04284315">
    <w:abstractNumId w:val="5"/>
  </w:num>
  <w:num w:numId="2" w16cid:durableId="530000156">
    <w:abstractNumId w:val="16"/>
  </w:num>
  <w:num w:numId="3" w16cid:durableId="1345092074">
    <w:abstractNumId w:val="6"/>
  </w:num>
  <w:num w:numId="4" w16cid:durableId="1697928906">
    <w:abstractNumId w:val="24"/>
  </w:num>
  <w:num w:numId="5" w16cid:durableId="1180699372">
    <w:abstractNumId w:val="17"/>
  </w:num>
  <w:num w:numId="6" w16cid:durableId="1355956700">
    <w:abstractNumId w:val="4"/>
  </w:num>
  <w:num w:numId="7" w16cid:durableId="1278178324">
    <w:abstractNumId w:val="2"/>
  </w:num>
  <w:num w:numId="8" w16cid:durableId="548147654">
    <w:abstractNumId w:val="20"/>
  </w:num>
  <w:num w:numId="9" w16cid:durableId="1655526686">
    <w:abstractNumId w:val="9"/>
  </w:num>
  <w:num w:numId="10" w16cid:durableId="326592500">
    <w:abstractNumId w:val="33"/>
  </w:num>
  <w:num w:numId="11" w16cid:durableId="1210999030">
    <w:abstractNumId w:val="23"/>
  </w:num>
  <w:num w:numId="12" w16cid:durableId="275259868">
    <w:abstractNumId w:val="34"/>
    <w:lvlOverride w:ilvl="0">
      <w:startOverride w:val="1"/>
    </w:lvlOverride>
  </w:num>
  <w:num w:numId="13" w16cid:durableId="1736388909">
    <w:abstractNumId w:val="34"/>
  </w:num>
  <w:num w:numId="14" w16cid:durableId="1023627414">
    <w:abstractNumId w:val="38"/>
  </w:num>
  <w:num w:numId="15" w16cid:durableId="1659267014">
    <w:abstractNumId w:val="38"/>
  </w:num>
  <w:num w:numId="16" w16cid:durableId="1227910899">
    <w:abstractNumId w:val="30"/>
    <w:lvlOverride w:ilvl="0">
      <w:startOverride w:val="1"/>
    </w:lvlOverride>
  </w:num>
  <w:num w:numId="17" w16cid:durableId="955677418">
    <w:abstractNumId w:val="30"/>
  </w:num>
  <w:num w:numId="18" w16cid:durableId="1238249546">
    <w:abstractNumId w:val="12"/>
    <w:lvlOverride w:ilvl="0">
      <w:startOverride w:val="1"/>
    </w:lvlOverride>
  </w:num>
  <w:num w:numId="19" w16cid:durableId="1766345823">
    <w:abstractNumId w:val="12"/>
  </w:num>
  <w:num w:numId="20" w16cid:durableId="1075274743">
    <w:abstractNumId w:val="27"/>
    <w:lvlOverride w:ilvl="0">
      <w:startOverride w:val="1"/>
    </w:lvlOverride>
  </w:num>
  <w:num w:numId="21" w16cid:durableId="479272336">
    <w:abstractNumId w:val="27"/>
  </w:num>
  <w:num w:numId="22" w16cid:durableId="97600034">
    <w:abstractNumId w:val="15"/>
    <w:lvlOverride w:ilvl="0">
      <w:startOverride w:val="1"/>
    </w:lvlOverride>
  </w:num>
  <w:num w:numId="23" w16cid:durableId="1753307776">
    <w:abstractNumId w:val="15"/>
  </w:num>
  <w:num w:numId="24" w16cid:durableId="1534225394">
    <w:abstractNumId w:val="14"/>
    <w:lvlOverride w:ilvl="0">
      <w:startOverride w:val="1"/>
    </w:lvlOverride>
  </w:num>
  <w:num w:numId="25" w16cid:durableId="807624134">
    <w:abstractNumId w:val="14"/>
  </w:num>
  <w:num w:numId="26" w16cid:durableId="1036274016">
    <w:abstractNumId w:val="13"/>
    <w:lvlOverride w:ilvl="1">
      <w:startOverride w:val="1"/>
    </w:lvlOverride>
  </w:num>
  <w:num w:numId="27" w16cid:durableId="853149959">
    <w:abstractNumId w:val="13"/>
  </w:num>
  <w:num w:numId="28" w16cid:durableId="896430720">
    <w:abstractNumId w:val="3"/>
    <w:lvlOverride w:ilvl="1">
      <w:startOverride w:val="1"/>
    </w:lvlOverride>
  </w:num>
  <w:num w:numId="29" w16cid:durableId="979848997">
    <w:abstractNumId w:val="3"/>
  </w:num>
  <w:num w:numId="30" w16cid:durableId="1995914502">
    <w:abstractNumId w:val="28"/>
  </w:num>
  <w:num w:numId="31" w16cid:durableId="1673219155">
    <w:abstractNumId w:val="25"/>
  </w:num>
  <w:num w:numId="32" w16cid:durableId="329528458">
    <w:abstractNumId w:val="31"/>
  </w:num>
  <w:num w:numId="33" w16cid:durableId="472530907">
    <w:abstractNumId w:val="36"/>
  </w:num>
  <w:num w:numId="34" w16cid:durableId="92943498">
    <w:abstractNumId w:val="11"/>
  </w:num>
  <w:num w:numId="35" w16cid:durableId="1088428655">
    <w:abstractNumId w:val="22"/>
  </w:num>
  <w:num w:numId="36" w16cid:durableId="191917871">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60038917">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1033043">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98947621">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13004168">
    <w:abstractNumId w:val="32"/>
  </w:num>
  <w:num w:numId="41" w16cid:durableId="1838227013">
    <w:abstractNumId w:val="26"/>
  </w:num>
  <w:num w:numId="42" w16cid:durableId="228465532">
    <w:abstractNumId w:val="8"/>
  </w:num>
  <w:num w:numId="43" w16cid:durableId="7984983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282807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17002073">
    <w:abstractNumId w:val="35"/>
  </w:num>
  <w:num w:numId="46" w16cid:durableId="1377702599">
    <w:abstractNumId w:val="21"/>
  </w:num>
  <w:num w:numId="47" w16cid:durableId="833882412">
    <w:abstractNumId w:val="10"/>
  </w:num>
  <w:num w:numId="48" w16cid:durableId="397364443">
    <w:abstractNumId w:val="29"/>
  </w:num>
  <w:num w:numId="49" w16cid:durableId="1439451458">
    <w:abstractNumId w:val="19"/>
  </w:num>
  <w:num w:numId="50" w16cid:durableId="12607164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B35"/>
    <w:rsid w:val="000033EA"/>
    <w:rsid w:val="00020413"/>
    <w:rsid w:val="0002467C"/>
    <w:rsid w:val="00040A7A"/>
    <w:rsid w:val="00053836"/>
    <w:rsid w:val="0007315E"/>
    <w:rsid w:val="000936CA"/>
    <w:rsid w:val="00097182"/>
    <w:rsid w:val="000B1A00"/>
    <w:rsid w:val="000C0F66"/>
    <w:rsid w:val="000F460F"/>
    <w:rsid w:val="00136568"/>
    <w:rsid w:val="00136C9B"/>
    <w:rsid w:val="001764D4"/>
    <w:rsid w:val="001D73E8"/>
    <w:rsid w:val="001F341B"/>
    <w:rsid w:val="002430FD"/>
    <w:rsid w:val="00267340"/>
    <w:rsid w:val="00275C59"/>
    <w:rsid w:val="002A0683"/>
    <w:rsid w:val="002B63B8"/>
    <w:rsid w:val="002D0039"/>
    <w:rsid w:val="002D1322"/>
    <w:rsid w:val="002E5727"/>
    <w:rsid w:val="002F2933"/>
    <w:rsid w:val="003018C5"/>
    <w:rsid w:val="003045EC"/>
    <w:rsid w:val="00337165"/>
    <w:rsid w:val="00383A08"/>
    <w:rsid w:val="003974EB"/>
    <w:rsid w:val="003B61C8"/>
    <w:rsid w:val="003B73BD"/>
    <w:rsid w:val="003C0F13"/>
    <w:rsid w:val="003C6167"/>
    <w:rsid w:val="003E3865"/>
    <w:rsid w:val="003F1749"/>
    <w:rsid w:val="00467523"/>
    <w:rsid w:val="004837BF"/>
    <w:rsid w:val="00496551"/>
    <w:rsid w:val="00496A0B"/>
    <w:rsid w:val="004A66F1"/>
    <w:rsid w:val="004A692C"/>
    <w:rsid w:val="004B60F1"/>
    <w:rsid w:val="004C4EC3"/>
    <w:rsid w:val="004E2E16"/>
    <w:rsid w:val="0050219D"/>
    <w:rsid w:val="00512FD2"/>
    <w:rsid w:val="00523F87"/>
    <w:rsid w:val="00554A8E"/>
    <w:rsid w:val="0059301B"/>
    <w:rsid w:val="00593CEB"/>
    <w:rsid w:val="005A32E1"/>
    <w:rsid w:val="005C6D38"/>
    <w:rsid w:val="005D2104"/>
    <w:rsid w:val="005E4B35"/>
    <w:rsid w:val="00602724"/>
    <w:rsid w:val="00614C95"/>
    <w:rsid w:val="00620CFE"/>
    <w:rsid w:val="00633DEF"/>
    <w:rsid w:val="00637A8E"/>
    <w:rsid w:val="00660027"/>
    <w:rsid w:val="006729BF"/>
    <w:rsid w:val="0069339E"/>
    <w:rsid w:val="006E628A"/>
    <w:rsid w:val="006F51B5"/>
    <w:rsid w:val="006F7905"/>
    <w:rsid w:val="00714F51"/>
    <w:rsid w:val="00731F6E"/>
    <w:rsid w:val="00732095"/>
    <w:rsid w:val="00767847"/>
    <w:rsid w:val="00785779"/>
    <w:rsid w:val="007A2EF1"/>
    <w:rsid w:val="007B00D4"/>
    <w:rsid w:val="007B4E72"/>
    <w:rsid w:val="007C0017"/>
    <w:rsid w:val="007D703B"/>
    <w:rsid w:val="007E6397"/>
    <w:rsid w:val="00800261"/>
    <w:rsid w:val="00805376"/>
    <w:rsid w:val="00805B72"/>
    <w:rsid w:val="008138FB"/>
    <w:rsid w:val="00841B63"/>
    <w:rsid w:val="00860CA1"/>
    <w:rsid w:val="0086736E"/>
    <w:rsid w:val="008939D9"/>
    <w:rsid w:val="008B381F"/>
    <w:rsid w:val="008D3AF3"/>
    <w:rsid w:val="008E0730"/>
    <w:rsid w:val="0092337E"/>
    <w:rsid w:val="0092730E"/>
    <w:rsid w:val="009531F8"/>
    <w:rsid w:val="009561DA"/>
    <w:rsid w:val="00974BF2"/>
    <w:rsid w:val="0098432D"/>
    <w:rsid w:val="00997B0E"/>
    <w:rsid w:val="009A1106"/>
    <w:rsid w:val="009A694A"/>
    <w:rsid w:val="009A7064"/>
    <w:rsid w:val="009F5F01"/>
    <w:rsid w:val="009F7351"/>
    <w:rsid w:val="009F7ECA"/>
    <w:rsid w:val="00A32421"/>
    <w:rsid w:val="00A43560"/>
    <w:rsid w:val="00A557FC"/>
    <w:rsid w:val="00A57131"/>
    <w:rsid w:val="00A601F8"/>
    <w:rsid w:val="00A701A7"/>
    <w:rsid w:val="00A70EA7"/>
    <w:rsid w:val="00AA7F39"/>
    <w:rsid w:val="00AF7449"/>
    <w:rsid w:val="00B83669"/>
    <w:rsid w:val="00B853EC"/>
    <w:rsid w:val="00B866A9"/>
    <w:rsid w:val="00B97302"/>
    <w:rsid w:val="00BA1B11"/>
    <w:rsid w:val="00BA208B"/>
    <w:rsid w:val="00BA5498"/>
    <w:rsid w:val="00BB4F6F"/>
    <w:rsid w:val="00BC1F83"/>
    <w:rsid w:val="00BD0C12"/>
    <w:rsid w:val="00BD5E3D"/>
    <w:rsid w:val="00BE7F0F"/>
    <w:rsid w:val="00BF022A"/>
    <w:rsid w:val="00C07E7C"/>
    <w:rsid w:val="00C12A61"/>
    <w:rsid w:val="00C14141"/>
    <w:rsid w:val="00C2196F"/>
    <w:rsid w:val="00C23E95"/>
    <w:rsid w:val="00C5424A"/>
    <w:rsid w:val="00C619E1"/>
    <w:rsid w:val="00C74D2A"/>
    <w:rsid w:val="00C923E8"/>
    <w:rsid w:val="00C93478"/>
    <w:rsid w:val="00CB0362"/>
    <w:rsid w:val="00CD12B0"/>
    <w:rsid w:val="00CE763D"/>
    <w:rsid w:val="00D03706"/>
    <w:rsid w:val="00D040FC"/>
    <w:rsid w:val="00D225FC"/>
    <w:rsid w:val="00D432AD"/>
    <w:rsid w:val="00D46499"/>
    <w:rsid w:val="00D46DCD"/>
    <w:rsid w:val="00D558BD"/>
    <w:rsid w:val="00D576A1"/>
    <w:rsid w:val="00D70657"/>
    <w:rsid w:val="00D806D6"/>
    <w:rsid w:val="00D90ED3"/>
    <w:rsid w:val="00D9696A"/>
    <w:rsid w:val="00D97E9A"/>
    <w:rsid w:val="00DD0EDB"/>
    <w:rsid w:val="00DE2464"/>
    <w:rsid w:val="00E108D4"/>
    <w:rsid w:val="00E13117"/>
    <w:rsid w:val="00E13592"/>
    <w:rsid w:val="00E256BD"/>
    <w:rsid w:val="00E27575"/>
    <w:rsid w:val="00E3334C"/>
    <w:rsid w:val="00E33A02"/>
    <w:rsid w:val="00E41EFD"/>
    <w:rsid w:val="00E4751B"/>
    <w:rsid w:val="00E61294"/>
    <w:rsid w:val="00E874DC"/>
    <w:rsid w:val="00ED7A5A"/>
    <w:rsid w:val="00EE0308"/>
    <w:rsid w:val="00EE6740"/>
    <w:rsid w:val="00EF0390"/>
    <w:rsid w:val="00F2336F"/>
    <w:rsid w:val="00F2738E"/>
    <w:rsid w:val="00F544B5"/>
    <w:rsid w:val="00F66628"/>
    <w:rsid w:val="00F735E6"/>
    <w:rsid w:val="00FA18B4"/>
    <w:rsid w:val="00FB4F4A"/>
    <w:rsid w:val="00FF2FB7"/>
    <w:rsid w:val="00FF4B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DDAF9B"/>
  <w15:chartTrackingRefBased/>
  <w15:docId w15:val="{FC4489CD-AE79-4A39-AFF4-E3B1B8811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6C9B"/>
    <w:pPr>
      <w:suppressAutoHyphens/>
    </w:pPr>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qFormat/>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Akapit z listą5,T_SZ_List Paragraph,normalny tekst,Kolorowa lista — akcent 11,Akapit z listą BS,List Paragra"/>
    <w:basedOn w:val="Normalny"/>
    <w:link w:val="AkapitzlistZnak"/>
    <w:uiPriority w:val="99"/>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akotwiczenieprzypisudolnego">
    <w:name w:val="Zakotwiczenie przypisu dolnego"/>
    <w:rsid w:val="00136C9B"/>
    <w:rPr>
      <w:vertAlign w:val="superscript"/>
    </w:rPr>
  </w:style>
  <w:style w:type="character" w:customStyle="1" w:styleId="czeinternetowe">
    <w:name w:val="Łącze internetowe"/>
    <w:uiPriority w:val="99"/>
    <w:semiHidden/>
    <w:unhideWhenUsed/>
    <w:rsid w:val="00136C9B"/>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Akapit z listą5 Znak,T_SZ_List Paragraph Znak"/>
    <w:link w:val="Akapitzlist"/>
    <w:uiPriority w:val="99"/>
    <w:qFormat/>
    <w:locked/>
    <w:rsid w:val="00136C9B"/>
    <w:rPr>
      <w:lang w:val="en-US"/>
    </w:rPr>
  </w:style>
  <w:style w:type="character" w:customStyle="1" w:styleId="Znakiprzypiswdolnych">
    <w:name w:val="Znaki przypisów dolnych"/>
    <w:qFormat/>
    <w:rsid w:val="00136C9B"/>
  </w:style>
  <w:style w:type="character" w:customStyle="1" w:styleId="StopkaZnak">
    <w:name w:val="Stopka Znak"/>
    <w:link w:val="Stopka"/>
    <w:uiPriority w:val="99"/>
    <w:rsid w:val="00136C9B"/>
    <w:rPr>
      <w:lang w:val="en-US"/>
    </w:rPr>
  </w:style>
  <w:style w:type="paragraph" w:styleId="Tekstdymka">
    <w:name w:val="Balloon Text"/>
    <w:basedOn w:val="Normalny"/>
    <w:link w:val="TekstdymkaZnak"/>
    <w:uiPriority w:val="99"/>
    <w:semiHidden/>
    <w:unhideWhenUsed/>
    <w:rsid w:val="008B38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381F"/>
    <w:rPr>
      <w:rFonts w:ascii="Segoe UI" w:hAnsi="Segoe UI" w:cs="Segoe UI"/>
      <w:sz w:val="18"/>
      <w:szCs w:val="18"/>
      <w:lang w:val="en-US"/>
    </w:rPr>
  </w:style>
  <w:style w:type="paragraph" w:styleId="Lista">
    <w:name w:val="List"/>
    <w:basedOn w:val="Normalny"/>
    <w:uiPriority w:val="99"/>
    <w:semiHidden/>
    <w:unhideWhenUsed/>
    <w:rsid w:val="002D1322"/>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7</TotalTime>
  <Pages>8</Pages>
  <Words>3541</Words>
  <Characters>21251</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24743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Lucyna Śliwa-Naporowska</cp:lastModifiedBy>
  <cp:revision>6</cp:revision>
  <cp:lastPrinted>2025-08-26T06:37:00Z</cp:lastPrinted>
  <dcterms:created xsi:type="dcterms:W3CDTF">2026-10-07T09:36:00Z</dcterms:created>
  <dcterms:modified xsi:type="dcterms:W3CDTF">2026-10-07T09:43:00Z</dcterms:modified>
</cp:coreProperties>
</file>