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C6281" w14:textId="77777777" w:rsidR="003E6519" w:rsidRPr="002E3646" w:rsidRDefault="006F1EC3" w:rsidP="002E3646">
      <w:pPr>
        <w:spacing w:after="600" w:line="276" w:lineRule="auto"/>
        <w:jc w:val="right"/>
        <w:rPr>
          <w:sz w:val="24"/>
          <w:szCs w:val="24"/>
        </w:rPr>
      </w:pPr>
      <w:r w:rsidRPr="002E3646">
        <w:rPr>
          <w:sz w:val="24"/>
          <w:szCs w:val="24"/>
        </w:rPr>
        <w:t>Kraków</w:t>
      </w:r>
      <w:r w:rsidR="003E6519" w:rsidRPr="002E3646">
        <w:rPr>
          <w:sz w:val="24"/>
          <w:szCs w:val="24"/>
        </w:rPr>
        <w:t xml:space="preserve"> dnia: </w:t>
      </w:r>
      <w:r w:rsidRPr="002E3646">
        <w:rPr>
          <w:sz w:val="24"/>
          <w:szCs w:val="24"/>
        </w:rPr>
        <w:t>2026-10-14</w:t>
      </w:r>
    </w:p>
    <w:p w14:paraId="228BC495" w14:textId="77777777" w:rsidR="006F1EC3" w:rsidRPr="002E3646" w:rsidRDefault="006F1EC3" w:rsidP="002E3646">
      <w:pPr>
        <w:spacing w:line="276" w:lineRule="auto"/>
        <w:rPr>
          <w:b/>
          <w:bCs/>
          <w:sz w:val="24"/>
          <w:szCs w:val="24"/>
        </w:rPr>
      </w:pPr>
      <w:r w:rsidRPr="002E3646">
        <w:rPr>
          <w:b/>
          <w:bCs/>
          <w:sz w:val="24"/>
          <w:szCs w:val="24"/>
        </w:rPr>
        <w:t>Szpital Miejski Specjalistyczny</w:t>
      </w:r>
    </w:p>
    <w:p w14:paraId="67015A2C" w14:textId="77777777" w:rsidR="006F1EC3" w:rsidRPr="002E3646" w:rsidRDefault="006F1EC3" w:rsidP="002E3646">
      <w:pPr>
        <w:spacing w:line="276" w:lineRule="auto"/>
        <w:rPr>
          <w:b/>
          <w:bCs/>
          <w:sz w:val="24"/>
          <w:szCs w:val="24"/>
        </w:rPr>
      </w:pPr>
      <w:r w:rsidRPr="002E3646">
        <w:rPr>
          <w:b/>
          <w:bCs/>
          <w:sz w:val="24"/>
          <w:szCs w:val="24"/>
        </w:rPr>
        <w:t>im. Gabriela Narutowicza w Krakowie</w:t>
      </w:r>
    </w:p>
    <w:p w14:paraId="5EAB8BF6" w14:textId="77777777" w:rsidR="003E6519" w:rsidRPr="002E3646" w:rsidRDefault="006F1EC3" w:rsidP="002E3646">
      <w:pPr>
        <w:spacing w:line="276" w:lineRule="auto"/>
        <w:rPr>
          <w:sz w:val="24"/>
          <w:szCs w:val="24"/>
        </w:rPr>
      </w:pPr>
      <w:r w:rsidRPr="002E3646">
        <w:rPr>
          <w:sz w:val="24"/>
          <w:szCs w:val="24"/>
        </w:rPr>
        <w:t>ul. Prądnicka</w:t>
      </w:r>
      <w:r w:rsidR="003E6519" w:rsidRPr="002E3646">
        <w:rPr>
          <w:sz w:val="24"/>
          <w:szCs w:val="24"/>
        </w:rPr>
        <w:t xml:space="preserve"> </w:t>
      </w:r>
      <w:r w:rsidRPr="002E3646">
        <w:rPr>
          <w:sz w:val="24"/>
          <w:szCs w:val="24"/>
        </w:rPr>
        <w:t>35-37</w:t>
      </w:r>
    </w:p>
    <w:p w14:paraId="7625505A" w14:textId="77777777" w:rsidR="003E6519" w:rsidRPr="002E3646" w:rsidRDefault="006F1EC3" w:rsidP="002E3646">
      <w:pPr>
        <w:spacing w:line="276" w:lineRule="auto"/>
        <w:rPr>
          <w:sz w:val="24"/>
          <w:szCs w:val="24"/>
        </w:rPr>
      </w:pPr>
      <w:r w:rsidRPr="002E3646">
        <w:rPr>
          <w:sz w:val="24"/>
          <w:szCs w:val="24"/>
        </w:rPr>
        <w:t>31-202</w:t>
      </w:r>
      <w:r w:rsidR="003E6519" w:rsidRPr="002E3646">
        <w:rPr>
          <w:sz w:val="24"/>
          <w:szCs w:val="24"/>
        </w:rPr>
        <w:t xml:space="preserve"> </w:t>
      </w:r>
      <w:r w:rsidRPr="002E3646">
        <w:rPr>
          <w:sz w:val="24"/>
          <w:szCs w:val="24"/>
        </w:rPr>
        <w:t>Kraków</w:t>
      </w:r>
    </w:p>
    <w:p w14:paraId="629A9967" w14:textId="07746CC8" w:rsidR="003E6519" w:rsidRPr="002E3646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E3646" w14:paraId="155996A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FBE945" w14:textId="77777777" w:rsidR="003E6519" w:rsidRPr="002E364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E3646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E30E8A3" w14:textId="77777777" w:rsidR="003E6519" w:rsidRPr="002E364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E3646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8F430B3" w14:textId="77777777" w:rsidR="003E6519" w:rsidRPr="002E3646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E3646">
        <w:rPr>
          <w:sz w:val="24"/>
          <w:szCs w:val="24"/>
        </w:rPr>
        <w:tab/>
        <w:t xml:space="preserve"> </w:t>
      </w:r>
    </w:p>
    <w:p w14:paraId="3AFCFBD3" w14:textId="77777777" w:rsidR="003E6519" w:rsidRPr="002E3646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E3646">
        <w:rPr>
          <w:rFonts w:eastAsia="Calibri"/>
          <w:sz w:val="24"/>
          <w:szCs w:val="24"/>
          <w:lang w:eastAsia="en-US"/>
        </w:rPr>
        <w:t xml:space="preserve">Dotyczy </w:t>
      </w:r>
      <w:r w:rsidRPr="002E3646">
        <w:rPr>
          <w:sz w:val="24"/>
          <w:szCs w:val="24"/>
        </w:rPr>
        <w:t>postępowania o udzielenie zamówienia publicznego</w:t>
      </w:r>
      <w:r w:rsidRPr="002E364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E3646" w14:paraId="40301284" w14:textId="77777777" w:rsidTr="001A0FA2">
        <w:tc>
          <w:tcPr>
            <w:tcW w:w="2269" w:type="dxa"/>
          </w:tcPr>
          <w:p w14:paraId="16559B5B" w14:textId="77777777" w:rsidR="003E6519" w:rsidRPr="002E364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E364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D35B365" w14:textId="03A4D716" w:rsidR="003E6519" w:rsidRPr="002E3646" w:rsidRDefault="006F1EC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2E3646">
              <w:rPr>
                <w:bCs/>
                <w:i/>
                <w:iCs/>
                <w:sz w:val="24"/>
                <w:szCs w:val="24"/>
              </w:rPr>
              <w:t>Zakup i dostawa produktów farmaceutycznych III</w:t>
            </w:r>
          </w:p>
        </w:tc>
      </w:tr>
      <w:tr w:rsidR="006F1EC3" w:rsidRPr="002E3646" w14:paraId="64DC9FB3" w14:textId="77777777" w:rsidTr="009A1FC1">
        <w:tc>
          <w:tcPr>
            <w:tcW w:w="2269" w:type="dxa"/>
          </w:tcPr>
          <w:p w14:paraId="0F43304B" w14:textId="77777777" w:rsidR="006F1EC3" w:rsidRPr="002E3646" w:rsidRDefault="006F1EC3" w:rsidP="009A1F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E364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FA054A9" w14:textId="77777777" w:rsidR="006F1EC3" w:rsidRPr="002E3646" w:rsidRDefault="006F1EC3" w:rsidP="009A1F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E3646">
              <w:rPr>
                <w:b/>
                <w:sz w:val="24"/>
                <w:szCs w:val="24"/>
              </w:rPr>
              <w:t>ZP/52/2026</w:t>
            </w:r>
          </w:p>
        </w:tc>
      </w:tr>
    </w:tbl>
    <w:p w14:paraId="7EE77ABA" w14:textId="77777777" w:rsidR="00890B92" w:rsidRPr="002E3646" w:rsidRDefault="00A80738" w:rsidP="002E3646">
      <w:pPr>
        <w:spacing w:before="480" w:after="120" w:line="276" w:lineRule="auto"/>
        <w:jc w:val="both"/>
        <w:rPr>
          <w:sz w:val="22"/>
          <w:szCs w:val="22"/>
        </w:rPr>
      </w:pPr>
      <w:r w:rsidRPr="002E3646">
        <w:rPr>
          <w:sz w:val="22"/>
          <w:szCs w:val="22"/>
        </w:rPr>
        <w:t xml:space="preserve">Zamawiający na podstawie art. </w:t>
      </w:r>
      <w:r w:rsidR="00890B92" w:rsidRPr="002E3646">
        <w:rPr>
          <w:sz w:val="22"/>
          <w:szCs w:val="22"/>
        </w:rPr>
        <w:t>22</w:t>
      </w:r>
      <w:r w:rsidR="0049054E" w:rsidRPr="002E3646">
        <w:rPr>
          <w:sz w:val="22"/>
          <w:szCs w:val="22"/>
        </w:rPr>
        <w:t>2</w:t>
      </w:r>
      <w:r w:rsidRPr="002E3646">
        <w:rPr>
          <w:sz w:val="22"/>
          <w:szCs w:val="22"/>
        </w:rPr>
        <w:t xml:space="preserve"> ust. </w:t>
      </w:r>
      <w:r w:rsidR="00890B92" w:rsidRPr="002E3646">
        <w:rPr>
          <w:sz w:val="22"/>
          <w:szCs w:val="22"/>
        </w:rPr>
        <w:t>4</w:t>
      </w:r>
      <w:r w:rsidRPr="002E3646">
        <w:rPr>
          <w:sz w:val="22"/>
          <w:szCs w:val="22"/>
        </w:rPr>
        <w:t xml:space="preserve"> </w:t>
      </w:r>
      <w:r w:rsidR="00890B92" w:rsidRPr="002E3646">
        <w:rPr>
          <w:bCs/>
          <w:sz w:val="22"/>
          <w:szCs w:val="22"/>
        </w:rPr>
        <w:t>ustawy z dnia 11 września 2019 r. Prawo zamówień publicznych</w:t>
      </w:r>
      <w:r w:rsidR="004C7E9B" w:rsidRPr="002E3646">
        <w:rPr>
          <w:sz w:val="22"/>
          <w:szCs w:val="22"/>
        </w:rPr>
        <w:t xml:space="preserve"> </w:t>
      </w:r>
      <w:r w:rsidR="006F1EC3" w:rsidRPr="002E3646">
        <w:rPr>
          <w:sz w:val="22"/>
          <w:szCs w:val="22"/>
        </w:rPr>
        <w:t>(</w:t>
      </w:r>
      <w:proofErr w:type="spellStart"/>
      <w:r w:rsidR="006F1EC3" w:rsidRPr="002E3646">
        <w:rPr>
          <w:sz w:val="22"/>
          <w:szCs w:val="22"/>
        </w:rPr>
        <w:t>t.j</w:t>
      </w:r>
      <w:proofErr w:type="spellEnd"/>
      <w:r w:rsidR="006F1EC3" w:rsidRPr="002E3646">
        <w:rPr>
          <w:sz w:val="22"/>
          <w:szCs w:val="22"/>
        </w:rPr>
        <w:t>. Dz. U. z 2026 r. poz. 793)</w:t>
      </w:r>
      <w:r w:rsidR="00490DC0" w:rsidRPr="002E3646">
        <w:rPr>
          <w:sz w:val="22"/>
          <w:szCs w:val="22"/>
        </w:rPr>
        <w:t xml:space="preserve"> </w:t>
      </w:r>
      <w:r w:rsidR="00890B92" w:rsidRPr="002E3646">
        <w:rPr>
          <w:sz w:val="22"/>
          <w:szCs w:val="22"/>
        </w:rPr>
        <w:t>informuje, że kwota, jaką zamierza przeznaczyć na sfinansowanie zamówienia wynosi</w:t>
      </w:r>
      <w:r w:rsidR="00510EC8" w:rsidRPr="002E3646">
        <w:rPr>
          <w:sz w:val="22"/>
          <w:szCs w:val="22"/>
        </w:rPr>
        <w:t xml:space="preserve"> dla</w:t>
      </w:r>
      <w:r w:rsidR="00890B92" w:rsidRPr="002E3646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F1EC3" w:rsidRPr="002E3646" w14:paraId="19A6426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C369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 zamówienia w wysokości 204 938.88 zł brutto;</w:t>
            </w:r>
          </w:p>
        </w:tc>
      </w:tr>
      <w:tr w:rsidR="006F1EC3" w:rsidRPr="002E3646" w14:paraId="43695B5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4E2836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 zamówienia w wysokości 311 957.57 zł brutto;</w:t>
            </w:r>
          </w:p>
        </w:tc>
      </w:tr>
      <w:tr w:rsidR="006F1EC3" w:rsidRPr="002E3646" w14:paraId="5F0902B0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E1C32A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 zamówienia w wysokości 37 200.00 zł brutto;</w:t>
            </w:r>
          </w:p>
        </w:tc>
      </w:tr>
      <w:tr w:rsidR="006F1EC3" w:rsidRPr="002E3646" w14:paraId="11DC57E2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B9115F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 zamówienia w wysokości 18 401.04 zł brutto;</w:t>
            </w:r>
          </w:p>
        </w:tc>
      </w:tr>
      <w:tr w:rsidR="006F1EC3" w:rsidRPr="002E3646" w14:paraId="03051674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24420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 zamówienia w wysokości 251 999.86 zł brutto;</w:t>
            </w:r>
          </w:p>
        </w:tc>
      </w:tr>
      <w:tr w:rsidR="006F1EC3" w:rsidRPr="002E3646" w14:paraId="77F3547B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3B1DCE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 zamówienia w wysokości 33 048.00 zł brutto;</w:t>
            </w:r>
          </w:p>
        </w:tc>
      </w:tr>
      <w:tr w:rsidR="006F1EC3" w:rsidRPr="002E3646" w14:paraId="1EE20182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FCF223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7 zamówienia w wysokości 412 861.43 zł brutto;</w:t>
            </w:r>
          </w:p>
        </w:tc>
      </w:tr>
      <w:tr w:rsidR="006F1EC3" w:rsidRPr="002E3646" w14:paraId="174399E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609511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8 zamówienia w wysokości 8 683.72 zł brutto;</w:t>
            </w:r>
          </w:p>
        </w:tc>
      </w:tr>
      <w:tr w:rsidR="006F1EC3" w:rsidRPr="002E3646" w14:paraId="51D3BF7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73D58A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9 zamówienia w wysokości 145 566.72 zł brutto;</w:t>
            </w:r>
          </w:p>
        </w:tc>
      </w:tr>
      <w:tr w:rsidR="006F1EC3" w:rsidRPr="002E3646" w14:paraId="129C25F4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64F1C7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10 zamówienia w wysokości 26 130.60 zł brutto;</w:t>
            </w:r>
          </w:p>
        </w:tc>
      </w:tr>
      <w:tr w:rsidR="006F1EC3" w:rsidRPr="002E3646" w14:paraId="4C9F9E8F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68C02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11 zamówienia w wysokości 165 661.20 zł brutto;</w:t>
            </w:r>
          </w:p>
        </w:tc>
      </w:tr>
      <w:tr w:rsidR="006F1EC3" w:rsidRPr="002E3646" w14:paraId="714442FD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92B55C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12 zamówienia w wysokości 604.76 zł brutto;</w:t>
            </w:r>
          </w:p>
        </w:tc>
      </w:tr>
      <w:tr w:rsidR="006F1EC3" w:rsidRPr="002E3646" w14:paraId="1D6A152D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CAE96E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13 zamówienia w wysokości 15 315.92 zł brutto;</w:t>
            </w:r>
          </w:p>
        </w:tc>
      </w:tr>
      <w:tr w:rsidR="006F1EC3" w:rsidRPr="002E3646" w14:paraId="6CF86A58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BB2EA0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14 zamówienia w wysokości 8 812.80 zł brutto;</w:t>
            </w:r>
          </w:p>
        </w:tc>
      </w:tr>
      <w:tr w:rsidR="006F1EC3" w:rsidRPr="002E3646" w14:paraId="5D0AACF2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1490FB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15 zamówienia w wysokości 6 491.20 zł brutto;</w:t>
            </w:r>
          </w:p>
        </w:tc>
      </w:tr>
      <w:tr w:rsidR="006F1EC3" w:rsidRPr="002E3646" w14:paraId="0BFC4CA3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99AFDA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16 zamówienia w wysokości 64 895.80 zł brutto;</w:t>
            </w:r>
          </w:p>
        </w:tc>
      </w:tr>
      <w:tr w:rsidR="006F1EC3" w:rsidRPr="002E3646" w14:paraId="5D52500E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14C83A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17 zamówienia w wysokości 24 206.00 zł brutto;</w:t>
            </w:r>
          </w:p>
        </w:tc>
      </w:tr>
      <w:tr w:rsidR="006F1EC3" w:rsidRPr="002E3646" w14:paraId="64CA7248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D6140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18 zamówienia w wysokości 34 830.00 zł brutto;</w:t>
            </w:r>
          </w:p>
        </w:tc>
      </w:tr>
      <w:tr w:rsidR="006F1EC3" w:rsidRPr="002E3646" w14:paraId="1EF2E07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8F2107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19 zamówienia w wysokości 3 663.20 zł brutto;</w:t>
            </w:r>
          </w:p>
        </w:tc>
      </w:tr>
      <w:tr w:rsidR="006F1EC3" w:rsidRPr="002E3646" w14:paraId="37CC4D1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99DD51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lastRenderedPageBreak/>
              <w:t>części 20 zamówienia w wysokości 760.75 zł brutto;</w:t>
            </w:r>
          </w:p>
        </w:tc>
      </w:tr>
      <w:tr w:rsidR="006F1EC3" w:rsidRPr="002E3646" w14:paraId="68DB9050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B6049B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21 zamówienia w wysokości 1 873.82 zł brutto;</w:t>
            </w:r>
          </w:p>
        </w:tc>
      </w:tr>
      <w:tr w:rsidR="006F1EC3" w:rsidRPr="002E3646" w14:paraId="040B96CC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3C3D61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22 zamówienia w wysokości 115 915.42 zł brutto;</w:t>
            </w:r>
          </w:p>
        </w:tc>
      </w:tr>
      <w:tr w:rsidR="006F1EC3" w:rsidRPr="002E3646" w14:paraId="099172F2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A4BA7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23 zamówienia w wysokości 19 440.00 zł brutto;</w:t>
            </w:r>
          </w:p>
        </w:tc>
      </w:tr>
      <w:tr w:rsidR="006F1EC3" w:rsidRPr="002E3646" w14:paraId="337604CB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F364FD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24 zamówienia w wysokości 58 968.00 zł brutto;</w:t>
            </w:r>
          </w:p>
        </w:tc>
      </w:tr>
      <w:tr w:rsidR="006F1EC3" w:rsidRPr="002E3646" w14:paraId="69BF4C49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A2B324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25 zamówienia w wysokości 35 856.00 zł brutto;</w:t>
            </w:r>
          </w:p>
        </w:tc>
      </w:tr>
      <w:tr w:rsidR="006F1EC3" w:rsidRPr="002E3646" w14:paraId="72571A1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DE6F0C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26 zamówienia w wysokości 583.20 zł brutto;</w:t>
            </w:r>
          </w:p>
        </w:tc>
      </w:tr>
      <w:tr w:rsidR="006F1EC3" w:rsidRPr="002E3646" w14:paraId="58EB32BC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90D294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27 zamówienia w wysokości 5 977.80 zł brutto;</w:t>
            </w:r>
          </w:p>
        </w:tc>
      </w:tr>
      <w:tr w:rsidR="006F1EC3" w:rsidRPr="002E3646" w14:paraId="5229A39E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062E43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28 zamówienia w wysokości 15 215.55 zł brutto;</w:t>
            </w:r>
          </w:p>
        </w:tc>
      </w:tr>
      <w:tr w:rsidR="006F1EC3" w:rsidRPr="002E3646" w14:paraId="444CAF3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76D817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29 zamówienia w wysokości 9 346.43 zł brutto;</w:t>
            </w:r>
          </w:p>
        </w:tc>
      </w:tr>
      <w:tr w:rsidR="006F1EC3" w:rsidRPr="002E3646" w14:paraId="613DB0BF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EAA80C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30 zamówienia w wysokości 26 593.92 zł brutto;</w:t>
            </w:r>
          </w:p>
        </w:tc>
      </w:tr>
      <w:tr w:rsidR="006F1EC3" w:rsidRPr="002E3646" w14:paraId="55450A33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B267CE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31 zamówienia w wysokości 6 681.85 zł brutto;</w:t>
            </w:r>
          </w:p>
        </w:tc>
      </w:tr>
      <w:tr w:rsidR="006F1EC3" w:rsidRPr="002E3646" w14:paraId="5E02A5E1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A5217D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32 zamówienia w wysokości 7 102.20 zł brutto;</w:t>
            </w:r>
          </w:p>
        </w:tc>
      </w:tr>
      <w:tr w:rsidR="006F1EC3" w:rsidRPr="002E3646" w14:paraId="45A3007A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A2910A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33 zamówienia w wysokości 2 479.57 zł brutto;</w:t>
            </w:r>
          </w:p>
        </w:tc>
      </w:tr>
      <w:tr w:rsidR="006F1EC3" w:rsidRPr="002E3646" w14:paraId="19E1DFA1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562BFA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34 zamówienia w wysokości 453 680.00 zł brutto;</w:t>
            </w:r>
          </w:p>
        </w:tc>
      </w:tr>
      <w:tr w:rsidR="006F1EC3" w:rsidRPr="002E3646" w14:paraId="6363F8F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4CD3BF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35 zamówienia w wysokości 24 429.60 zł brutto;</w:t>
            </w:r>
          </w:p>
        </w:tc>
      </w:tr>
      <w:tr w:rsidR="006F1EC3" w:rsidRPr="002E3646" w14:paraId="4061EDB5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52E683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36 zamówienia w wysokości 3 210.62 zł brutto;</w:t>
            </w:r>
          </w:p>
        </w:tc>
      </w:tr>
      <w:tr w:rsidR="006F1EC3" w:rsidRPr="002E3646" w14:paraId="11111EB3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E9027D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37 zamówienia w wysokości 305 392.25 zł brutto;</w:t>
            </w:r>
          </w:p>
        </w:tc>
      </w:tr>
      <w:tr w:rsidR="006F1EC3" w:rsidRPr="002E3646" w14:paraId="4271FCF9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D36FB9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38 zamówienia w wysokości 508 641.12 zł brutto;</w:t>
            </w:r>
          </w:p>
        </w:tc>
      </w:tr>
      <w:tr w:rsidR="006F1EC3" w:rsidRPr="002E3646" w14:paraId="47379AD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02C476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39 zamówienia w wysokości 483 700.80 zł brutto;</w:t>
            </w:r>
          </w:p>
        </w:tc>
      </w:tr>
      <w:tr w:rsidR="006F1EC3" w:rsidRPr="002E3646" w14:paraId="06A16169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3BF7E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40 zamówienia w wysokości 33 534.00 zł brutto;</w:t>
            </w:r>
          </w:p>
        </w:tc>
      </w:tr>
      <w:tr w:rsidR="006F1EC3" w:rsidRPr="002E3646" w14:paraId="66E5EEAE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22B77B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41 zamówienia w wysokości 118 389.60 zł brutto;</w:t>
            </w:r>
          </w:p>
        </w:tc>
      </w:tr>
      <w:tr w:rsidR="006F1EC3" w:rsidRPr="002E3646" w14:paraId="5F001FFA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0272F0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42 zamówienia w wysokości 12 620.88 zł brutto;</w:t>
            </w:r>
          </w:p>
        </w:tc>
      </w:tr>
      <w:tr w:rsidR="006F1EC3" w:rsidRPr="002E3646" w14:paraId="4484BDD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D79BE7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43 zamówienia w wysokości 7 586.27 zł brutto;</w:t>
            </w:r>
          </w:p>
        </w:tc>
      </w:tr>
      <w:tr w:rsidR="006F1EC3" w:rsidRPr="002E3646" w14:paraId="7AD49C34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73C18A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44 zamówienia w wysokości 41 267.23 zł brutto;</w:t>
            </w:r>
          </w:p>
        </w:tc>
      </w:tr>
      <w:tr w:rsidR="006F1EC3" w:rsidRPr="002E3646" w14:paraId="512E843F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79654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45 zamówienia w wysokości 148 796.60 zł brutto;</w:t>
            </w:r>
          </w:p>
        </w:tc>
      </w:tr>
      <w:tr w:rsidR="006F1EC3" w:rsidRPr="002E3646" w14:paraId="50B328B3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94349D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46 zamówienia w wysokości 4 346.23 zł brutto;</w:t>
            </w:r>
          </w:p>
        </w:tc>
      </w:tr>
      <w:tr w:rsidR="006F1EC3" w:rsidRPr="002E3646" w14:paraId="58238553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2D47AE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47 zamówienia w wysokości 21 962.96 zł brutto;</w:t>
            </w:r>
          </w:p>
        </w:tc>
      </w:tr>
      <w:tr w:rsidR="006F1EC3" w:rsidRPr="002E3646" w14:paraId="5B3EA01A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BE93F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48 zamówienia w wysokości 216 794.12 zł brutto;</w:t>
            </w:r>
          </w:p>
        </w:tc>
      </w:tr>
      <w:tr w:rsidR="006F1EC3" w:rsidRPr="002E3646" w14:paraId="2D513F81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90E296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49 zamówienia w wysokości 8 817.98 zł brutto;</w:t>
            </w:r>
          </w:p>
        </w:tc>
      </w:tr>
      <w:tr w:rsidR="006F1EC3" w:rsidRPr="002E3646" w14:paraId="49BB68F3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FDF56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50 zamówienia w wysokości 96 113.95 zł brutto;</w:t>
            </w:r>
          </w:p>
        </w:tc>
      </w:tr>
      <w:tr w:rsidR="006F1EC3" w:rsidRPr="002E3646" w14:paraId="21A5C779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B5FC88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51 zamówienia w wysokości 136 660.03 zł brutto;</w:t>
            </w:r>
          </w:p>
        </w:tc>
      </w:tr>
      <w:tr w:rsidR="006F1EC3" w:rsidRPr="002E3646" w14:paraId="52EBBE03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E22D2B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52 zamówienia w wysokości 152 106.47 zł brutto;</w:t>
            </w:r>
          </w:p>
        </w:tc>
      </w:tr>
      <w:tr w:rsidR="006F1EC3" w:rsidRPr="002E3646" w14:paraId="4F18D83D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E54871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53 zamówienia w wysokości 699.59 zł brutto;</w:t>
            </w:r>
          </w:p>
        </w:tc>
      </w:tr>
      <w:tr w:rsidR="006F1EC3" w:rsidRPr="002E3646" w14:paraId="4FDFEDDC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2C770D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54 zamówienia w wysokości 51 300.14 zł brutto;</w:t>
            </w:r>
          </w:p>
        </w:tc>
      </w:tr>
      <w:tr w:rsidR="006F1EC3" w:rsidRPr="002E3646" w14:paraId="2667EC71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B4FD57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55 zamówienia w wysokości 2 916.00 zł brutto;</w:t>
            </w:r>
          </w:p>
        </w:tc>
      </w:tr>
      <w:tr w:rsidR="006F1EC3" w:rsidRPr="002E3646" w14:paraId="51C4DBB2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E66BDC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56 zamówienia w wysokości 87 880.00 zł brutto;</w:t>
            </w:r>
          </w:p>
        </w:tc>
      </w:tr>
      <w:tr w:rsidR="006F1EC3" w:rsidRPr="002E3646" w14:paraId="43DB5054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2D1069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57 zamówienia w wysokości 12 441.60 zł brutto;</w:t>
            </w:r>
          </w:p>
        </w:tc>
      </w:tr>
      <w:tr w:rsidR="006F1EC3" w:rsidRPr="002E3646" w14:paraId="1CE9215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A58B98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58 zamówienia w wysokości 262 717.69 zł brutto;</w:t>
            </w:r>
          </w:p>
        </w:tc>
      </w:tr>
      <w:tr w:rsidR="006F1EC3" w:rsidRPr="002E3646" w14:paraId="2E67D3CB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B08EEC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59 zamówienia w wysokości 129 337.17 zł brutto;</w:t>
            </w:r>
          </w:p>
        </w:tc>
      </w:tr>
      <w:tr w:rsidR="006F1EC3" w:rsidRPr="002E3646" w14:paraId="689BD13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4E757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60 zamówienia w wysokości 47 338.34 zł brutto;</w:t>
            </w:r>
          </w:p>
        </w:tc>
      </w:tr>
      <w:tr w:rsidR="006F1EC3" w:rsidRPr="002E3646" w14:paraId="30CF1C5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B6184D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61 zamówienia w wysokości 133 277.72 zł brutto;</w:t>
            </w:r>
          </w:p>
        </w:tc>
      </w:tr>
      <w:tr w:rsidR="006F1EC3" w:rsidRPr="002E3646" w14:paraId="6416D86B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EEB55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lastRenderedPageBreak/>
              <w:t>części 62 zamówienia w wysokości 25 121.77 zł brutto;</w:t>
            </w:r>
          </w:p>
        </w:tc>
      </w:tr>
      <w:tr w:rsidR="006F1EC3" w:rsidRPr="002E3646" w14:paraId="5E00971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797815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63 zamówienia w wysokości 8 043.49 zł brutto;</w:t>
            </w:r>
          </w:p>
        </w:tc>
      </w:tr>
      <w:tr w:rsidR="006F1EC3" w:rsidRPr="002E3646" w14:paraId="474700A4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B148E9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64 zamówienia w wysokości 21 751.20 zł brutto;</w:t>
            </w:r>
          </w:p>
        </w:tc>
      </w:tr>
      <w:tr w:rsidR="006F1EC3" w:rsidRPr="002E3646" w14:paraId="659D0AD2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F05FEF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65 zamówienia w wysokości 536.90 zł brutto;</w:t>
            </w:r>
          </w:p>
        </w:tc>
      </w:tr>
      <w:tr w:rsidR="006F1EC3" w:rsidRPr="002E3646" w14:paraId="3EE39231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B50091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66 zamówienia w wysokości 3 791.99 zł brutto;</w:t>
            </w:r>
          </w:p>
        </w:tc>
      </w:tr>
      <w:tr w:rsidR="006F1EC3" w:rsidRPr="002E3646" w14:paraId="431EC9E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6C41A2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67 zamówienia w wysokości 15 656.18 zł brutto;</w:t>
            </w:r>
          </w:p>
        </w:tc>
      </w:tr>
      <w:tr w:rsidR="006F1EC3" w:rsidRPr="002E3646" w14:paraId="6DE79606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348BE5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68 zamówienia w wysokości 699.30 zł brutto;</w:t>
            </w:r>
          </w:p>
        </w:tc>
      </w:tr>
      <w:tr w:rsidR="006F1EC3" w:rsidRPr="002E3646" w14:paraId="29C8846D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73491B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69 zamówienia w wysokości 62 274.54 zł brutto;</w:t>
            </w:r>
          </w:p>
        </w:tc>
      </w:tr>
      <w:tr w:rsidR="006F1EC3" w:rsidRPr="002E3646" w14:paraId="1965219A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8D077E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70 zamówienia w wysokości 8 048.16 zł brutto;</w:t>
            </w:r>
          </w:p>
        </w:tc>
      </w:tr>
      <w:tr w:rsidR="006F1EC3" w:rsidRPr="002E3646" w14:paraId="7FBD9127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C6C698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71 zamówienia w wysokości 7 137.72 zł brutto;</w:t>
            </w:r>
          </w:p>
        </w:tc>
      </w:tr>
      <w:tr w:rsidR="006F1EC3" w:rsidRPr="002E3646" w14:paraId="2B2C87BE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768080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72 zamówienia w wysokości 595.57 zł brutto;</w:t>
            </w:r>
          </w:p>
        </w:tc>
      </w:tr>
      <w:tr w:rsidR="006F1EC3" w:rsidRPr="002E3646" w14:paraId="1629850F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60444F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73 zamówienia w wysokości 1 049.76 zł brutto;</w:t>
            </w:r>
          </w:p>
        </w:tc>
      </w:tr>
      <w:tr w:rsidR="006F1EC3" w:rsidRPr="002E3646" w14:paraId="73E3E3C5" w14:textId="77777777" w:rsidTr="009A1F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E25BAD" w14:textId="77777777" w:rsidR="006F1EC3" w:rsidRPr="002E3646" w:rsidRDefault="006F1EC3" w:rsidP="002E364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2E3646">
              <w:rPr>
                <w:sz w:val="22"/>
                <w:szCs w:val="22"/>
              </w:rPr>
              <w:t>części 74 zamówienia w wysokości 1 814.40 zł brutto;</w:t>
            </w:r>
          </w:p>
        </w:tc>
      </w:tr>
    </w:tbl>
    <w:p w14:paraId="08A5FA4D" w14:textId="77777777" w:rsidR="00890B92" w:rsidRPr="002E364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8007A7" w14:textId="2F594B89" w:rsidR="00510EC8" w:rsidRPr="002E3646" w:rsidRDefault="002E3646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30FA908A" w14:textId="2F1E1005" w:rsidR="00C236D3" w:rsidRPr="002E3646" w:rsidRDefault="002E3646" w:rsidP="002E3646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 w:rsidRPr="002E3646">
        <w:rPr>
          <w:i/>
          <w:szCs w:val="24"/>
        </w:rPr>
        <w:t>Sekretarz Komisji Przetargowej</w:t>
      </w:r>
      <w:r w:rsidRPr="002E3646">
        <w:rPr>
          <w:i/>
          <w:szCs w:val="24"/>
        </w:rPr>
        <w:br/>
      </w:r>
      <w:r>
        <w:rPr>
          <w:i/>
          <w:szCs w:val="24"/>
        </w:rPr>
        <w:t xml:space="preserve"> </w:t>
      </w:r>
      <w:r w:rsidR="006F1EC3" w:rsidRPr="002E3646">
        <w:rPr>
          <w:i/>
          <w:szCs w:val="24"/>
        </w:rPr>
        <w:t>Monika</w:t>
      </w:r>
      <w:r w:rsidR="00A80738" w:rsidRPr="002E3646">
        <w:rPr>
          <w:i/>
          <w:szCs w:val="24"/>
        </w:rPr>
        <w:t xml:space="preserve"> </w:t>
      </w:r>
      <w:r w:rsidR="006F1EC3" w:rsidRPr="002E3646">
        <w:rPr>
          <w:i/>
          <w:szCs w:val="24"/>
        </w:rPr>
        <w:t>Duraj</w:t>
      </w:r>
    </w:p>
    <w:sectPr w:rsidR="00C236D3" w:rsidRPr="002E364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387AE" w14:textId="77777777" w:rsidR="00E5193A" w:rsidRDefault="00E5193A">
      <w:r>
        <w:separator/>
      </w:r>
    </w:p>
  </w:endnote>
  <w:endnote w:type="continuationSeparator" w:id="0">
    <w:p w14:paraId="047C0B03" w14:textId="77777777" w:rsidR="00E5193A" w:rsidRDefault="00E5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378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20D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FFB6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6D3B98" w14:textId="59ABCE81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AF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A36B7A" w14:textId="77777777" w:rsidR="009F189D" w:rsidRDefault="009F189D">
    <w:pPr>
      <w:pStyle w:val="Stopka"/>
      <w:tabs>
        <w:tab w:val="clear" w:pos="4536"/>
      </w:tabs>
      <w:jc w:val="center"/>
    </w:pPr>
  </w:p>
  <w:p w14:paraId="655EF0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A88B2" w14:textId="77777777" w:rsidR="00E5193A" w:rsidRDefault="00E5193A">
      <w:r>
        <w:separator/>
      </w:r>
    </w:p>
  </w:footnote>
  <w:footnote w:type="continuationSeparator" w:id="0">
    <w:p w14:paraId="7147C6E5" w14:textId="77777777" w:rsidR="00E5193A" w:rsidRDefault="00E51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EB4D0" w14:textId="77777777" w:rsidR="006F1EC3" w:rsidRDefault="006F1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1ECD2" w14:textId="77777777" w:rsidR="006F1EC3" w:rsidRDefault="006F1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60BBB" w14:textId="77777777" w:rsidR="006F1EC3" w:rsidRDefault="006F1E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93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E364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F1EC3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5193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6E9330"/>
  <w15:chartTrackingRefBased/>
  <w15:docId w15:val="{18BAFC08-4CFD-4A23-BE80-4D75D03C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740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2026-10-14T06:33:00Z</cp:lastPrinted>
  <dcterms:created xsi:type="dcterms:W3CDTF">2026-10-14T06:32:00Z</dcterms:created>
  <dcterms:modified xsi:type="dcterms:W3CDTF">2026-10-14T06:33:00Z</dcterms:modified>
</cp:coreProperties>
</file>