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F33E3" w14:textId="7E1F5341" w:rsidR="00FB7F50" w:rsidRPr="002245BE" w:rsidRDefault="00F7220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7220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7220F">
        <w:rPr>
          <w:sz w:val="22"/>
          <w:szCs w:val="22"/>
        </w:rPr>
        <w:t>2026-09-2</w:t>
      </w:r>
      <w:r w:rsidR="00976E5E">
        <w:rPr>
          <w:sz w:val="22"/>
          <w:szCs w:val="22"/>
        </w:rPr>
        <w:t>5</w:t>
      </w:r>
    </w:p>
    <w:p w14:paraId="49864A2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35AD4BD" w14:textId="77777777" w:rsidR="00F7220F" w:rsidRPr="00F7220F" w:rsidRDefault="00F7220F" w:rsidP="00FB7F50">
      <w:pPr>
        <w:spacing w:after="40"/>
        <w:rPr>
          <w:b/>
          <w:bCs/>
          <w:sz w:val="22"/>
          <w:szCs w:val="22"/>
        </w:rPr>
      </w:pPr>
      <w:r w:rsidRPr="00F7220F">
        <w:rPr>
          <w:b/>
          <w:bCs/>
          <w:sz w:val="22"/>
          <w:szCs w:val="22"/>
        </w:rPr>
        <w:t>Akademia Górniczo - Hutnicza</w:t>
      </w:r>
    </w:p>
    <w:p w14:paraId="1F8331EE" w14:textId="77777777" w:rsidR="00F7220F" w:rsidRPr="00F7220F" w:rsidRDefault="00F7220F" w:rsidP="00FB7F50">
      <w:pPr>
        <w:spacing w:after="40"/>
        <w:rPr>
          <w:b/>
          <w:bCs/>
          <w:sz w:val="22"/>
          <w:szCs w:val="22"/>
        </w:rPr>
      </w:pPr>
      <w:r w:rsidRPr="00F7220F">
        <w:rPr>
          <w:b/>
          <w:bCs/>
          <w:sz w:val="22"/>
          <w:szCs w:val="22"/>
        </w:rPr>
        <w:t>im. Stanisława Staszica w Krakowie</w:t>
      </w:r>
    </w:p>
    <w:p w14:paraId="3FD8A1D3" w14:textId="071F2BEA" w:rsidR="00FB7F50" w:rsidRPr="002245BE" w:rsidRDefault="00F7220F" w:rsidP="00FB7F50">
      <w:pPr>
        <w:spacing w:after="40"/>
        <w:rPr>
          <w:b/>
          <w:bCs/>
          <w:sz w:val="22"/>
          <w:szCs w:val="22"/>
        </w:rPr>
      </w:pPr>
      <w:r w:rsidRPr="00F7220F">
        <w:rPr>
          <w:b/>
          <w:bCs/>
          <w:sz w:val="22"/>
          <w:szCs w:val="22"/>
        </w:rPr>
        <w:t>Dział Zamówień Publicznych</w:t>
      </w:r>
    </w:p>
    <w:p w14:paraId="74C4F0B1" w14:textId="25105AFA" w:rsidR="00FB7F50" w:rsidRPr="002245BE" w:rsidRDefault="00F7220F" w:rsidP="00FB7F50">
      <w:pPr>
        <w:rPr>
          <w:sz w:val="22"/>
          <w:szCs w:val="22"/>
        </w:rPr>
      </w:pPr>
      <w:r w:rsidRPr="00F7220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7220F">
        <w:rPr>
          <w:sz w:val="22"/>
          <w:szCs w:val="22"/>
        </w:rPr>
        <w:t>30</w:t>
      </w:r>
    </w:p>
    <w:p w14:paraId="4252BCB9" w14:textId="78510DE9" w:rsidR="00FB7F50" w:rsidRPr="002245BE" w:rsidRDefault="00F7220F" w:rsidP="00FB7F50">
      <w:pPr>
        <w:rPr>
          <w:sz w:val="22"/>
          <w:szCs w:val="22"/>
        </w:rPr>
      </w:pPr>
      <w:r w:rsidRPr="00F7220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7220F">
        <w:rPr>
          <w:sz w:val="22"/>
          <w:szCs w:val="22"/>
        </w:rPr>
        <w:t>Kraków</w:t>
      </w:r>
    </w:p>
    <w:p w14:paraId="7B1ED9F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99C29D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7220F" w:rsidRPr="00607F9B" w14:paraId="44549E0B" w14:textId="77777777" w:rsidTr="00A16511">
        <w:trPr>
          <w:trHeight w:val="638"/>
        </w:trPr>
        <w:tc>
          <w:tcPr>
            <w:tcW w:w="959" w:type="dxa"/>
          </w:tcPr>
          <w:p w14:paraId="5F7E0C6C" w14:textId="77777777" w:rsidR="00F7220F" w:rsidRPr="00607F9B" w:rsidRDefault="00F7220F" w:rsidP="00A165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1AF7CD5" w14:textId="2A02E3B5" w:rsidR="00F7220F" w:rsidRPr="00607F9B" w:rsidRDefault="00F7220F" w:rsidP="00A165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7220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7220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7220F">
              <w:rPr>
                <w:b/>
                <w:bCs/>
                <w:sz w:val="22"/>
                <w:szCs w:val="22"/>
              </w:rPr>
              <w:t>Remont schodów awaryjnych oraz fragmentu elewacji z wymianą drzwi, oświetlenia i montażem zadaszenia na stronie północnej pawilonu U-2 AGH z podziałem na części - KC-DE-zp.25.390.2026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7220F">
              <w:rPr>
                <w:b/>
                <w:sz w:val="22"/>
                <w:szCs w:val="22"/>
              </w:rPr>
              <w:t>KC-DE-zp.25.390.2026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541DE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7220F" w14:paraId="478AFBF6" w14:textId="77777777" w:rsidTr="00A16511">
        <w:trPr>
          <w:cantSplit/>
        </w:trPr>
        <w:tc>
          <w:tcPr>
            <w:tcW w:w="10150" w:type="dxa"/>
          </w:tcPr>
          <w:p w14:paraId="2665F77A" w14:textId="6AF2C2F5" w:rsidR="00F7220F" w:rsidRPr="00D26ED6" w:rsidRDefault="00F7220F" w:rsidP="00A1651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7220F">
              <w:rPr>
                <w:b/>
                <w:sz w:val="22"/>
                <w:szCs w:val="22"/>
              </w:rPr>
              <w:t>JAWOR Spółka z o.o.</w:t>
            </w:r>
          </w:p>
          <w:p w14:paraId="30D3C34F" w14:textId="43415E32" w:rsidR="00F7220F" w:rsidRPr="009F0E5C" w:rsidRDefault="00F7220F" w:rsidP="00A16511">
            <w:pPr>
              <w:jc w:val="both"/>
              <w:rPr>
                <w:bCs/>
                <w:sz w:val="22"/>
                <w:szCs w:val="22"/>
              </w:rPr>
            </w:pPr>
            <w:r w:rsidRPr="00F7220F">
              <w:rPr>
                <w:bCs/>
                <w:sz w:val="22"/>
                <w:szCs w:val="22"/>
              </w:rPr>
              <w:t>Solskiego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220F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6F88C2F" w14:textId="2D3BFF51" w:rsidR="00F7220F" w:rsidRPr="009F0E5C" w:rsidRDefault="00F7220F" w:rsidP="00A16511">
            <w:pPr>
              <w:jc w:val="both"/>
              <w:rPr>
                <w:bCs/>
                <w:sz w:val="22"/>
                <w:szCs w:val="22"/>
              </w:rPr>
            </w:pPr>
            <w:r w:rsidRPr="00F7220F">
              <w:rPr>
                <w:bCs/>
                <w:sz w:val="22"/>
                <w:szCs w:val="22"/>
              </w:rPr>
              <w:t>32-800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220F">
              <w:rPr>
                <w:bCs/>
                <w:sz w:val="22"/>
                <w:szCs w:val="22"/>
              </w:rPr>
              <w:t>Brzesko</w:t>
            </w:r>
          </w:p>
          <w:p w14:paraId="4826C2C9" w14:textId="77777777" w:rsidR="00F7220F" w:rsidRPr="00D26ED6" w:rsidRDefault="00F7220F" w:rsidP="00A1651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0B7F73" w14:textId="38004EEC" w:rsidR="00F7220F" w:rsidRDefault="00F7220F" w:rsidP="00A1651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7220F">
              <w:rPr>
                <w:sz w:val="22"/>
                <w:szCs w:val="22"/>
              </w:rPr>
              <w:t>Remont schodów awaryjnych oraz fragmentu elewacji z wymianą drzwi, oświetlenia i montażem zadaszenia na stronie północnej pawilonu U-2 AGH z podziałem na części - KC-DE-zp.25.335.2026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E251DDE" w14:textId="043FF922" w:rsidR="00F7220F" w:rsidRPr="00D26ED6" w:rsidRDefault="00F7220F" w:rsidP="00A1651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7220F">
              <w:rPr>
                <w:b/>
                <w:sz w:val="22"/>
                <w:szCs w:val="22"/>
              </w:rPr>
              <w:t>219 347.42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0F7A53D" w14:textId="77777777" w:rsidR="00F7220F" w:rsidRDefault="00F7220F" w:rsidP="00A1651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885D41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701"/>
        <w:gridCol w:w="1842"/>
        <w:gridCol w:w="2127"/>
      </w:tblGrid>
      <w:tr w:rsidR="00976E5E" w:rsidRPr="008567C7" w14:paraId="0E3E5289" w14:textId="77777777" w:rsidTr="00976E5E">
        <w:trPr>
          <w:trHeight w:val="510"/>
        </w:trPr>
        <w:tc>
          <w:tcPr>
            <w:tcW w:w="709" w:type="dxa"/>
            <w:vAlign w:val="center"/>
          </w:tcPr>
          <w:p w14:paraId="71271A33" w14:textId="77777777" w:rsidR="00976E5E" w:rsidRPr="008567C7" w:rsidRDefault="00976E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0425032D" w14:textId="77777777" w:rsidR="00976E5E" w:rsidRPr="008567C7" w:rsidRDefault="00976E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1AF79783" w14:textId="19E98971" w:rsidR="00976E5E" w:rsidRPr="008567C7" w:rsidRDefault="00976E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14:paraId="277C3EFA" w14:textId="58A86737" w:rsidR="00976E5E" w:rsidRPr="008567C7" w:rsidRDefault="00976E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7" w:type="dxa"/>
            <w:vAlign w:val="center"/>
          </w:tcPr>
          <w:p w14:paraId="62AFD2FE" w14:textId="77777777" w:rsidR="00976E5E" w:rsidRPr="008567C7" w:rsidRDefault="00976E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76E5E" w:rsidRPr="008567C7" w14:paraId="695E8838" w14:textId="77777777" w:rsidTr="00976E5E">
        <w:tc>
          <w:tcPr>
            <w:tcW w:w="709" w:type="dxa"/>
            <w:vAlign w:val="center"/>
          </w:tcPr>
          <w:p w14:paraId="16C8CAB6" w14:textId="18E7B07F" w:rsidR="00976E5E" w:rsidRPr="008567C7" w:rsidRDefault="00976E5E" w:rsidP="00A16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14:paraId="30156B7B" w14:textId="1751CBAF" w:rsidR="00976E5E" w:rsidRPr="002B6761" w:rsidRDefault="00976E5E" w:rsidP="00A165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b/>
                <w:sz w:val="18"/>
                <w:szCs w:val="18"/>
              </w:rPr>
              <w:t>JAWOR Spółka z o.o.</w:t>
            </w:r>
          </w:p>
          <w:p w14:paraId="40C90C79" w14:textId="6FC828F1" w:rsidR="00976E5E" w:rsidRPr="008567C7" w:rsidRDefault="00976E5E" w:rsidP="00A165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Solskiego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BF06009" w14:textId="18725491" w:rsidR="00976E5E" w:rsidRPr="001B7815" w:rsidRDefault="00976E5E" w:rsidP="00A165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32-800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Brzesko</w:t>
            </w:r>
          </w:p>
        </w:tc>
        <w:tc>
          <w:tcPr>
            <w:tcW w:w="1701" w:type="dxa"/>
            <w:vAlign w:val="center"/>
          </w:tcPr>
          <w:p w14:paraId="4FA1308E" w14:textId="5A4301BC" w:rsidR="00976E5E" w:rsidRPr="008567C7" w:rsidRDefault="00976E5E" w:rsidP="00A16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14:paraId="75D09804" w14:textId="24F10A7E" w:rsidR="00976E5E" w:rsidRPr="008567C7" w:rsidRDefault="00976E5E" w:rsidP="00A16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09144317" w14:textId="0635E620" w:rsidR="00976E5E" w:rsidRPr="008567C7" w:rsidRDefault="00976E5E" w:rsidP="00A16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76E5E" w:rsidRPr="008567C7" w14:paraId="1DDEC552" w14:textId="77777777" w:rsidTr="00976E5E">
        <w:tc>
          <w:tcPr>
            <w:tcW w:w="709" w:type="dxa"/>
            <w:vAlign w:val="center"/>
          </w:tcPr>
          <w:p w14:paraId="5CCA1A49" w14:textId="0F887313" w:rsidR="00976E5E" w:rsidRPr="008567C7" w:rsidRDefault="00976E5E" w:rsidP="00A16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14:paraId="505F595B" w14:textId="7DEDFB3D" w:rsidR="00976E5E" w:rsidRPr="002B6761" w:rsidRDefault="00976E5E" w:rsidP="00A165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b/>
                <w:sz w:val="18"/>
                <w:szCs w:val="18"/>
              </w:rPr>
              <w:t>KALDORA SPÓŁKA Z OGRANICZONĄ ODPOWIEDZIALNOŚCIĄ</w:t>
            </w:r>
          </w:p>
          <w:p w14:paraId="74F3D50B" w14:textId="20F17A33" w:rsidR="00976E5E" w:rsidRPr="008567C7" w:rsidRDefault="00976E5E" w:rsidP="00A165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Kalwaryjska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/9</w:t>
            </w:r>
          </w:p>
          <w:p w14:paraId="4940F0CB" w14:textId="717FD9F8" w:rsidR="00976E5E" w:rsidRPr="001B7815" w:rsidRDefault="00976E5E" w:rsidP="00A165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30504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5B6287DE" w14:textId="51D9C9C2" w:rsidR="00976E5E" w:rsidRPr="008567C7" w:rsidRDefault="00976E5E" w:rsidP="00A16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sz w:val="18"/>
                <w:szCs w:val="18"/>
              </w:rPr>
              <w:t xml:space="preserve">  43,88</w:t>
            </w:r>
          </w:p>
        </w:tc>
        <w:tc>
          <w:tcPr>
            <w:tcW w:w="1842" w:type="dxa"/>
            <w:vAlign w:val="center"/>
          </w:tcPr>
          <w:p w14:paraId="6E032D9B" w14:textId="37ED5485" w:rsidR="00976E5E" w:rsidRPr="008567C7" w:rsidRDefault="00976E5E" w:rsidP="00A16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09FBD9CA" w14:textId="0BCAFBF9" w:rsidR="00976E5E" w:rsidRPr="008567C7" w:rsidRDefault="00976E5E" w:rsidP="00A16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sz w:val="18"/>
                <w:szCs w:val="18"/>
              </w:rPr>
              <w:t xml:space="preserve">  83,88</w:t>
            </w:r>
          </w:p>
        </w:tc>
      </w:tr>
      <w:tr w:rsidR="00976E5E" w:rsidRPr="008567C7" w14:paraId="38E924EB" w14:textId="77777777" w:rsidTr="00976E5E">
        <w:tc>
          <w:tcPr>
            <w:tcW w:w="709" w:type="dxa"/>
            <w:vAlign w:val="center"/>
          </w:tcPr>
          <w:p w14:paraId="05313D77" w14:textId="477BE842" w:rsidR="00976E5E" w:rsidRPr="008567C7" w:rsidRDefault="00976E5E" w:rsidP="00A16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4D0FAA53" w14:textId="02B24FC3" w:rsidR="00976E5E" w:rsidRPr="002B6761" w:rsidRDefault="00976E5E" w:rsidP="00A165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7220F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F7220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6D061B29" w14:textId="5607C5A7" w:rsidR="00976E5E" w:rsidRPr="008567C7" w:rsidRDefault="00976E5E" w:rsidP="00A165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E4CF6B9" w14:textId="34A093B1" w:rsidR="00976E5E" w:rsidRPr="001B7815" w:rsidRDefault="00976E5E" w:rsidP="00A165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220F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701" w:type="dxa"/>
            <w:vAlign w:val="center"/>
          </w:tcPr>
          <w:p w14:paraId="09A1D062" w14:textId="5B406D00" w:rsidR="00976E5E" w:rsidRPr="008567C7" w:rsidRDefault="00976E5E" w:rsidP="00A16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sz w:val="18"/>
                <w:szCs w:val="18"/>
              </w:rPr>
              <w:t xml:space="preserve">  47,29</w:t>
            </w:r>
          </w:p>
        </w:tc>
        <w:tc>
          <w:tcPr>
            <w:tcW w:w="1842" w:type="dxa"/>
            <w:vAlign w:val="center"/>
          </w:tcPr>
          <w:p w14:paraId="1FC3E36B" w14:textId="6207FDA9" w:rsidR="00976E5E" w:rsidRPr="008567C7" w:rsidRDefault="00976E5E" w:rsidP="00A16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2127" w:type="dxa"/>
            <w:vAlign w:val="center"/>
          </w:tcPr>
          <w:p w14:paraId="5C620F13" w14:textId="2BAF53C4" w:rsidR="00976E5E" w:rsidRPr="008567C7" w:rsidRDefault="00976E5E" w:rsidP="00A16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20F">
              <w:rPr>
                <w:rFonts w:ascii="Times New Roman" w:hAnsi="Times New Roman" w:cs="Times New Roman"/>
                <w:sz w:val="18"/>
                <w:szCs w:val="18"/>
              </w:rPr>
              <w:t xml:space="preserve">  55,29</w:t>
            </w:r>
          </w:p>
        </w:tc>
      </w:tr>
      <w:bookmarkEnd w:id="0"/>
    </w:tbl>
    <w:p w14:paraId="093F9ED2" w14:textId="77777777" w:rsidR="00F960D7" w:rsidRDefault="00F960D7" w:rsidP="000D152F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BB460" w14:textId="77777777" w:rsidR="00701E55" w:rsidRDefault="00701E55">
      <w:r>
        <w:separator/>
      </w:r>
    </w:p>
  </w:endnote>
  <w:endnote w:type="continuationSeparator" w:id="0">
    <w:p w14:paraId="21BDD8AC" w14:textId="77777777" w:rsidR="00701E55" w:rsidRDefault="00701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E9E2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D5B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72DC8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82AAA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10D6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C9A40" w14:textId="77777777" w:rsidR="00701E55" w:rsidRDefault="00701E55">
      <w:r>
        <w:separator/>
      </w:r>
    </w:p>
  </w:footnote>
  <w:footnote w:type="continuationSeparator" w:id="0">
    <w:p w14:paraId="75322E8D" w14:textId="77777777" w:rsidR="00701E55" w:rsidRDefault="00701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149C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34D4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F003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854"/>
    <w:rsid w:val="00000623"/>
    <w:rsid w:val="00005838"/>
    <w:rsid w:val="00022322"/>
    <w:rsid w:val="00042497"/>
    <w:rsid w:val="000C1E6F"/>
    <w:rsid w:val="000D152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01E55"/>
    <w:rsid w:val="00712C39"/>
    <w:rsid w:val="0075025B"/>
    <w:rsid w:val="00756CDA"/>
    <w:rsid w:val="007E2ACC"/>
    <w:rsid w:val="007E68C5"/>
    <w:rsid w:val="007F48BF"/>
    <w:rsid w:val="00832144"/>
    <w:rsid w:val="008567C7"/>
    <w:rsid w:val="008642B3"/>
    <w:rsid w:val="008A6C10"/>
    <w:rsid w:val="008E5102"/>
    <w:rsid w:val="00915B9E"/>
    <w:rsid w:val="00952256"/>
    <w:rsid w:val="00976E5E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BD485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220F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EBFF8A"/>
  <w15:chartTrackingRefBased/>
  <w15:docId w15:val="{B609E90D-E818-4372-BF03-164EC0066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Sylwia Lempart</cp:lastModifiedBy>
  <cp:revision>2</cp:revision>
  <cp:lastPrinted>2026-09-25T12:15:00Z</cp:lastPrinted>
  <dcterms:created xsi:type="dcterms:W3CDTF">2026-09-25T12:15:00Z</dcterms:created>
  <dcterms:modified xsi:type="dcterms:W3CDTF">2026-09-25T12:15:00Z</dcterms:modified>
</cp:coreProperties>
</file>