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74F41" w:rsidRDefault="004624B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74F41">
        <w:rPr>
          <w:rFonts w:ascii="Verdana" w:hAnsi="Verdana"/>
          <w:sz w:val="18"/>
          <w:szCs w:val="18"/>
        </w:rPr>
        <w:t>Kraków</w:t>
      </w:r>
      <w:r w:rsidR="006A5DF1" w:rsidRPr="00974F41">
        <w:rPr>
          <w:rFonts w:ascii="Verdana" w:hAnsi="Verdana"/>
          <w:sz w:val="18"/>
          <w:szCs w:val="18"/>
        </w:rPr>
        <w:t xml:space="preserve"> dnia: </w:t>
      </w:r>
      <w:r w:rsidRPr="00974F41">
        <w:rPr>
          <w:rFonts w:ascii="Verdana" w:hAnsi="Verdana"/>
          <w:sz w:val="18"/>
          <w:szCs w:val="18"/>
        </w:rPr>
        <w:t>2026-09-24</w:t>
      </w:r>
    </w:p>
    <w:p w:rsidR="004624B7" w:rsidRPr="00974F41" w:rsidRDefault="004624B7" w:rsidP="006A5DF1">
      <w:pPr>
        <w:rPr>
          <w:rFonts w:ascii="Verdana" w:hAnsi="Verdana"/>
          <w:b/>
          <w:bCs/>
          <w:sz w:val="18"/>
          <w:szCs w:val="18"/>
        </w:rPr>
      </w:pPr>
      <w:r w:rsidRPr="00974F4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624B7" w:rsidRPr="00974F41" w:rsidRDefault="004624B7" w:rsidP="006A5DF1">
      <w:pPr>
        <w:rPr>
          <w:rFonts w:ascii="Verdana" w:hAnsi="Verdana"/>
          <w:b/>
          <w:bCs/>
          <w:sz w:val="18"/>
          <w:szCs w:val="18"/>
        </w:rPr>
      </w:pPr>
      <w:r w:rsidRPr="00974F4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974F41" w:rsidRDefault="004624B7" w:rsidP="006A5DF1">
      <w:pPr>
        <w:rPr>
          <w:rFonts w:ascii="Verdana" w:hAnsi="Verdana"/>
          <w:b/>
          <w:bCs/>
          <w:sz w:val="18"/>
          <w:szCs w:val="18"/>
        </w:rPr>
      </w:pPr>
      <w:r w:rsidRPr="00974F4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974F41" w:rsidRDefault="004624B7" w:rsidP="006A5DF1">
      <w:pPr>
        <w:rPr>
          <w:rFonts w:ascii="Verdana" w:hAnsi="Verdana"/>
          <w:sz w:val="18"/>
          <w:szCs w:val="18"/>
        </w:rPr>
      </w:pPr>
      <w:r w:rsidRPr="00974F41">
        <w:rPr>
          <w:rFonts w:ascii="Verdana" w:hAnsi="Verdana"/>
          <w:sz w:val="18"/>
          <w:szCs w:val="18"/>
        </w:rPr>
        <w:t>Al. Mickiewicza</w:t>
      </w:r>
      <w:r w:rsidR="006A5DF1" w:rsidRPr="00974F41">
        <w:rPr>
          <w:rFonts w:ascii="Verdana" w:hAnsi="Verdana"/>
          <w:sz w:val="18"/>
          <w:szCs w:val="18"/>
        </w:rPr>
        <w:t xml:space="preserve"> </w:t>
      </w:r>
      <w:r w:rsidRPr="00974F41">
        <w:rPr>
          <w:rFonts w:ascii="Verdana" w:hAnsi="Verdana"/>
          <w:sz w:val="18"/>
          <w:szCs w:val="18"/>
        </w:rPr>
        <w:t>30</w:t>
      </w:r>
    </w:p>
    <w:p w:rsidR="006A5DF1" w:rsidRPr="00974F41" w:rsidRDefault="004624B7" w:rsidP="006A5DF1">
      <w:pPr>
        <w:rPr>
          <w:rFonts w:ascii="Verdana" w:hAnsi="Verdana"/>
          <w:sz w:val="18"/>
          <w:szCs w:val="18"/>
        </w:rPr>
      </w:pPr>
      <w:r w:rsidRPr="00974F41">
        <w:rPr>
          <w:rFonts w:ascii="Verdana" w:hAnsi="Verdana"/>
          <w:sz w:val="18"/>
          <w:szCs w:val="18"/>
        </w:rPr>
        <w:t>30-059</w:t>
      </w:r>
      <w:r w:rsidR="006A5DF1" w:rsidRPr="00974F41">
        <w:rPr>
          <w:rFonts w:ascii="Verdana" w:hAnsi="Verdana"/>
          <w:sz w:val="18"/>
          <w:szCs w:val="18"/>
        </w:rPr>
        <w:t xml:space="preserve"> </w:t>
      </w:r>
      <w:r w:rsidRPr="00974F41">
        <w:rPr>
          <w:rFonts w:ascii="Verdana" w:hAnsi="Verdana"/>
          <w:sz w:val="18"/>
          <w:szCs w:val="18"/>
        </w:rPr>
        <w:t>Kraków</w:t>
      </w:r>
    </w:p>
    <w:p w:rsidR="006A5DF1" w:rsidRPr="00974F41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74F41">
        <w:rPr>
          <w:rFonts w:ascii="Verdana" w:hAnsi="Verdana"/>
          <w:sz w:val="18"/>
          <w:szCs w:val="18"/>
        </w:rPr>
        <w:t>Pismo:</w:t>
      </w:r>
      <w:r w:rsidRPr="00974F41">
        <w:rPr>
          <w:rFonts w:ascii="Verdana" w:hAnsi="Verdana"/>
          <w:b/>
          <w:bCs/>
          <w:sz w:val="18"/>
          <w:szCs w:val="18"/>
        </w:rPr>
        <w:t xml:space="preserve"> </w:t>
      </w:r>
      <w:r w:rsidR="00974F41" w:rsidRPr="00974F41">
        <w:rPr>
          <w:rFonts w:ascii="Verdana" w:hAnsi="Verdana"/>
          <w:b/>
          <w:bCs/>
          <w:sz w:val="18"/>
          <w:szCs w:val="18"/>
        </w:rPr>
        <w:t>KC-DE-zp.25.431.2026</w:t>
      </w:r>
      <w:r w:rsidRPr="00974F41">
        <w:rPr>
          <w:rFonts w:ascii="Verdana" w:hAnsi="Verdana"/>
          <w:sz w:val="18"/>
          <w:szCs w:val="18"/>
        </w:rPr>
        <w:tab/>
        <w:t xml:space="preserve"> </w:t>
      </w:r>
    </w:p>
    <w:p w:rsidR="006A5DF1" w:rsidRPr="00974F4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974F4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74F41">
        <w:rPr>
          <w:rFonts w:ascii="Verdana" w:hAnsi="Verdana"/>
          <w:b/>
          <w:sz w:val="18"/>
          <w:szCs w:val="18"/>
        </w:rPr>
        <w:t>WYKONAWCY</w:t>
      </w:r>
    </w:p>
    <w:p w:rsidR="006A5DF1" w:rsidRPr="00974F4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74F41">
        <w:rPr>
          <w:rFonts w:ascii="Verdana" w:hAnsi="Verdana"/>
          <w:sz w:val="18"/>
          <w:szCs w:val="18"/>
        </w:rPr>
        <w:t>ubiegający się o zamówienie publiczne</w:t>
      </w:r>
    </w:p>
    <w:p w:rsidR="006D4AB3" w:rsidRPr="00974F4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974F4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74F41">
        <w:rPr>
          <w:rFonts w:ascii="Verdana" w:hAnsi="Verdana"/>
          <w:sz w:val="18"/>
          <w:szCs w:val="18"/>
        </w:rPr>
        <w:t>WYJAŚNIENI</w:t>
      </w:r>
      <w:r w:rsidR="00520165" w:rsidRPr="00974F41">
        <w:rPr>
          <w:rFonts w:ascii="Verdana" w:hAnsi="Verdana"/>
          <w:sz w:val="18"/>
          <w:szCs w:val="18"/>
        </w:rPr>
        <w:t>A</w:t>
      </w:r>
      <w:r w:rsidR="00632C3C" w:rsidRPr="00974F41">
        <w:rPr>
          <w:rFonts w:ascii="Verdana" w:hAnsi="Verdana"/>
          <w:sz w:val="18"/>
          <w:szCs w:val="18"/>
        </w:rPr>
        <w:t xml:space="preserve"> TREŚCI</w:t>
      </w:r>
      <w:r w:rsidR="0029606A" w:rsidRPr="00974F41">
        <w:rPr>
          <w:rFonts w:ascii="Verdana" w:hAnsi="Verdana"/>
          <w:sz w:val="18"/>
          <w:szCs w:val="18"/>
        </w:rPr>
        <w:t xml:space="preserve"> SWZ</w:t>
      </w:r>
      <w:r w:rsidR="00974F41">
        <w:rPr>
          <w:rFonts w:ascii="Verdana" w:hAnsi="Verdana"/>
          <w:sz w:val="18"/>
          <w:szCs w:val="18"/>
        </w:rPr>
        <w:t xml:space="preserve"> ORAZ ZMIANY SWZ</w:t>
      </w:r>
    </w:p>
    <w:p w:rsidR="006D4AB3" w:rsidRPr="00974F4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74F41">
        <w:rPr>
          <w:rFonts w:ascii="Verdana" w:hAnsi="Verdana"/>
          <w:sz w:val="18"/>
          <w:szCs w:val="18"/>
        </w:rPr>
        <w:t xml:space="preserve">Dotyczy: </w:t>
      </w:r>
      <w:r w:rsidR="006A5DF1" w:rsidRPr="00974F41">
        <w:rPr>
          <w:rFonts w:ascii="Verdana" w:hAnsi="Verdana"/>
          <w:sz w:val="18"/>
          <w:szCs w:val="18"/>
        </w:rPr>
        <w:t>p</w:t>
      </w:r>
      <w:r w:rsidRPr="00974F41">
        <w:rPr>
          <w:rFonts w:ascii="Verdana" w:hAnsi="Verdana"/>
          <w:sz w:val="18"/>
          <w:szCs w:val="18"/>
        </w:rPr>
        <w:t>ostępowani</w:t>
      </w:r>
      <w:r w:rsidR="006A5DF1" w:rsidRPr="00974F41">
        <w:rPr>
          <w:rFonts w:ascii="Verdana" w:hAnsi="Verdana"/>
          <w:sz w:val="18"/>
          <w:szCs w:val="18"/>
        </w:rPr>
        <w:t>a</w:t>
      </w:r>
      <w:r w:rsidRPr="00974F4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74F41">
        <w:rPr>
          <w:rFonts w:ascii="Verdana" w:hAnsi="Verdana"/>
          <w:sz w:val="18"/>
          <w:szCs w:val="18"/>
        </w:rPr>
        <w:t>go</w:t>
      </w:r>
      <w:r w:rsidRPr="00974F41">
        <w:rPr>
          <w:rFonts w:ascii="Verdana" w:hAnsi="Verdana"/>
          <w:sz w:val="18"/>
          <w:szCs w:val="18"/>
        </w:rPr>
        <w:t xml:space="preserve"> w trybie</w:t>
      </w:r>
      <w:r w:rsidR="001D75AC" w:rsidRPr="00974F41">
        <w:rPr>
          <w:rFonts w:ascii="Verdana" w:hAnsi="Verdana"/>
          <w:sz w:val="18"/>
          <w:szCs w:val="18"/>
        </w:rPr>
        <w:t>:</w:t>
      </w:r>
      <w:r w:rsidRPr="00974F41">
        <w:rPr>
          <w:rFonts w:ascii="Verdana" w:hAnsi="Verdana"/>
          <w:sz w:val="18"/>
          <w:szCs w:val="18"/>
        </w:rPr>
        <w:t xml:space="preserve"> </w:t>
      </w:r>
      <w:r w:rsidR="004624B7" w:rsidRPr="00974F41">
        <w:rPr>
          <w:rFonts w:ascii="Verdana" w:hAnsi="Verdana"/>
          <w:sz w:val="18"/>
          <w:szCs w:val="18"/>
        </w:rPr>
        <w:t>przetarg nieograniczony</w:t>
      </w:r>
      <w:r w:rsidRPr="00974F41">
        <w:rPr>
          <w:rFonts w:ascii="Verdana" w:hAnsi="Verdana"/>
          <w:b/>
          <w:sz w:val="18"/>
          <w:szCs w:val="18"/>
        </w:rPr>
        <w:t xml:space="preserve"> </w:t>
      </w:r>
      <w:r w:rsidR="00893499" w:rsidRPr="00974F41">
        <w:rPr>
          <w:rFonts w:ascii="Verdana" w:hAnsi="Verdana"/>
          <w:bCs/>
          <w:sz w:val="18"/>
          <w:szCs w:val="18"/>
        </w:rPr>
        <w:t>pn.</w:t>
      </w:r>
      <w:r w:rsidRPr="00974F41">
        <w:rPr>
          <w:rFonts w:ascii="Verdana" w:hAnsi="Verdana"/>
          <w:b/>
          <w:sz w:val="18"/>
          <w:szCs w:val="18"/>
        </w:rPr>
        <w:t xml:space="preserve"> </w:t>
      </w:r>
      <w:r w:rsidR="00E72428" w:rsidRPr="00974F41">
        <w:rPr>
          <w:rFonts w:ascii="Verdana" w:hAnsi="Verdana"/>
          <w:bCs/>
          <w:sz w:val="18"/>
          <w:szCs w:val="18"/>
        </w:rPr>
        <w:t>”</w:t>
      </w:r>
      <w:r w:rsidR="004624B7" w:rsidRPr="00974F41">
        <w:rPr>
          <w:rFonts w:ascii="Verdana" w:hAnsi="Verdana"/>
          <w:b/>
          <w:bCs/>
          <w:sz w:val="18"/>
          <w:szCs w:val="18"/>
        </w:rPr>
        <w:t>Dostawa i montaż mebli biurowych, laboratoryjnych oraz wyposażenia do budynku S-1 AGH w Krakowie  - KC-DE-zp.25.431.2026</w:t>
      </w:r>
      <w:r w:rsidR="00E72428" w:rsidRPr="00974F41">
        <w:rPr>
          <w:rFonts w:ascii="Verdana" w:hAnsi="Verdana"/>
          <w:bCs/>
          <w:sz w:val="18"/>
          <w:szCs w:val="18"/>
        </w:rPr>
        <w:t>”</w:t>
      </w:r>
      <w:r w:rsidRPr="00974F41">
        <w:rPr>
          <w:rFonts w:ascii="Verdana" w:hAnsi="Verdana"/>
          <w:b/>
          <w:sz w:val="18"/>
          <w:szCs w:val="18"/>
        </w:rPr>
        <w:t xml:space="preserve"> </w:t>
      </w:r>
      <w:r w:rsidRPr="00974F41">
        <w:rPr>
          <w:rFonts w:ascii="Verdana" w:hAnsi="Verdana"/>
          <w:bCs/>
          <w:sz w:val="18"/>
          <w:szCs w:val="18"/>
        </w:rPr>
        <w:t>– znak sprawy</w:t>
      </w:r>
      <w:r w:rsidRPr="00974F41">
        <w:rPr>
          <w:rFonts w:ascii="Verdana" w:hAnsi="Verdana"/>
          <w:b/>
          <w:sz w:val="18"/>
          <w:szCs w:val="18"/>
        </w:rPr>
        <w:t xml:space="preserve"> </w:t>
      </w:r>
      <w:r w:rsidR="004624B7" w:rsidRPr="00974F41">
        <w:rPr>
          <w:rFonts w:ascii="Verdana" w:hAnsi="Verdana"/>
          <w:b/>
          <w:sz w:val="18"/>
          <w:szCs w:val="18"/>
        </w:rPr>
        <w:t>KC-DE-zp.25.431.2026</w:t>
      </w:r>
      <w:r w:rsidRPr="00974F41">
        <w:rPr>
          <w:rFonts w:ascii="Verdana" w:hAnsi="Verdana"/>
          <w:b/>
          <w:sz w:val="18"/>
          <w:szCs w:val="18"/>
        </w:rPr>
        <w:t>.</w:t>
      </w:r>
    </w:p>
    <w:p w:rsidR="0012774F" w:rsidRPr="00974F4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74F41">
        <w:rPr>
          <w:rFonts w:ascii="Verdana" w:hAnsi="Verdana"/>
          <w:sz w:val="18"/>
          <w:szCs w:val="18"/>
        </w:rPr>
        <w:t xml:space="preserve">Zamawiający, </w:t>
      </w:r>
      <w:r w:rsidR="001D75AC" w:rsidRPr="00974F41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974F41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974F41">
        <w:rPr>
          <w:rFonts w:ascii="Verdana" w:hAnsi="Verdana"/>
          <w:sz w:val="18"/>
          <w:szCs w:val="18"/>
        </w:rPr>
        <w:t>1</w:t>
      </w:r>
      <w:r w:rsidRPr="00974F41">
        <w:rPr>
          <w:rFonts w:ascii="Verdana" w:hAnsi="Verdana"/>
          <w:sz w:val="18"/>
          <w:szCs w:val="18"/>
        </w:rPr>
        <w:t>3</w:t>
      </w:r>
      <w:r w:rsidR="0029606A" w:rsidRPr="00974F41">
        <w:rPr>
          <w:rFonts w:ascii="Verdana" w:hAnsi="Verdana"/>
          <w:sz w:val="18"/>
          <w:szCs w:val="18"/>
        </w:rPr>
        <w:t>5</w:t>
      </w:r>
      <w:r w:rsidRPr="00974F41">
        <w:rPr>
          <w:rFonts w:ascii="Verdana" w:hAnsi="Verdana"/>
          <w:sz w:val="18"/>
          <w:szCs w:val="18"/>
        </w:rPr>
        <w:t xml:space="preserve"> ust</w:t>
      </w:r>
      <w:r w:rsidR="00D9049C" w:rsidRPr="00974F41">
        <w:rPr>
          <w:rFonts w:ascii="Verdana" w:hAnsi="Verdana"/>
          <w:sz w:val="18"/>
          <w:szCs w:val="18"/>
        </w:rPr>
        <w:t xml:space="preserve">. </w:t>
      </w:r>
      <w:r w:rsidR="0029606A" w:rsidRPr="00974F41">
        <w:rPr>
          <w:rFonts w:ascii="Verdana" w:hAnsi="Verdana"/>
          <w:sz w:val="18"/>
          <w:szCs w:val="18"/>
        </w:rPr>
        <w:t>6</w:t>
      </w:r>
      <w:r w:rsidRPr="00974F41">
        <w:rPr>
          <w:rFonts w:ascii="Verdana" w:hAnsi="Verdana"/>
          <w:sz w:val="18"/>
          <w:szCs w:val="18"/>
        </w:rPr>
        <w:t xml:space="preserve"> ustawy z dnia </w:t>
      </w:r>
      <w:r w:rsidR="0029606A" w:rsidRPr="00974F41">
        <w:rPr>
          <w:rFonts w:ascii="Verdana" w:hAnsi="Verdana"/>
          <w:sz w:val="18"/>
          <w:szCs w:val="18"/>
        </w:rPr>
        <w:t>11</w:t>
      </w:r>
      <w:r w:rsidRPr="00974F41">
        <w:rPr>
          <w:rFonts w:ascii="Verdana" w:hAnsi="Verdana"/>
          <w:sz w:val="18"/>
          <w:szCs w:val="18"/>
        </w:rPr>
        <w:t xml:space="preserve"> </w:t>
      </w:r>
      <w:r w:rsidR="0029606A" w:rsidRPr="00974F41">
        <w:rPr>
          <w:rFonts w:ascii="Verdana" w:hAnsi="Verdana"/>
          <w:sz w:val="18"/>
          <w:szCs w:val="18"/>
        </w:rPr>
        <w:t xml:space="preserve">września </w:t>
      </w:r>
      <w:r w:rsidRPr="00974F41">
        <w:rPr>
          <w:rFonts w:ascii="Verdana" w:hAnsi="Verdana"/>
          <w:sz w:val="18"/>
          <w:szCs w:val="18"/>
        </w:rPr>
        <w:t>20</w:t>
      </w:r>
      <w:r w:rsidR="0029606A" w:rsidRPr="00974F41">
        <w:rPr>
          <w:rFonts w:ascii="Verdana" w:hAnsi="Verdana"/>
          <w:sz w:val="18"/>
          <w:szCs w:val="18"/>
        </w:rPr>
        <w:t>19</w:t>
      </w:r>
      <w:r w:rsidRPr="00974F41">
        <w:rPr>
          <w:rFonts w:ascii="Verdana" w:hAnsi="Verdana"/>
          <w:sz w:val="18"/>
          <w:szCs w:val="18"/>
        </w:rPr>
        <w:t xml:space="preserve"> r</w:t>
      </w:r>
      <w:r w:rsidR="0029606A" w:rsidRPr="00974F41">
        <w:rPr>
          <w:rFonts w:ascii="Verdana" w:hAnsi="Verdana"/>
          <w:sz w:val="18"/>
          <w:szCs w:val="18"/>
        </w:rPr>
        <w:t>.</w:t>
      </w:r>
      <w:r w:rsidRPr="00974F41">
        <w:rPr>
          <w:rFonts w:ascii="Verdana" w:hAnsi="Verdana"/>
          <w:sz w:val="18"/>
          <w:szCs w:val="18"/>
        </w:rPr>
        <w:t xml:space="preserve"> Prawo </w:t>
      </w:r>
      <w:r w:rsidR="0029606A" w:rsidRPr="00974F41">
        <w:rPr>
          <w:rFonts w:ascii="Verdana" w:hAnsi="Verdana"/>
          <w:sz w:val="18"/>
          <w:szCs w:val="18"/>
        </w:rPr>
        <w:t>z</w:t>
      </w:r>
      <w:r w:rsidRPr="00974F41">
        <w:rPr>
          <w:rFonts w:ascii="Verdana" w:hAnsi="Verdana"/>
          <w:sz w:val="18"/>
          <w:szCs w:val="18"/>
        </w:rPr>
        <w:t xml:space="preserve">amówień </w:t>
      </w:r>
      <w:r w:rsidR="0029606A" w:rsidRPr="00974F41">
        <w:rPr>
          <w:rFonts w:ascii="Verdana" w:hAnsi="Verdana"/>
          <w:sz w:val="18"/>
          <w:szCs w:val="18"/>
        </w:rPr>
        <w:t>p</w:t>
      </w:r>
      <w:r w:rsidRPr="00974F41">
        <w:rPr>
          <w:rFonts w:ascii="Verdana" w:hAnsi="Verdana"/>
          <w:sz w:val="18"/>
          <w:szCs w:val="18"/>
        </w:rPr>
        <w:t>ublicznych</w:t>
      </w:r>
      <w:r w:rsidR="00CF0649" w:rsidRPr="00974F41">
        <w:rPr>
          <w:rFonts w:ascii="Verdana" w:hAnsi="Verdana"/>
          <w:sz w:val="18"/>
          <w:szCs w:val="18"/>
        </w:rPr>
        <w:t xml:space="preserve"> </w:t>
      </w:r>
      <w:r w:rsidR="0053062D" w:rsidRPr="00974F41">
        <w:rPr>
          <w:rFonts w:ascii="Verdana" w:hAnsi="Verdana"/>
          <w:sz w:val="18"/>
          <w:szCs w:val="18"/>
        </w:rPr>
        <w:t>(Dz.U.202</w:t>
      </w:r>
      <w:r w:rsidR="009C31AF" w:rsidRPr="00974F41">
        <w:rPr>
          <w:rFonts w:ascii="Verdana" w:hAnsi="Verdana"/>
          <w:sz w:val="18"/>
          <w:szCs w:val="18"/>
        </w:rPr>
        <w:t>6 poz. 793</w:t>
      </w:r>
      <w:r w:rsidR="0053062D" w:rsidRPr="00974F41">
        <w:rPr>
          <w:rFonts w:ascii="Verdana" w:hAnsi="Verdana"/>
          <w:sz w:val="18"/>
          <w:szCs w:val="18"/>
        </w:rPr>
        <w:t xml:space="preserve"> ze zm.) </w:t>
      </w:r>
      <w:r w:rsidR="00D9049C" w:rsidRPr="00974F41">
        <w:rPr>
          <w:rFonts w:ascii="Verdana" w:hAnsi="Verdana"/>
          <w:sz w:val="18"/>
          <w:szCs w:val="18"/>
        </w:rPr>
        <w:t>udostępnia</w:t>
      </w:r>
      <w:r w:rsidR="00BE7BFD" w:rsidRPr="00974F4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74F41">
        <w:rPr>
          <w:rFonts w:ascii="Verdana" w:hAnsi="Verdana"/>
          <w:sz w:val="18"/>
          <w:szCs w:val="18"/>
        </w:rPr>
        <w:t>pecyfikacji Warunków Zamówienia (</w:t>
      </w:r>
      <w:r w:rsidR="0012774F" w:rsidRPr="00974F4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74F4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74F41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974F4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974F41">
        <w:rPr>
          <w:rFonts w:ascii="Verdana" w:hAnsi="Verdana"/>
          <w:sz w:val="18"/>
          <w:szCs w:val="18"/>
        </w:rPr>
        <w:t>wraz z wyjaśnieniami</w:t>
      </w:r>
      <w:r w:rsidR="0012774F" w:rsidRPr="00974F4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24B7" w:rsidRPr="00974F41" w:rsidTr="00AC60EF">
        <w:tc>
          <w:tcPr>
            <w:tcW w:w="9356" w:type="dxa"/>
            <w:shd w:val="clear" w:color="auto" w:fill="auto"/>
          </w:tcPr>
          <w:p w:rsidR="004624B7" w:rsidRPr="00974F41" w:rsidRDefault="00974F41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b/>
                <w:bCs/>
                <w:sz w:val="18"/>
                <w:szCs w:val="18"/>
              </w:rPr>
              <w:t>Pytanie:</w:t>
            </w:r>
            <w:r w:rsidR="004624B7" w:rsidRPr="00974F4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 xml:space="preserve">Czy Zamawiający dopuści niewielkie odstępstwa od wskazanych w OPZ wymiarów produktu, przy zachowaniu jego funkcjonalności i pozostałych wymaganych parametrów? 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Producenci sukcesywnie aktualizują konstrukcje i wymiary oferowanych produktów, m.in. w związku z dostosowywaniem ich do aktualnych norm i standardów.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 xml:space="preserve">dotyczy pozycji: 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1. Fotel F1 - szerokość siedziska 530mm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2. Krzesło F5, F5t, F5tp - wysokość siedziska 450mm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3. Krzesło F5tp - całkowita szerokość krzesła 525mm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oraz dopuszczenie produktu równoważnego do pozycji - F4 krzesło barowe: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- Wysokość siedziska: 765 mm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- Głębokość powierzchni siedziska:  415 mm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- Szerokość ramy: 515 mm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- Szerokość oparcia: 385 mm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- Długość oparcia: 290 mm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HOKER na 4 nogach – nogi wykonane z rury stalowej O 18 × 2 mm, podnóżek wykonany z pręta O 12 mm.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- Nogi krzesła wyposażone w przegubowe stopki z tworzywa sztucznego.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- Całość stelaża chromowana.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- Siedzisko i oparcie wykonane jako jednolita konstrukcja kubełkowa ze sklejki bukowej, pokryta laminatem wysokociśnieniowym HPL.</w:t>
            </w:r>
          </w:p>
          <w:p w:rsidR="004624B7" w:rsidRPr="00974F41" w:rsidRDefault="004624B7" w:rsidP="00AC60E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>- Przednia krawędź sklejki siedziska o zmiennej grubości, zaokrąglona.</w:t>
            </w:r>
          </w:p>
          <w:p w:rsidR="00974F41" w:rsidRDefault="00974F41" w:rsidP="00AC60E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4624B7" w:rsidRPr="00974F41" w:rsidRDefault="004624B7" w:rsidP="00AC60E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4F41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Odpowiedź Zamawiającego:</w:t>
            </w:r>
          </w:p>
          <w:p w:rsidR="001A0ED4" w:rsidRDefault="001A0ED4" w:rsidP="00974F4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974F41" w:rsidRPr="00974F41" w:rsidRDefault="00974F41" w:rsidP="00974F4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4F41">
              <w:rPr>
                <w:rFonts w:ascii="Verdana" w:hAnsi="Verdana"/>
                <w:b/>
                <w:bCs/>
                <w:sz w:val="18"/>
                <w:szCs w:val="18"/>
              </w:rPr>
              <w:t>Zamawiający wprowadza korektę w opisie:</w:t>
            </w:r>
          </w:p>
          <w:p w:rsidR="00974F41" w:rsidRPr="00974F41" w:rsidRDefault="00974F41" w:rsidP="00974F41">
            <w:pPr>
              <w:spacing w:after="120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 xml:space="preserve">-  dla fotela F1, dopuszczalna szerokość siedziska winna mieścić się  w przedziale </w:t>
            </w:r>
            <w:r w:rsidRPr="00974F41">
              <w:rPr>
                <w:rFonts w:ascii="Verdana" w:hAnsi="Verdana"/>
                <w:b/>
                <w:bCs/>
                <w:sz w:val="18"/>
                <w:szCs w:val="18"/>
              </w:rPr>
              <w:t xml:space="preserve">od 480 do 530 mm </w:t>
            </w:r>
          </w:p>
          <w:p w:rsidR="00974F41" w:rsidRPr="00974F41" w:rsidRDefault="00974F41" w:rsidP="00974F4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 xml:space="preserve">- dla krzesła F5, F5t, F5tp wysokość siedziska: </w:t>
            </w:r>
            <w:r w:rsidRPr="00974F41">
              <w:rPr>
                <w:rFonts w:ascii="Verdana" w:hAnsi="Verdana"/>
                <w:b/>
                <w:bCs/>
                <w:sz w:val="18"/>
                <w:szCs w:val="18"/>
              </w:rPr>
              <w:t>min. 450 mm</w:t>
            </w:r>
            <w:r w:rsidRPr="00974F4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974F41" w:rsidRPr="00974F41" w:rsidRDefault="00974F41" w:rsidP="00974F41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74F41">
              <w:rPr>
                <w:rFonts w:ascii="Verdana" w:hAnsi="Verdana"/>
                <w:sz w:val="18"/>
                <w:szCs w:val="18"/>
              </w:rPr>
              <w:t xml:space="preserve">- dla krzesła F5tp całkowita szerokość krzesła z podłokietnikami: </w:t>
            </w:r>
            <w:r w:rsidRPr="00974F41">
              <w:rPr>
                <w:rFonts w:ascii="Verdana" w:hAnsi="Verdana"/>
                <w:b/>
                <w:bCs/>
                <w:sz w:val="18"/>
                <w:szCs w:val="18"/>
              </w:rPr>
              <w:t>min 525 mm</w:t>
            </w:r>
            <w:r w:rsidRPr="00974F41">
              <w:rPr>
                <w:rFonts w:ascii="Verdana" w:hAnsi="Verdana"/>
                <w:sz w:val="18"/>
                <w:szCs w:val="18"/>
              </w:rPr>
              <w:t>.</w:t>
            </w:r>
          </w:p>
          <w:p w:rsidR="006F0E3C" w:rsidRPr="00FB1CD3" w:rsidRDefault="006F0E3C" w:rsidP="006F0E3C">
            <w:pPr>
              <w:contextualSpacing/>
              <w:rPr>
                <w:rFonts w:ascii="Verdana" w:hAnsi="Verdana"/>
              </w:rPr>
            </w:pPr>
            <w:r w:rsidRPr="00FB1CD3">
              <w:rPr>
                <w:rFonts w:ascii="Verdana" w:hAnsi="Verdana"/>
                <w:b/>
                <w:bCs/>
              </w:rPr>
              <w:t xml:space="preserve">Zamawiający przypomina, że dopuszczalna tolerancja dla poz.F4 „krzesło </w:t>
            </w:r>
            <w:proofErr w:type="spellStart"/>
            <w:r w:rsidRPr="00FB1CD3">
              <w:rPr>
                <w:rFonts w:ascii="Verdana" w:hAnsi="Verdana"/>
                <w:b/>
                <w:bCs/>
              </w:rPr>
              <w:t>barowe-HOKER</w:t>
            </w:r>
            <w:proofErr w:type="spellEnd"/>
            <w:r w:rsidRPr="00FB1CD3">
              <w:rPr>
                <w:rFonts w:ascii="Verdana" w:hAnsi="Verdana"/>
                <w:b/>
                <w:bCs/>
              </w:rPr>
              <w:t>” wynosi +/- 20 mm</w:t>
            </w:r>
            <w:r w:rsidRPr="00FB1CD3">
              <w:rPr>
                <w:rFonts w:ascii="Verdana" w:hAnsi="Verdana"/>
              </w:rPr>
              <w:t>, w związku z powyższym parametry krzesła  </w:t>
            </w:r>
          </w:p>
          <w:p w:rsidR="006F0E3C" w:rsidRPr="00FB1CD3" w:rsidRDefault="006F0E3C" w:rsidP="006F0E3C">
            <w:pPr>
              <w:contextualSpacing/>
              <w:rPr>
                <w:rFonts w:ascii="Verdana" w:hAnsi="Verdana"/>
              </w:rPr>
            </w:pPr>
            <w:r w:rsidRPr="00FB1CD3">
              <w:rPr>
                <w:rFonts w:ascii="Verdana" w:hAnsi="Verdana"/>
              </w:rPr>
              <w:t xml:space="preserve">- Wysokość siedziska: </w:t>
            </w:r>
            <w:r>
              <w:rPr>
                <w:rFonts w:ascii="Verdana" w:hAnsi="Verdana"/>
              </w:rPr>
              <w:tab/>
            </w:r>
            <w:r>
              <w:rPr>
                <w:rFonts w:ascii="Verdana" w:hAnsi="Verdana"/>
              </w:rPr>
              <w:tab/>
            </w:r>
            <w:r w:rsidRPr="00FB1CD3">
              <w:rPr>
                <w:rFonts w:ascii="Verdana" w:hAnsi="Verdana"/>
              </w:rPr>
              <w:t>765 mm</w:t>
            </w:r>
          </w:p>
          <w:p w:rsidR="006F0E3C" w:rsidRPr="00FB1CD3" w:rsidRDefault="006F0E3C" w:rsidP="006F0E3C">
            <w:pPr>
              <w:contextualSpacing/>
              <w:rPr>
                <w:rFonts w:ascii="Verdana" w:hAnsi="Verdana"/>
              </w:rPr>
            </w:pPr>
            <w:r w:rsidRPr="00FB1CD3">
              <w:rPr>
                <w:rFonts w:ascii="Verdana" w:hAnsi="Verdana"/>
              </w:rPr>
              <w:t>- Głębokość powierzchni siedziska:</w:t>
            </w:r>
            <w:r>
              <w:rPr>
                <w:rFonts w:ascii="Verdana" w:hAnsi="Verdana"/>
              </w:rPr>
              <w:tab/>
            </w:r>
            <w:r w:rsidRPr="00FB1CD3">
              <w:rPr>
                <w:rFonts w:ascii="Verdana" w:hAnsi="Verdana"/>
              </w:rPr>
              <w:t>415 mm</w:t>
            </w:r>
          </w:p>
          <w:p w:rsidR="006F0E3C" w:rsidRPr="00FB1CD3" w:rsidRDefault="006F0E3C" w:rsidP="006F0E3C">
            <w:pPr>
              <w:contextualSpacing/>
              <w:rPr>
                <w:rFonts w:ascii="Verdana" w:hAnsi="Verdana"/>
              </w:rPr>
            </w:pPr>
            <w:r w:rsidRPr="00FB1CD3">
              <w:rPr>
                <w:rFonts w:ascii="Verdana" w:hAnsi="Verdana"/>
              </w:rPr>
              <w:t xml:space="preserve">- Szerokość ramy: </w:t>
            </w:r>
            <w:r w:rsidRPr="00FB1CD3">
              <w:rPr>
                <w:rFonts w:ascii="Verdana" w:hAnsi="Verdana"/>
              </w:rPr>
              <w:tab/>
            </w:r>
            <w:r w:rsidRPr="00FB1CD3">
              <w:rPr>
                <w:rFonts w:ascii="Verdana" w:hAnsi="Verdana"/>
              </w:rPr>
              <w:tab/>
            </w:r>
            <w:r>
              <w:rPr>
                <w:rFonts w:ascii="Verdana" w:hAnsi="Verdana"/>
              </w:rPr>
              <w:tab/>
            </w:r>
            <w:r w:rsidRPr="00FB1CD3">
              <w:rPr>
                <w:rFonts w:ascii="Verdana" w:hAnsi="Verdana"/>
              </w:rPr>
              <w:t>515 mm</w:t>
            </w:r>
            <w:bookmarkStart w:id="0" w:name="_GoBack"/>
            <w:bookmarkEnd w:id="0"/>
          </w:p>
          <w:p w:rsidR="006F0E3C" w:rsidRPr="00FB1CD3" w:rsidRDefault="006F0E3C" w:rsidP="006F0E3C">
            <w:pPr>
              <w:contextualSpacing/>
              <w:rPr>
                <w:rFonts w:ascii="Verdana" w:hAnsi="Verdana"/>
              </w:rPr>
            </w:pPr>
            <w:r w:rsidRPr="00FB1CD3">
              <w:rPr>
                <w:rFonts w:ascii="Verdana" w:hAnsi="Verdana"/>
              </w:rPr>
              <w:t>- Szerokość oparcia</w:t>
            </w:r>
            <w:r>
              <w:rPr>
                <w:rFonts w:ascii="Verdana" w:hAnsi="Verdana"/>
              </w:rPr>
              <w:tab/>
            </w:r>
            <w:r>
              <w:rPr>
                <w:rFonts w:ascii="Verdana" w:hAnsi="Verdana"/>
              </w:rPr>
              <w:tab/>
            </w:r>
            <w:r>
              <w:rPr>
                <w:rFonts w:ascii="Verdana" w:hAnsi="Verdana"/>
              </w:rPr>
              <w:tab/>
            </w:r>
            <w:r w:rsidRPr="00FB1CD3">
              <w:rPr>
                <w:rFonts w:ascii="Verdana" w:hAnsi="Verdana"/>
              </w:rPr>
              <w:t>385 mm</w:t>
            </w:r>
          </w:p>
          <w:p w:rsidR="006F0E3C" w:rsidRDefault="006F0E3C" w:rsidP="006F0E3C">
            <w:pPr>
              <w:spacing w:after="120"/>
              <w:rPr>
                <w:rFonts w:ascii="Verdana" w:hAnsi="Verdana"/>
              </w:rPr>
            </w:pPr>
            <w:r w:rsidRPr="00FB1CD3">
              <w:rPr>
                <w:rFonts w:ascii="Verdana" w:hAnsi="Verdana"/>
              </w:rPr>
              <w:t>mieszczą się w zakładanej tolerancji wymiarowej.</w:t>
            </w:r>
          </w:p>
          <w:p w:rsidR="006F0E3C" w:rsidRDefault="006F0E3C" w:rsidP="006F0E3C">
            <w:pPr>
              <w:contextualSpacing/>
              <w:rPr>
                <w:rFonts w:ascii="Verdana" w:hAnsi="Verdana"/>
              </w:rPr>
            </w:pPr>
            <w:r w:rsidRPr="00FB1CD3">
              <w:rPr>
                <w:rFonts w:ascii="Verdana" w:hAnsi="Verdana"/>
              </w:rPr>
              <w:t>Jednocześnie Zamawiający dokonuje zmiany w zakresie</w:t>
            </w:r>
            <w:r>
              <w:rPr>
                <w:rFonts w:ascii="Verdana" w:hAnsi="Verdana"/>
              </w:rPr>
              <w:t>:</w:t>
            </w:r>
          </w:p>
          <w:p w:rsidR="006F0E3C" w:rsidRDefault="006F0E3C" w:rsidP="006F0E3C">
            <w:pPr>
              <w:contextualSpacing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</w:rPr>
              <w:t xml:space="preserve">- </w:t>
            </w:r>
            <w:r w:rsidRPr="00FB1CD3">
              <w:rPr>
                <w:rFonts w:ascii="Verdana" w:hAnsi="Verdana"/>
              </w:rPr>
              <w:t>długości oparcia krzesła barowego - poz. F4</w:t>
            </w:r>
            <w:r>
              <w:rPr>
                <w:rFonts w:ascii="Verdana" w:hAnsi="Verdana"/>
              </w:rPr>
              <w:t xml:space="preserve"> </w:t>
            </w:r>
            <w:r w:rsidRPr="00881AD4">
              <w:rPr>
                <w:rFonts w:ascii="Verdana" w:hAnsi="Verdana"/>
                <w:b/>
                <w:bCs/>
              </w:rPr>
              <w:t>z 225 mm</w:t>
            </w:r>
            <w:r w:rsidRPr="00FB1CD3">
              <w:rPr>
                <w:rFonts w:ascii="Verdana" w:hAnsi="Verdana"/>
              </w:rPr>
              <w:t xml:space="preserve"> </w:t>
            </w:r>
            <w:r w:rsidRPr="00FB1CD3">
              <w:rPr>
                <w:rFonts w:ascii="Verdana" w:hAnsi="Verdana"/>
                <w:b/>
                <w:bCs/>
              </w:rPr>
              <w:t>na 225-290 mm</w:t>
            </w:r>
          </w:p>
          <w:p w:rsidR="006F0E3C" w:rsidRPr="00C50FE1" w:rsidRDefault="006F0E3C" w:rsidP="006F0E3C">
            <w:pPr>
              <w:contextualSpacing/>
              <w:rPr>
                <w:rFonts w:ascii="Verdana" w:hAnsi="Verdana"/>
              </w:rPr>
            </w:pPr>
            <w:r w:rsidRPr="00C50FE1">
              <w:rPr>
                <w:rFonts w:ascii="Verdana" w:hAnsi="Verdana"/>
              </w:rPr>
              <w:t>oraz</w:t>
            </w:r>
          </w:p>
          <w:p w:rsidR="006F0E3C" w:rsidRPr="006316DD" w:rsidRDefault="006F0E3C" w:rsidP="006F0E3C">
            <w:pPr>
              <w:contextualSpacing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 stelaż nogi lub płoza wykonana z rury stalowej o przekroju fi</w:t>
            </w:r>
            <w:r w:rsidRPr="006316DD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w przedziale </w:t>
            </w:r>
            <w:r w:rsidRPr="004267FF">
              <w:rPr>
                <w:rFonts w:ascii="Verdana" w:hAnsi="Verdana"/>
              </w:rPr>
              <w:t>20</w:t>
            </w:r>
            <w:r>
              <w:rPr>
                <w:rFonts w:ascii="Verdana" w:hAnsi="Verdana"/>
              </w:rPr>
              <w:t>-18mm</w:t>
            </w:r>
            <w:r w:rsidRPr="004267FF">
              <w:rPr>
                <w:rFonts w:ascii="Verdana" w:hAnsi="Verdana"/>
              </w:rPr>
              <w:t xml:space="preserve"> x 1,5</w:t>
            </w:r>
            <w:r>
              <w:rPr>
                <w:rFonts w:ascii="Verdana" w:hAnsi="Verdana"/>
              </w:rPr>
              <w:t>-2</w:t>
            </w:r>
            <w:r w:rsidRPr="004267FF">
              <w:rPr>
                <w:rFonts w:ascii="Verdana" w:hAnsi="Verdana"/>
              </w:rPr>
              <w:t xml:space="preserve"> mm</w:t>
            </w:r>
            <w:r w:rsidRPr="006316DD">
              <w:rPr>
                <w:rFonts w:ascii="Verdana" w:hAnsi="Verdana"/>
              </w:rPr>
              <w:t xml:space="preserve">, podnóżek wykonany z pręta Ø </w:t>
            </w:r>
            <w:r>
              <w:rPr>
                <w:rFonts w:ascii="Verdana" w:hAnsi="Verdana"/>
              </w:rPr>
              <w:t xml:space="preserve">min. </w:t>
            </w:r>
            <w:r w:rsidRPr="006316DD">
              <w:rPr>
                <w:rFonts w:ascii="Verdana" w:hAnsi="Verdana"/>
              </w:rPr>
              <w:t>12 mm</w:t>
            </w:r>
            <w:r>
              <w:rPr>
                <w:rFonts w:ascii="Verdana" w:hAnsi="Verdana"/>
              </w:rPr>
              <w:t xml:space="preserve"> max 20mm</w:t>
            </w:r>
          </w:p>
          <w:p w:rsidR="006F0E3C" w:rsidRDefault="006F0E3C" w:rsidP="006F0E3C">
            <w:pPr>
              <w:contextualSpacing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Pozostałe parametry pozostają bez zmian</w:t>
            </w:r>
          </w:p>
          <w:p w:rsidR="004624B7" w:rsidRPr="00974F41" w:rsidRDefault="004624B7" w:rsidP="00AC60EF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:rsidR="00BE7BFD" w:rsidRPr="00974F41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974F4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E4A" w:rsidRDefault="00882E4A">
      <w:r>
        <w:separator/>
      </w:r>
    </w:p>
  </w:endnote>
  <w:endnote w:type="continuationSeparator" w:id="0">
    <w:p w:rsidR="00882E4A" w:rsidRDefault="00882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F0E3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E4A" w:rsidRDefault="00882E4A">
      <w:r>
        <w:separator/>
      </w:r>
    </w:p>
  </w:footnote>
  <w:footnote w:type="continuationSeparator" w:id="0">
    <w:p w:rsidR="00882E4A" w:rsidRDefault="00882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4B7" w:rsidRDefault="00462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4B7" w:rsidRDefault="004624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4B7" w:rsidRDefault="004624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E4A"/>
    <w:rsid w:val="00031374"/>
    <w:rsid w:val="000A1097"/>
    <w:rsid w:val="000E2A8F"/>
    <w:rsid w:val="0012774F"/>
    <w:rsid w:val="00144B7A"/>
    <w:rsid w:val="00180C6E"/>
    <w:rsid w:val="001A0ED4"/>
    <w:rsid w:val="001D75AC"/>
    <w:rsid w:val="0029606A"/>
    <w:rsid w:val="00446E44"/>
    <w:rsid w:val="004624B7"/>
    <w:rsid w:val="004848F3"/>
    <w:rsid w:val="004A75F2"/>
    <w:rsid w:val="005144A9"/>
    <w:rsid w:val="00520165"/>
    <w:rsid w:val="0053062D"/>
    <w:rsid w:val="005B1B08"/>
    <w:rsid w:val="005E5774"/>
    <w:rsid w:val="00632C3C"/>
    <w:rsid w:val="00662BDB"/>
    <w:rsid w:val="006A5DF1"/>
    <w:rsid w:val="006B7198"/>
    <w:rsid w:val="006D4AB3"/>
    <w:rsid w:val="006F0E3C"/>
    <w:rsid w:val="006F3B81"/>
    <w:rsid w:val="007D6860"/>
    <w:rsid w:val="007D7198"/>
    <w:rsid w:val="00870F9F"/>
    <w:rsid w:val="008804B6"/>
    <w:rsid w:val="00882E4A"/>
    <w:rsid w:val="00893499"/>
    <w:rsid w:val="00897AB0"/>
    <w:rsid w:val="008A3553"/>
    <w:rsid w:val="00947A50"/>
    <w:rsid w:val="00974F41"/>
    <w:rsid w:val="009B3429"/>
    <w:rsid w:val="009C31AF"/>
    <w:rsid w:val="00A905AC"/>
    <w:rsid w:val="00B66043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B5DAE7-3E1B-417C-BA72-C7151CC1A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417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5</cp:revision>
  <cp:lastPrinted>2001-02-10T14:28:00Z</cp:lastPrinted>
  <dcterms:created xsi:type="dcterms:W3CDTF">2026-09-24T06:10:00Z</dcterms:created>
  <dcterms:modified xsi:type="dcterms:W3CDTF">2026-09-24T11:13:00Z</dcterms:modified>
</cp:coreProperties>
</file>