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8E02CB" w14:textId="6B276551" w:rsidR="00890B92" w:rsidRDefault="000A54F2" w:rsidP="00890B92">
      <w:pPr>
        <w:spacing w:after="240"/>
        <w:jc w:val="right"/>
        <w:rPr>
          <w:sz w:val="22"/>
          <w:szCs w:val="22"/>
        </w:rPr>
      </w:pPr>
      <w:r w:rsidRPr="000A54F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54F2">
        <w:rPr>
          <w:sz w:val="22"/>
          <w:szCs w:val="22"/>
        </w:rPr>
        <w:t>2026-09-24</w:t>
      </w:r>
    </w:p>
    <w:p w14:paraId="2FB5E17C" w14:textId="77777777" w:rsidR="000A54F2" w:rsidRPr="000A54F2" w:rsidRDefault="000A54F2" w:rsidP="00890B92">
      <w:pPr>
        <w:rPr>
          <w:b/>
          <w:bCs/>
          <w:sz w:val="22"/>
          <w:szCs w:val="22"/>
        </w:rPr>
      </w:pPr>
      <w:r w:rsidRPr="000A54F2">
        <w:rPr>
          <w:b/>
          <w:bCs/>
          <w:sz w:val="22"/>
          <w:szCs w:val="22"/>
        </w:rPr>
        <w:t>Akademia Górniczo - Hutnicza</w:t>
      </w:r>
    </w:p>
    <w:p w14:paraId="3B42FBDD" w14:textId="77777777" w:rsidR="000A54F2" w:rsidRPr="000A54F2" w:rsidRDefault="000A54F2" w:rsidP="00890B92">
      <w:pPr>
        <w:rPr>
          <w:b/>
          <w:bCs/>
          <w:sz w:val="22"/>
          <w:szCs w:val="22"/>
        </w:rPr>
      </w:pPr>
      <w:r w:rsidRPr="000A54F2">
        <w:rPr>
          <w:b/>
          <w:bCs/>
          <w:sz w:val="22"/>
          <w:szCs w:val="22"/>
        </w:rPr>
        <w:t>im. Stanisława Staszica w Krakowie</w:t>
      </w:r>
    </w:p>
    <w:p w14:paraId="550DF2D9" w14:textId="13C516F1" w:rsidR="00890B92" w:rsidRPr="00D91931" w:rsidRDefault="000A54F2" w:rsidP="00890B92">
      <w:pPr>
        <w:rPr>
          <w:b/>
          <w:bCs/>
          <w:sz w:val="22"/>
          <w:szCs w:val="22"/>
        </w:rPr>
      </w:pPr>
      <w:r w:rsidRPr="000A54F2">
        <w:rPr>
          <w:b/>
          <w:bCs/>
          <w:sz w:val="22"/>
          <w:szCs w:val="22"/>
        </w:rPr>
        <w:t>Dział Zamówień Publicznych</w:t>
      </w:r>
    </w:p>
    <w:p w14:paraId="132A4527" w14:textId="151439D7" w:rsidR="00890B92" w:rsidRPr="00BD5546" w:rsidRDefault="000A54F2" w:rsidP="00890B92">
      <w:pPr>
        <w:rPr>
          <w:sz w:val="22"/>
          <w:szCs w:val="22"/>
        </w:rPr>
      </w:pPr>
      <w:r w:rsidRPr="000A54F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A54F2">
        <w:rPr>
          <w:sz w:val="22"/>
          <w:szCs w:val="22"/>
        </w:rPr>
        <w:t>30</w:t>
      </w:r>
    </w:p>
    <w:p w14:paraId="57ABA63C" w14:textId="50218904" w:rsidR="00890B92" w:rsidRPr="00BD5546" w:rsidRDefault="000A54F2" w:rsidP="00890B92">
      <w:pPr>
        <w:rPr>
          <w:sz w:val="22"/>
          <w:szCs w:val="22"/>
        </w:rPr>
      </w:pPr>
      <w:r w:rsidRPr="000A54F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A54F2">
        <w:rPr>
          <w:sz w:val="22"/>
          <w:szCs w:val="22"/>
        </w:rPr>
        <w:t>Kraków</w:t>
      </w:r>
    </w:p>
    <w:p w14:paraId="6F15270F" w14:textId="5488C442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54F2" w:rsidRPr="000A54F2">
        <w:rPr>
          <w:b/>
          <w:sz w:val="22"/>
          <w:szCs w:val="22"/>
        </w:rPr>
        <w:t>KC-DE-zp.25.442.2026</w:t>
      </w:r>
      <w:r w:rsidR="00A80738" w:rsidRPr="00890B92">
        <w:rPr>
          <w:sz w:val="22"/>
          <w:szCs w:val="22"/>
        </w:rPr>
        <w:tab/>
        <w:t xml:space="preserve"> </w:t>
      </w:r>
    </w:p>
    <w:p w14:paraId="19884D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0F4CD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04238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D303A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640C86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E551F56" w14:textId="4736F7F3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A54F2" w:rsidRPr="000A54F2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32A0131D" w14:textId="67B7E367" w:rsidR="00A80738" w:rsidRPr="00890B92" w:rsidRDefault="000A54F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54F2">
        <w:rPr>
          <w:b/>
          <w:sz w:val="22"/>
          <w:szCs w:val="22"/>
        </w:rPr>
        <w:t>Dostawa inkubatora stolikowego do długoterminowego obrazowania żywych komórek - KC-DE-zp.25.442.2026</w:t>
      </w:r>
    </w:p>
    <w:p w14:paraId="420A1674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80C2E98" w14:textId="3C19315D" w:rsidR="0069085C" w:rsidRPr="00890B92" w:rsidRDefault="000A54F2" w:rsidP="00A80738">
      <w:pPr>
        <w:spacing w:before="120" w:after="120"/>
        <w:jc w:val="both"/>
        <w:rPr>
          <w:sz w:val="22"/>
          <w:szCs w:val="22"/>
        </w:rPr>
      </w:pPr>
      <w:r w:rsidRPr="000A54F2">
        <w:rPr>
          <w:b/>
          <w:sz w:val="22"/>
          <w:szCs w:val="22"/>
        </w:rPr>
        <w:t>130 000.00</w:t>
      </w:r>
      <w:r w:rsidR="00890B92" w:rsidRPr="00890B92">
        <w:rPr>
          <w:sz w:val="22"/>
          <w:szCs w:val="22"/>
        </w:rPr>
        <w:t xml:space="preserve"> zł brutto.</w:t>
      </w:r>
    </w:p>
    <w:p w14:paraId="2664378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DB2829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447D6A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96F90" w14:textId="77777777" w:rsidR="000830A2" w:rsidRDefault="000830A2">
      <w:r>
        <w:separator/>
      </w:r>
    </w:p>
  </w:endnote>
  <w:endnote w:type="continuationSeparator" w:id="0">
    <w:p w14:paraId="340ADC83" w14:textId="77777777" w:rsidR="000830A2" w:rsidRDefault="00083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91C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4376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D5126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0257FD9">
        <v:line id="_x0000_s1025" style="position:absolute;left:0;text-align:left;z-index:251657728" from="-3.85pt,8.7pt" to="455.15pt,8.7pt"/>
      </w:pict>
    </w:r>
  </w:p>
  <w:p w14:paraId="0A2FD3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9A05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D455C9" w14:textId="77777777" w:rsidR="009F189D" w:rsidRDefault="009F189D">
    <w:pPr>
      <w:pStyle w:val="Stopka"/>
      <w:tabs>
        <w:tab w:val="clear" w:pos="4536"/>
      </w:tabs>
      <w:jc w:val="center"/>
    </w:pPr>
  </w:p>
  <w:p w14:paraId="6BEBA5C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3B9D3" w14:textId="77777777" w:rsidR="000830A2" w:rsidRDefault="000830A2">
      <w:r>
        <w:separator/>
      </w:r>
    </w:p>
  </w:footnote>
  <w:footnote w:type="continuationSeparator" w:id="0">
    <w:p w14:paraId="402DB91A" w14:textId="77777777" w:rsidR="000830A2" w:rsidRDefault="00083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8368B6" w14:textId="77777777" w:rsidR="000A54F2" w:rsidRDefault="000A54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FF839" w14:textId="77777777" w:rsidR="000A54F2" w:rsidRDefault="000A54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FE1FEB" w14:textId="77777777" w:rsidR="000A54F2" w:rsidRDefault="000A54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06B"/>
    <w:rsid w:val="00007727"/>
    <w:rsid w:val="00017720"/>
    <w:rsid w:val="00027748"/>
    <w:rsid w:val="00035488"/>
    <w:rsid w:val="000830A2"/>
    <w:rsid w:val="000A54F2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25384"/>
    <w:rsid w:val="0058211B"/>
    <w:rsid w:val="0065406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5BBDCE"/>
  <w15:chartTrackingRefBased/>
  <w15:docId w15:val="{486866D2-4552-4328-826F-54C3E4CE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2026-09-24T05:22:00Z</dcterms:created>
  <dcterms:modified xsi:type="dcterms:W3CDTF">2026-09-24T05:22:00Z</dcterms:modified>
</cp:coreProperties>
</file>