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6AF91" w14:textId="77777777" w:rsidR="0066454E" w:rsidRPr="002245BE" w:rsidRDefault="0066454E" w:rsidP="0066454E">
      <w:pPr>
        <w:spacing w:after="240"/>
        <w:jc w:val="right"/>
        <w:rPr>
          <w:sz w:val="22"/>
          <w:szCs w:val="22"/>
        </w:rPr>
      </w:pPr>
      <w:bookmarkStart w:id="0" w:name="_Hlk53520193"/>
      <w:r w:rsidRPr="00F15937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F15937">
        <w:rPr>
          <w:sz w:val="22"/>
          <w:szCs w:val="22"/>
        </w:rPr>
        <w:t>2026-09-23</w:t>
      </w:r>
    </w:p>
    <w:p w14:paraId="0FEA2E90" w14:textId="77777777" w:rsidR="0066454E" w:rsidRPr="002245BE" w:rsidRDefault="0066454E" w:rsidP="0066454E">
      <w:pPr>
        <w:spacing w:after="240"/>
        <w:rPr>
          <w:sz w:val="22"/>
          <w:szCs w:val="22"/>
        </w:rPr>
      </w:pPr>
    </w:p>
    <w:p w14:paraId="2608F878" w14:textId="77777777" w:rsidR="0066454E" w:rsidRPr="00F15937" w:rsidRDefault="0066454E" w:rsidP="0066454E">
      <w:pPr>
        <w:spacing w:after="40"/>
        <w:rPr>
          <w:b/>
          <w:bCs/>
          <w:sz w:val="22"/>
          <w:szCs w:val="22"/>
        </w:rPr>
      </w:pPr>
      <w:r w:rsidRPr="00F15937">
        <w:rPr>
          <w:b/>
          <w:bCs/>
          <w:sz w:val="22"/>
          <w:szCs w:val="22"/>
        </w:rPr>
        <w:t>Akademia Górniczo - Hutnicza</w:t>
      </w:r>
    </w:p>
    <w:p w14:paraId="4130E93D" w14:textId="77777777" w:rsidR="0066454E" w:rsidRPr="00F15937" w:rsidRDefault="0066454E" w:rsidP="0066454E">
      <w:pPr>
        <w:spacing w:after="40"/>
        <w:rPr>
          <w:b/>
          <w:bCs/>
          <w:sz w:val="22"/>
          <w:szCs w:val="22"/>
        </w:rPr>
      </w:pPr>
      <w:r w:rsidRPr="00F15937">
        <w:rPr>
          <w:b/>
          <w:bCs/>
          <w:sz w:val="22"/>
          <w:szCs w:val="22"/>
        </w:rPr>
        <w:t>im. Stanisława Staszica w Krakowie</w:t>
      </w:r>
    </w:p>
    <w:p w14:paraId="0C70943E" w14:textId="77777777" w:rsidR="0066454E" w:rsidRPr="002245BE" w:rsidRDefault="0066454E" w:rsidP="0066454E">
      <w:pPr>
        <w:spacing w:after="40"/>
        <w:rPr>
          <w:b/>
          <w:bCs/>
          <w:sz w:val="22"/>
          <w:szCs w:val="22"/>
        </w:rPr>
      </w:pPr>
      <w:r w:rsidRPr="00F15937">
        <w:rPr>
          <w:b/>
          <w:bCs/>
          <w:sz w:val="22"/>
          <w:szCs w:val="22"/>
        </w:rPr>
        <w:t>Dział Zamówień Publicznych</w:t>
      </w:r>
    </w:p>
    <w:p w14:paraId="55F3C226" w14:textId="77777777" w:rsidR="0066454E" w:rsidRPr="002245BE" w:rsidRDefault="0066454E" w:rsidP="0066454E">
      <w:pPr>
        <w:rPr>
          <w:sz w:val="22"/>
          <w:szCs w:val="22"/>
        </w:rPr>
      </w:pPr>
      <w:r w:rsidRPr="00F15937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F15937">
        <w:rPr>
          <w:sz w:val="22"/>
          <w:szCs w:val="22"/>
        </w:rPr>
        <w:t>30</w:t>
      </w:r>
    </w:p>
    <w:p w14:paraId="036C0B6B" w14:textId="77777777" w:rsidR="0066454E" w:rsidRPr="002245BE" w:rsidRDefault="0066454E" w:rsidP="0066454E">
      <w:pPr>
        <w:rPr>
          <w:sz w:val="22"/>
          <w:szCs w:val="22"/>
        </w:rPr>
      </w:pPr>
      <w:r w:rsidRPr="00F15937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F15937">
        <w:rPr>
          <w:sz w:val="22"/>
          <w:szCs w:val="22"/>
        </w:rPr>
        <w:t>Kraków</w:t>
      </w:r>
    </w:p>
    <w:p w14:paraId="62FEB2A7" w14:textId="77777777" w:rsidR="0066454E" w:rsidRDefault="0066454E" w:rsidP="0066454E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18A601" w14:textId="77777777" w:rsidR="0066454E" w:rsidRDefault="0066454E" w:rsidP="0066454E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6454E" w:rsidRPr="00607F9B" w14:paraId="5E6A7A8E" w14:textId="77777777" w:rsidTr="008452E8">
        <w:trPr>
          <w:trHeight w:val="638"/>
        </w:trPr>
        <w:tc>
          <w:tcPr>
            <w:tcW w:w="959" w:type="dxa"/>
          </w:tcPr>
          <w:p w14:paraId="2CA55F70" w14:textId="77777777" w:rsidR="0066454E" w:rsidRPr="00607F9B" w:rsidRDefault="0066454E" w:rsidP="008452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F4B14D1" w14:textId="77777777" w:rsidR="0066454E" w:rsidRPr="00607F9B" w:rsidRDefault="0066454E" w:rsidP="008452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1593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1593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5937">
              <w:rPr>
                <w:b/>
                <w:bCs/>
                <w:sz w:val="22"/>
                <w:szCs w:val="22"/>
              </w:rPr>
              <w:t xml:space="preserve">Usługi produkcji materiałów audiowizualnych prezentujących technologię oraz zastosowania projektu </w:t>
            </w:r>
            <w:proofErr w:type="spellStart"/>
            <w:r w:rsidRPr="00F15937">
              <w:rPr>
                <w:b/>
                <w:bCs/>
                <w:sz w:val="22"/>
                <w:szCs w:val="22"/>
              </w:rPr>
              <w:t>GrEnMine</w:t>
            </w:r>
            <w:proofErr w:type="spellEnd"/>
            <w:r w:rsidRPr="00F15937">
              <w:rPr>
                <w:b/>
                <w:bCs/>
                <w:sz w:val="22"/>
                <w:szCs w:val="22"/>
              </w:rPr>
              <w:t xml:space="preserve"> - KC-DE-zp.25.315.2026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5937">
              <w:rPr>
                <w:b/>
                <w:sz w:val="22"/>
                <w:szCs w:val="22"/>
              </w:rPr>
              <w:t>KC-DE-zp.25.315.2026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EC7141" w14:textId="77777777" w:rsidR="0066454E" w:rsidRDefault="0066454E" w:rsidP="0066454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</w:t>
      </w:r>
      <w:r>
        <w:rPr>
          <w:sz w:val="22"/>
        </w:rPr>
        <w:t>(</w:t>
      </w:r>
      <w:r w:rsidRPr="004D796A">
        <w:rPr>
          <w:sz w:val="22"/>
        </w:rPr>
        <w:t>Dz.U. 2026 poz. 793</w:t>
      </w:r>
      <w:r>
        <w:rPr>
          <w:sz w:val="22"/>
        </w:rPr>
        <w:t xml:space="preserve"> 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unieważnia postępowanie.</w:t>
      </w:r>
    </w:p>
    <w:p w14:paraId="4AC19205" w14:textId="77777777" w:rsidR="0066454E" w:rsidRPr="00BB402C" w:rsidRDefault="0066454E" w:rsidP="0066454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</w:rPr>
      </w:pPr>
      <w:r w:rsidRPr="00BB402C">
        <w:rPr>
          <w:b/>
        </w:rPr>
        <w:t>Powody unieważnienia:</w:t>
      </w:r>
    </w:p>
    <w:p w14:paraId="7F0BA7A0" w14:textId="77777777" w:rsidR="0066454E" w:rsidRPr="00BB402C" w:rsidRDefault="0066454E" w:rsidP="0066454E">
      <w:pPr>
        <w:pStyle w:val="Nagwek"/>
        <w:spacing w:line="276" w:lineRule="auto"/>
        <w:jc w:val="both"/>
        <w:rPr>
          <w:bCs/>
        </w:rPr>
      </w:pPr>
      <w:r w:rsidRPr="00BB402C">
        <w:rPr>
          <w:bCs/>
        </w:rPr>
        <w:t>Na podstawie art. 255 pkt. 3)</w:t>
      </w:r>
    </w:p>
    <w:p w14:paraId="7D2A8ED8" w14:textId="77777777" w:rsidR="0066454E" w:rsidRDefault="0066454E" w:rsidP="0066454E">
      <w:pPr>
        <w:pStyle w:val="Nagwek"/>
        <w:spacing w:line="276" w:lineRule="auto"/>
        <w:jc w:val="both"/>
        <w:rPr>
          <w:bCs/>
        </w:rPr>
      </w:pPr>
      <w:r w:rsidRPr="00BB402C">
        <w:rPr>
          <w:bCs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64B7000F" w14:textId="77777777" w:rsidR="0066454E" w:rsidRPr="00BB402C" w:rsidRDefault="0066454E" w:rsidP="0066454E">
      <w:pPr>
        <w:pStyle w:val="Nagwek"/>
        <w:spacing w:line="276" w:lineRule="auto"/>
        <w:jc w:val="both"/>
        <w:rPr>
          <w:bCs/>
        </w:rPr>
      </w:pPr>
    </w:p>
    <w:p w14:paraId="5B8A2892" w14:textId="77777777" w:rsidR="0066454E" w:rsidRPr="00BB402C" w:rsidRDefault="0066454E" w:rsidP="0066454E">
      <w:pPr>
        <w:pStyle w:val="Nagwek"/>
        <w:spacing w:line="276" w:lineRule="auto"/>
        <w:jc w:val="both"/>
        <w:rPr>
          <w:b/>
        </w:rPr>
      </w:pPr>
      <w:r w:rsidRPr="00BB402C">
        <w:rPr>
          <w:b/>
        </w:rPr>
        <w:t>Uzasadnienie faktyczne:</w:t>
      </w:r>
    </w:p>
    <w:p w14:paraId="5E43632C" w14:textId="77777777" w:rsidR="0066454E" w:rsidRPr="00BB402C" w:rsidRDefault="0066454E" w:rsidP="0066454E">
      <w:pPr>
        <w:pStyle w:val="Nagwek"/>
        <w:spacing w:line="276" w:lineRule="auto"/>
        <w:jc w:val="both"/>
        <w:rPr>
          <w:bCs/>
        </w:rPr>
      </w:pPr>
      <w:r w:rsidRPr="00BB402C">
        <w:rPr>
          <w:bCs/>
        </w:rPr>
        <w:t>Zamawiający unieważnia postępowanie ponieważ oferta z najniższą ceną przewyższa kwotę, którą Zamawiający zamierza przeznaczyć na realizację zamówienia.</w:t>
      </w:r>
    </w:p>
    <w:p w14:paraId="5A406BAB" w14:textId="77777777" w:rsidR="0066454E" w:rsidRDefault="0066454E" w:rsidP="0066454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BB402C">
        <w:rPr>
          <w:bCs/>
        </w:rPr>
        <w:t>Zamawiający przeznaczył na realizację zamówienia kwotę 34480,00 zł, natomiast oferta z najniższą ceną opiewa na kwotę 42300,00 zł. Zamawiający nie ma możliwości zwiększenia kwoty przeznaczonej na sfinansowanie zamówienia do wysokości ceny oferty z najniższą ceną.</w:t>
      </w:r>
    </w:p>
    <w:p w14:paraId="746F7368" w14:textId="77777777" w:rsidR="0066454E" w:rsidRPr="00756CDA" w:rsidRDefault="0066454E" w:rsidP="0066454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985"/>
        <w:gridCol w:w="1701"/>
        <w:gridCol w:w="1843"/>
      </w:tblGrid>
      <w:tr w:rsidR="0066454E" w:rsidRPr="008567C7" w14:paraId="0452C1D5" w14:textId="77777777" w:rsidTr="008452E8">
        <w:trPr>
          <w:trHeight w:val="510"/>
        </w:trPr>
        <w:tc>
          <w:tcPr>
            <w:tcW w:w="709" w:type="dxa"/>
            <w:vAlign w:val="center"/>
          </w:tcPr>
          <w:p w14:paraId="72AB5962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32910781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00D99FEE" w14:textId="77777777" w:rsidR="0066454E" w:rsidRPr="008567C7" w:rsidRDefault="0066454E" w:rsidP="008452E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Jakość portfolio operatora</w:t>
            </w:r>
          </w:p>
        </w:tc>
        <w:tc>
          <w:tcPr>
            <w:tcW w:w="1701" w:type="dxa"/>
            <w:vAlign w:val="center"/>
          </w:tcPr>
          <w:p w14:paraId="37D92C8D" w14:textId="77777777" w:rsidR="0066454E" w:rsidRPr="008567C7" w:rsidRDefault="0066454E" w:rsidP="008452E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218EF4D1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6454E" w:rsidRPr="008567C7" w14:paraId="11781B34" w14:textId="77777777" w:rsidTr="008452E8">
        <w:tc>
          <w:tcPr>
            <w:tcW w:w="709" w:type="dxa"/>
            <w:vAlign w:val="center"/>
          </w:tcPr>
          <w:p w14:paraId="75E2BBED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69" w:type="dxa"/>
            <w:vAlign w:val="center"/>
          </w:tcPr>
          <w:p w14:paraId="1650721B" w14:textId="77777777" w:rsidR="0066454E" w:rsidRPr="002B6761" w:rsidRDefault="0066454E" w:rsidP="008452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>Grupa Media Art Sp. z o.o.</w:t>
            </w:r>
          </w:p>
          <w:p w14:paraId="273624CA" w14:textId="77777777" w:rsidR="0066454E" w:rsidRPr="008567C7" w:rsidRDefault="0066454E" w:rsidP="008452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Szopena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32E2EF3" w14:textId="77777777" w:rsidR="0066454E" w:rsidRPr="001B7815" w:rsidRDefault="0066454E" w:rsidP="008452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38-500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Sanok</w:t>
            </w:r>
          </w:p>
        </w:tc>
        <w:tc>
          <w:tcPr>
            <w:tcW w:w="1985" w:type="dxa"/>
          </w:tcPr>
          <w:p w14:paraId="7DCC0ABF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</w:tcPr>
          <w:p w14:paraId="17C545DD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</w:tcPr>
          <w:p w14:paraId="0615E829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</w:tr>
      <w:tr w:rsidR="0066454E" w:rsidRPr="008567C7" w14:paraId="76E4581E" w14:textId="77777777" w:rsidTr="008452E8">
        <w:tc>
          <w:tcPr>
            <w:tcW w:w="709" w:type="dxa"/>
            <w:vAlign w:val="center"/>
          </w:tcPr>
          <w:p w14:paraId="47B8571B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vAlign w:val="center"/>
          </w:tcPr>
          <w:p w14:paraId="05F29003" w14:textId="77777777" w:rsidR="0066454E" w:rsidRPr="002B6761" w:rsidRDefault="0066454E" w:rsidP="008452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>STUDIO SALACH SPÓŁKA Z OGRANICZONĄ ODPOWIEDZIALNOŚCIĄ</w:t>
            </w:r>
          </w:p>
          <w:p w14:paraId="458B7777" w14:textId="77777777" w:rsidR="0066454E" w:rsidRPr="008567C7" w:rsidRDefault="0066454E" w:rsidP="008452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Katowicka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35A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14:paraId="1272E8CC" w14:textId="77777777" w:rsidR="0066454E" w:rsidRPr="001B7815" w:rsidRDefault="0066454E" w:rsidP="008452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43-600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Jaworzno</w:t>
            </w:r>
          </w:p>
        </w:tc>
        <w:tc>
          <w:tcPr>
            <w:tcW w:w="1985" w:type="dxa"/>
          </w:tcPr>
          <w:p w14:paraId="5D59A868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</w:tcPr>
          <w:p w14:paraId="539E96DD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</w:tcPr>
          <w:p w14:paraId="060E8A82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</w:tr>
      <w:tr w:rsidR="0066454E" w:rsidRPr="008567C7" w14:paraId="194F03C5" w14:textId="77777777" w:rsidTr="008452E8">
        <w:tc>
          <w:tcPr>
            <w:tcW w:w="709" w:type="dxa"/>
            <w:vAlign w:val="center"/>
          </w:tcPr>
          <w:p w14:paraId="31156E43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14:paraId="1E33C174" w14:textId="77777777" w:rsidR="0066454E" w:rsidRPr="002B6761" w:rsidRDefault="0066454E" w:rsidP="008452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>Seals</w:t>
            </w:r>
            <w:proofErr w:type="spellEnd"/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4291530F" w14:textId="77777777" w:rsidR="0066454E" w:rsidRPr="008567C7" w:rsidRDefault="0066454E" w:rsidP="008452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Znieniewiczow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/4850070076</w:t>
            </w:r>
          </w:p>
          <w:p w14:paraId="5C2C5112" w14:textId="77777777" w:rsidR="0066454E" w:rsidRPr="001B7815" w:rsidRDefault="0066454E" w:rsidP="008452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60-475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Poznan</w:t>
            </w:r>
            <w:proofErr w:type="spellEnd"/>
          </w:p>
        </w:tc>
        <w:tc>
          <w:tcPr>
            <w:tcW w:w="1985" w:type="dxa"/>
          </w:tcPr>
          <w:p w14:paraId="2B2F0B96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lastRenderedPageBreak/>
              <w:t>*</w:t>
            </w:r>
          </w:p>
        </w:tc>
        <w:tc>
          <w:tcPr>
            <w:tcW w:w="1701" w:type="dxa"/>
          </w:tcPr>
          <w:p w14:paraId="46DC507C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</w:tcPr>
          <w:p w14:paraId="0D087A78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</w:tr>
      <w:tr w:rsidR="0066454E" w:rsidRPr="008567C7" w14:paraId="7BF3F177" w14:textId="77777777" w:rsidTr="008452E8">
        <w:tc>
          <w:tcPr>
            <w:tcW w:w="709" w:type="dxa"/>
            <w:vAlign w:val="center"/>
          </w:tcPr>
          <w:p w14:paraId="07505C8F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14:paraId="30FB9212" w14:textId="77777777" w:rsidR="0066454E" w:rsidRPr="002B6761" w:rsidRDefault="0066454E" w:rsidP="008452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>N2 Media Spółka z ograniczoną odpowiedzialnością</w:t>
            </w:r>
          </w:p>
          <w:p w14:paraId="3E1F9840" w14:textId="77777777" w:rsidR="0066454E" w:rsidRPr="008567C7" w:rsidRDefault="0066454E" w:rsidP="008452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Św. Michała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D20B5AD" w14:textId="77777777" w:rsidR="0066454E" w:rsidRPr="001B7815" w:rsidRDefault="0066454E" w:rsidP="008452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61-023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985" w:type="dxa"/>
          </w:tcPr>
          <w:p w14:paraId="4AE6934D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</w:tcPr>
          <w:p w14:paraId="0AADC891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</w:tcPr>
          <w:p w14:paraId="47F4231D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</w:tr>
      <w:tr w:rsidR="0066454E" w:rsidRPr="008567C7" w14:paraId="2F13FC46" w14:textId="77777777" w:rsidTr="008452E8">
        <w:tc>
          <w:tcPr>
            <w:tcW w:w="709" w:type="dxa"/>
            <w:vAlign w:val="center"/>
          </w:tcPr>
          <w:p w14:paraId="58834B94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3FF75597" w14:textId="77777777" w:rsidR="0066454E" w:rsidRPr="002B6761" w:rsidRDefault="0066454E" w:rsidP="008452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>Skillspace</w:t>
            </w:r>
            <w:proofErr w:type="spellEnd"/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| Michał Badura</w:t>
            </w:r>
          </w:p>
          <w:p w14:paraId="0E9B601E" w14:textId="77777777" w:rsidR="0066454E" w:rsidRPr="008567C7" w:rsidRDefault="0066454E" w:rsidP="008452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14:paraId="79C325B4" w14:textId="77777777" w:rsidR="0066454E" w:rsidRPr="001B7815" w:rsidRDefault="0066454E" w:rsidP="008452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30-719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</w:tcPr>
          <w:p w14:paraId="4E8A5D2E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</w:tcPr>
          <w:p w14:paraId="2D25920B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</w:tcPr>
          <w:p w14:paraId="15606BCB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2259">
              <w:rPr>
                <w:sz w:val="22"/>
                <w:szCs w:val="22"/>
              </w:rPr>
              <w:t>*</w:t>
            </w:r>
          </w:p>
        </w:tc>
      </w:tr>
      <w:tr w:rsidR="0066454E" w:rsidRPr="008567C7" w14:paraId="377F6788" w14:textId="77777777" w:rsidTr="008452E8">
        <w:tc>
          <w:tcPr>
            <w:tcW w:w="709" w:type="dxa"/>
            <w:vAlign w:val="center"/>
          </w:tcPr>
          <w:p w14:paraId="2CC1E5BE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69" w:type="dxa"/>
            <w:vAlign w:val="center"/>
          </w:tcPr>
          <w:p w14:paraId="25977B79" w14:textId="77777777" w:rsidR="0066454E" w:rsidRPr="002B6761" w:rsidRDefault="0066454E" w:rsidP="008452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>Karolina Biernacka ART</w:t>
            </w:r>
          </w:p>
          <w:p w14:paraId="3F689571" w14:textId="77777777" w:rsidR="0066454E" w:rsidRPr="008567C7" w:rsidRDefault="0066454E" w:rsidP="008452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Topolowa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23a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A39EAA4" w14:textId="77777777" w:rsidR="0066454E" w:rsidRPr="001B7815" w:rsidRDefault="0066454E" w:rsidP="008452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55-093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Śliwice</w:t>
            </w:r>
          </w:p>
        </w:tc>
        <w:tc>
          <w:tcPr>
            <w:tcW w:w="1985" w:type="dxa"/>
            <w:vAlign w:val="center"/>
          </w:tcPr>
          <w:p w14:paraId="0AEB6036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Align w:val="center"/>
          </w:tcPr>
          <w:p w14:paraId="02D6A7CD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Align w:val="center"/>
          </w:tcPr>
          <w:p w14:paraId="7FF00F14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22"/>
                <w:szCs w:val="22"/>
              </w:rPr>
              <w:t>*</w:t>
            </w:r>
          </w:p>
        </w:tc>
      </w:tr>
      <w:tr w:rsidR="0066454E" w:rsidRPr="008567C7" w14:paraId="76E4A341" w14:textId="77777777" w:rsidTr="008452E8">
        <w:tc>
          <w:tcPr>
            <w:tcW w:w="709" w:type="dxa"/>
            <w:vAlign w:val="center"/>
          </w:tcPr>
          <w:p w14:paraId="2DB3A127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14:paraId="5F3A195A" w14:textId="77777777" w:rsidR="0066454E" w:rsidRPr="002B6761" w:rsidRDefault="0066454E" w:rsidP="008452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/>
                <w:sz w:val="18"/>
                <w:szCs w:val="18"/>
              </w:rPr>
              <w:t>Karolina Herod Foto</w:t>
            </w:r>
          </w:p>
          <w:p w14:paraId="52EB76C6" w14:textId="77777777" w:rsidR="0066454E" w:rsidRPr="008567C7" w:rsidRDefault="0066454E" w:rsidP="008452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Narciarska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E38650B" w14:textId="77777777" w:rsidR="0066454E" w:rsidRPr="001B7815" w:rsidRDefault="0066454E" w:rsidP="008452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31-579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1593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</w:tcPr>
          <w:p w14:paraId="44892C0A" w14:textId="77777777" w:rsidR="0066454E" w:rsidRDefault="0066454E" w:rsidP="008452E8">
            <w:pPr>
              <w:pStyle w:val="Zwykytekst"/>
              <w:jc w:val="center"/>
              <w:rPr>
                <w:sz w:val="22"/>
                <w:szCs w:val="22"/>
              </w:rPr>
            </w:pPr>
          </w:p>
          <w:p w14:paraId="5D6B5BB0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900">
              <w:rPr>
                <w:sz w:val="22"/>
                <w:szCs w:val="22"/>
              </w:rPr>
              <w:t>**</w:t>
            </w:r>
          </w:p>
        </w:tc>
        <w:tc>
          <w:tcPr>
            <w:tcW w:w="1701" w:type="dxa"/>
          </w:tcPr>
          <w:p w14:paraId="7AA969E4" w14:textId="77777777" w:rsidR="0066454E" w:rsidRDefault="0066454E" w:rsidP="008452E8">
            <w:pPr>
              <w:pStyle w:val="Zwykytekst"/>
              <w:jc w:val="center"/>
              <w:rPr>
                <w:sz w:val="22"/>
                <w:szCs w:val="22"/>
              </w:rPr>
            </w:pPr>
          </w:p>
          <w:p w14:paraId="505052CD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900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</w:tcPr>
          <w:p w14:paraId="34856FCB" w14:textId="77777777" w:rsidR="0066454E" w:rsidRDefault="0066454E" w:rsidP="008452E8">
            <w:pPr>
              <w:pStyle w:val="Zwykytekst"/>
              <w:jc w:val="center"/>
              <w:rPr>
                <w:sz w:val="22"/>
                <w:szCs w:val="22"/>
              </w:rPr>
            </w:pPr>
          </w:p>
          <w:p w14:paraId="7E1E991B" w14:textId="77777777" w:rsidR="0066454E" w:rsidRPr="008567C7" w:rsidRDefault="0066454E" w:rsidP="008452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900">
              <w:rPr>
                <w:sz w:val="22"/>
                <w:szCs w:val="22"/>
              </w:rPr>
              <w:t>**</w:t>
            </w:r>
          </w:p>
        </w:tc>
      </w:tr>
    </w:tbl>
    <w:p w14:paraId="3C57FDF5" w14:textId="77777777" w:rsidR="0066454E" w:rsidRDefault="0066454E" w:rsidP="0066454E">
      <w:pPr>
        <w:spacing w:before="120"/>
        <w:ind w:firstLine="709"/>
        <w:jc w:val="both"/>
        <w:rPr>
          <w:color w:val="000000"/>
        </w:rPr>
      </w:pPr>
    </w:p>
    <w:p w14:paraId="16B677E6" w14:textId="77777777" w:rsidR="0066454E" w:rsidRDefault="0066454E" w:rsidP="0066454E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 Zamawiający nie dokonywał oceny oferty. Oferta przewyższa kwotę, którą zamawiający zamierza przeznaczyć na sfinansowanie zamówienia.</w:t>
      </w:r>
    </w:p>
    <w:p w14:paraId="71226880" w14:textId="77777777" w:rsidR="0066454E" w:rsidRDefault="0066454E" w:rsidP="0066454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** Oferta odrzucona. </w:t>
      </w:r>
      <w:r w:rsidRPr="00BB402C">
        <w:rPr>
          <w:sz w:val="22"/>
          <w:szCs w:val="22"/>
        </w:rPr>
        <w:t xml:space="preserve">Art. 226 ust. 1 pkt 8 w zw. z art. 224 ust. 6 ustawy </w:t>
      </w:r>
      <w:proofErr w:type="spellStart"/>
      <w:r w:rsidRPr="00BB402C">
        <w:rPr>
          <w:sz w:val="22"/>
          <w:szCs w:val="22"/>
        </w:rPr>
        <w:t>Pzp</w:t>
      </w:r>
      <w:proofErr w:type="spellEnd"/>
    </w:p>
    <w:p w14:paraId="500FEE4F" w14:textId="77777777" w:rsidR="0066454E" w:rsidRPr="00BB402C" w:rsidRDefault="0066454E" w:rsidP="0066454E">
      <w:pPr>
        <w:spacing w:line="276" w:lineRule="auto"/>
        <w:jc w:val="both"/>
        <w:rPr>
          <w:sz w:val="22"/>
          <w:szCs w:val="22"/>
        </w:rPr>
      </w:pPr>
      <w:r w:rsidRPr="00BB402C">
        <w:rPr>
          <w:sz w:val="22"/>
          <w:szCs w:val="22"/>
        </w:rPr>
        <w:t xml:space="preserve">Zamawiający odrzuca ofertę, jeżeli zawiera ona rażąco niską cenę lub koszt w stosunku do przedmiotu zamówienia. Zgodnie z art. 224 ust. 6 ustawy </w:t>
      </w:r>
      <w:proofErr w:type="spellStart"/>
      <w:r w:rsidRPr="00BB402C">
        <w:rPr>
          <w:sz w:val="22"/>
          <w:szCs w:val="22"/>
        </w:rPr>
        <w:t>Pzp</w:t>
      </w:r>
      <w:proofErr w:type="spellEnd"/>
      <w:r w:rsidRPr="00BB402C">
        <w:rPr>
          <w:sz w:val="22"/>
          <w:szCs w:val="22"/>
        </w:rPr>
        <w:t xml:space="preserve"> odrzuceniu podlega oferta wykonawcy, który nie udzielił wyjaśnień w wyznaczonym terminie albo którego wyjaśnienia wraz z dowodami nie uzasadniają podanej w ofercie ceny lub kosztu.</w:t>
      </w:r>
    </w:p>
    <w:p w14:paraId="0E3637A0" w14:textId="77777777" w:rsidR="0066454E" w:rsidRPr="00F33C66" w:rsidRDefault="0066454E" w:rsidP="0066454E">
      <w:pPr>
        <w:spacing w:line="276" w:lineRule="auto"/>
        <w:jc w:val="both"/>
        <w:rPr>
          <w:sz w:val="22"/>
          <w:szCs w:val="22"/>
        </w:rPr>
      </w:pPr>
    </w:p>
    <w:bookmarkEnd w:id="0"/>
    <w:p w14:paraId="5100B051" w14:textId="77777777" w:rsidR="0066454E" w:rsidRDefault="0066454E" w:rsidP="0066454E">
      <w:pPr>
        <w:spacing w:line="360" w:lineRule="auto"/>
        <w:jc w:val="both"/>
        <w:rPr>
          <w:bCs/>
        </w:rPr>
      </w:pPr>
    </w:p>
    <w:p w14:paraId="5B282863" w14:textId="77777777" w:rsidR="00F960D7" w:rsidRPr="0066454E" w:rsidRDefault="00F960D7" w:rsidP="0066454E"/>
    <w:sectPr w:rsidR="00F960D7" w:rsidRPr="0066454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F5A47" w14:textId="77777777" w:rsidR="00971D83" w:rsidRDefault="00971D83">
      <w:r>
        <w:separator/>
      </w:r>
    </w:p>
  </w:endnote>
  <w:endnote w:type="continuationSeparator" w:id="0">
    <w:p w14:paraId="09406EE4" w14:textId="77777777" w:rsidR="00971D83" w:rsidRDefault="00971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60D3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DD31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56B7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CE378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8005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3930A" w14:textId="77777777" w:rsidR="00971D83" w:rsidRDefault="00971D83">
      <w:r>
        <w:separator/>
      </w:r>
    </w:p>
  </w:footnote>
  <w:footnote w:type="continuationSeparator" w:id="0">
    <w:p w14:paraId="4C965243" w14:textId="77777777" w:rsidR="00971D83" w:rsidRDefault="00971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1E4F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A64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2758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6C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5F36CA"/>
    <w:rsid w:val="00607F9B"/>
    <w:rsid w:val="00644DCB"/>
    <w:rsid w:val="00657C1E"/>
    <w:rsid w:val="0066454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1D83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452F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3A33F"/>
  <w15:chartTrackingRefBased/>
  <w15:docId w15:val="{141D8194-FACF-43FD-8304-5ADEE3644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64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5452F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66454E"/>
    <w:rPr>
      <w:b/>
      <w:kern w:val="28"/>
      <w:sz w:val="24"/>
    </w:rPr>
  </w:style>
  <w:style w:type="character" w:customStyle="1" w:styleId="NagwekZnak">
    <w:name w:val="Nagłówek Znak"/>
    <w:link w:val="Nagwek"/>
    <w:rsid w:val="006645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1601-01-01T00:00:00Z</cp:lastPrinted>
  <dcterms:created xsi:type="dcterms:W3CDTF">2026-09-23T08:15:00Z</dcterms:created>
  <dcterms:modified xsi:type="dcterms:W3CDTF">2026-09-23T08:15:00Z</dcterms:modified>
</cp:coreProperties>
</file>