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ED510" w14:textId="416A4E7A" w:rsidR="00FB7F50" w:rsidRPr="002245BE" w:rsidRDefault="00F030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30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0305C">
        <w:rPr>
          <w:sz w:val="22"/>
          <w:szCs w:val="22"/>
        </w:rPr>
        <w:t>2026-09-</w:t>
      </w:r>
      <w:r w:rsidR="00417BF6">
        <w:rPr>
          <w:sz w:val="22"/>
          <w:szCs w:val="22"/>
        </w:rPr>
        <w:t>22</w:t>
      </w:r>
    </w:p>
    <w:p w14:paraId="04D0B7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EBF91E" w14:textId="77777777" w:rsidR="00F0305C" w:rsidRPr="00F0305C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Akademia Górniczo - Hutnicza</w:t>
      </w:r>
    </w:p>
    <w:p w14:paraId="0E542C56" w14:textId="77777777" w:rsidR="00F0305C" w:rsidRPr="00F0305C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im. Stanisława Staszica w Krakowie</w:t>
      </w:r>
    </w:p>
    <w:p w14:paraId="561CB0E5" w14:textId="4E35A3F3" w:rsidR="00FB7F50" w:rsidRPr="002245BE" w:rsidRDefault="00F0305C" w:rsidP="00FB7F50">
      <w:pPr>
        <w:spacing w:after="40"/>
        <w:rPr>
          <w:b/>
          <w:bCs/>
          <w:sz w:val="22"/>
          <w:szCs w:val="22"/>
        </w:rPr>
      </w:pPr>
      <w:r w:rsidRPr="00F0305C">
        <w:rPr>
          <w:b/>
          <w:bCs/>
          <w:sz w:val="22"/>
          <w:szCs w:val="22"/>
        </w:rPr>
        <w:t>Dział Zamówień Publicznych</w:t>
      </w:r>
    </w:p>
    <w:p w14:paraId="25BB23A6" w14:textId="07ED4F98" w:rsidR="00FB7F50" w:rsidRPr="002245BE" w:rsidRDefault="00F0305C" w:rsidP="00FB7F50">
      <w:pPr>
        <w:rPr>
          <w:sz w:val="22"/>
          <w:szCs w:val="22"/>
        </w:rPr>
      </w:pPr>
      <w:r w:rsidRPr="00F030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0305C">
        <w:rPr>
          <w:sz w:val="22"/>
          <w:szCs w:val="22"/>
        </w:rPr>
        <w:t>30</w:t>
      </w:r>
    </w:p>
    <w:p w14:paraId="175364B5" w14:textId="7ED99154" w:rsidR="00FB7F50" w:rsidRPr="002245BE" w:rsidRDefault="00F0305C" w:rsidP="00FB7F50">
      <w:pPr>
        <w:rPr>
          <w:sz w:val="22"/>
          <w:szCs w:val="22"/>
        </w:rPr>
      </w:pPr>
      <w:r w:rsidRPr="00F030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0305C">
        <w:rPr>
          <w:sz w:val="22"/>
          <w:szCs w:val="22"/>
        </w:rPr>
        <w:t>Kraków</w:t>
      </w:r>
    </w:p>
    <w:p w14:paraId="754B3F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2889AB" w14:textId="77777777" w:rsidR="00417BF6" w:rsidRDefault="00417BF6" w:rsidP="00417BF6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 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0305C" w:rsidRPr="00607F9B" w14:paraId="7071A824" w14:textId="77777777" w:rsidTr="00396314">
        <w:trPr>
          <w:trHeight w:val="638"/>
        </w:trPr>
        <w:tc>
          <w:tcPr>
            <w:tcW w:w="959" w:type="dxa"/>
          </w:tcPr>
          <w:p w14:paraId="25D99BE3" w14:textId="77777777" w:rsidR="00F0305C" w:rsidRPr="00607F9B" w:rsidRDefault="00F0305C" w:rsidP="003963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83E1328" w14:textId="27A638A5" w:rsidR="00F0305C" w:rsidRPr="00607F9B" w:rsidRDefault="00F0305C" w:rsidP="003963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030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030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305C">
              <w:rPr>
                <w:b/>
                <w:bCs/>
                <w:sz w:val="22"/>
                <w:szCs w:val="22"/>
              </w:rPr>
              <w:t xml:space="preserve">Wynajem </w:t>
            </w:r>
            <w:proofErr w:type="spellStart"/>
            <w:r w:rsidRPr="00F0305C">
              <w:rPr>
                <w:b/>
                <w:bCs/>
                <w:sz w:val="22"/>
                <w:szCs w:val="22"/>
              </w:rPr>
              <w:t>mikrobusa</w:t>
            </w:r>
            <w:proofErr w:type="spellEnd"/>
            <w:r w:rsidRPr="00F0305C">
              <w:rPr>
                <w:b/>
                <w:bCs/>
                <w:sz w:val="22"/>
                <w:szCs w:val="22"/>
              </w:rPr>
              <w:t xml:space="preserve"> na terenowy wyjazd naukowo-techniczny dla członków KN Nafta i Gaz - KC-DE-zp.25.406.2026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305C">
              <w:rPr>
                <w:b/>
                <w:sz w:val="22"/>
                <w:szCs w:val="22"/>
              </w:rPr>
              <w:t>KC-DE-zp.25.406.2026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F7DB6C" w14:textId="2B20670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417BF6">
        <w:rPr>
          <w:sz w:val="22"/>
          <w:szCs w:val="22"/>
        </w:rPr>
        <w:t>niniejsze postępowanie zostało unieważnione.</w:t>
      </w:r>
    </w:p>
    <w:p w14:paraId="65928262" w14:textId="77777777" w:rsidR="00417BF6" w:rsidRPr="0004180F" w:rsidRDefault="00417BF6" w:rsidP="00417BF6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04180F">
        <w:rPr>
          <w:b/>
          <w:sz w:val="22"/>
          <w:szCs w:val="22"/>
        </w:rPr>
        <w:t>Podstawa prawna unieważnienia</w:t>
      </w:r>
    </w:p>
    <w:p w14:paraId="40A0C8C3" w14:textId="77777777" w:rsidR="00417BF6" w:rsidRPr="0004180F" w:rsidRDefault="00417BF6" w:rsidP="00417BF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04180F">
        <w:rPr>
          <w:sz w:val="22"/>
          <w:szCs w:val="22"/>
          <w:u w:val="single"/>
        </w:rPr>
        <w:t xml:space="preserve">art. 255 ust.7 ustawy </w:t>
      </w:r>
      <w:proofErr w:type="spellStart"/>
      <w:r w:rsidRPr="0004180F">
        <w:rPr>
          <w:sz w:val="22"/>
          <w:szCs w:val="22"/>
          <w:u w:val="single"/>
        </w:rPr>
        <w:t>Pzp</w:t>
      </w:r>
      <w:proofErr w:type="spellEnd"/>
      <w:r w:rsidRPr="0004180F">
        <w:rPr>
          <w:sz w:val="22"/>
          <w:szCs w:val="22"/>
        </w:rPr>
        <w:t>.</w:t>
      </w:r>
    </w:p>
    <w:p w14:paraId="7342AE8A" w14:textId="77777777" w:rsidR="00417BF6" w:rsidRPr="0004180F" w:rsidRDefault="00417BF6" w:rsidP="00417BF6">
      <w:pPr>
        <w:spacing w:after="160" w:line="259" w:lineRule="auto"/>
        <w:ind w:right="108"/>
        <w:jc w:val="both"/>
        <w:rPr>
          <w:rFonts w:eastAsia="Calibri"/>
          <w:iCs/>
          <w:sz w:val="22"/>
          <w:szCs w:val="22"/>
        </w:rPr>
      </w:pPr>
      <w:r w:rsidRPr="0004180F">
        <w:rPr>
          <w:rFonts w:eastAsia="Calibri"/>
          <w:iCs/>
          <w:sz w:val="22"/>
          <w:szCs w:val="22"/>
          <w:lang w:eastAsia="en-US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263.</w:t>
      </w:r>
    </w:p>
    <w:p w14:paraId="0C210C20" w14:textId="77777777" w:rsidR="00417BF6" w:rsidRPr="0004180F" w:rsidRDefault="00417BF6" w:rsidP="00417BF6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04180F">
        <w:rPr>
          <w:b/>
          <w:sz w:val="22"/>
          <w:szCs w:val="22"/>
        </w:rPr>
        <w:t>Uzasadnienie faktyczne:</w:t>
      </w:r>
    </w:p>
    <w:p w14:paraId="6ADACE49" w14:textId="77777777" w:rsidR="00417BF6" w:rsidRPr="0004180F" w:rsidRDefault="00417BF6" w:rsidP="00417BF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728BC3B" w14:textId="77777777" w:rsidR="00417BF6" w:rsidRPr="0004180F" w:rsidRDefault="00417BF6" w:rsidP="00417BF6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bookmarkEnd w:id="0"/>
    <w:p w14:paraId="5BDD97C4" w14:textId="77777777" w:rsidR="00417BF6" w:rsidRPr="00417BF6" w:rsidRDefault="00417BF6" w:rsidP="00417BF6">
      <w:pPr>
        <w:spacing w:line="276" w:lineRule="auto"/>
        <w:jc w:val="both"/>
        <w:rPr>
          <w:sz w:val="22"/>
          <w:szCs w:val="22"/>
        </w:rPr>
      </w:pPr>
      <w:r w:rsidRPr="00417BF6">
        <w:rPr>
          <w:sz w:val="22"/>
          <w:szCs w:val="22"/>
        </w:rPr>
        <w:t xml:space="preserve">W dniu 18.09.2026 r. Wykonawca wybrany w przedmiotowym postępowaniu PAS Trans Marcin Pastuch poinformował o odstąpieniu od podpisania umowy. </w:t>
      </w:r>
    </w:p>
    <w:p w14:paraId="5F1421D4" w14:textId="77777777" w:rsidR="00417BF6" w:rsidRPr="00417BF6" w:rsidRDefault="00417BF6" w:rsidP="00417BF6">
      <w:pPr>
        <w:spacing w:line="276" w:lineRule="auto"/>
        <w:jc w:val="both"/>
        <w:rPr>
          <w:sz w:val="22"/>
          <w:szCs w:val="22"/>
        </w:rPr>
      </w:pPr>
      <w:r w:rsidRPr="00417BF6">
        <w:rPr>
          <w:sz w:val="22"/>
          <w:szCs w:val="22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2262A3E0" w14:textId="77777777" w:rsidR="00417BF6" w:rsidRPr="00417BF6" w:rsidRDefault="00417BF6" w:rsidP="00417BF6">
      <w:pPr>
        <w:spacing w:line="276" w:lineRule="auto"/>
        <w:jc w:val="both"/>
        <w:rPr>
          <w:sz w:val="22"/>
          <w:szCs w:val="22"/>
        </w:rPr>
      </w:pPr>
      <w:r w:rsidRPr="00417BF6">
        <w:rPr>
          <w:sz w:val="22"/>
          <w:szCs w:val="22"/>
        </w:rPr>
        <w:t xml:space="preserve">Zamawiający unieważnia postępowanie na podstawie art. 255 ust.7 ustawy </w:t>
      </w:r>
      <w:proofErr w:type="spellStart"/>
      <w:r w:rsidRPr="00417BF6">
        <w:rPr>
          <w:sz w:val="22"/>
          <w:szCs w:val="22"/>
        </w:rPr>
        <w:t>p.z.p</w:t>
      </w:r>
      <w:proofErr w:type="spellEnd"/>
      <w:r w:rsidRPr="00417BF6">
        <w:rPr>
          <w:sz w:val="22"/>
          <w:szCs w:val="22"/>
        </w:rPr>
        <w:t>.</w:t>
      </w:r>
    </w:p>
    <w:p w14:paraId="3D358465" w14:textId="77777777" w:rsidR="00417BF6" w:rsidRPr="00417BF6" w:rsidRDefault="00417BF6" w:rsidP="00417BF6">
      <w:pPr>
        <w:spacing w:line="276" w:lineRule="auto"/>
        <w:jc w:val="both"/>
        <w:rPr>
          <w:sz w:val="22"/>
          <w:szCs w:val="22"/>
        </w:rPr>
      </w:pPr>
      <w:r w:rsidRPr="00417BF6">
        <w:rPr>
          <w:sz w:val="22"/>
          <w:szCs w:val="22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263.</w:t>
      </w:r>
    </w:p>
    <w:p w14:paraId="71464B53" w14:textId="4924DD20" w:rsidR="00F960D7" w:rsidRDefault="00417BF6" w:rsidP="00417BF6">
      <w:pPr>
        <w:spacing w:line="276" w:lineRule="auto"/>
        <w:jc w:val="both"/>
        <w:rPr>
          <w:bCs/>
        </w:rPr>
      </w:pPr>
      <w:r w:rsidRPr="00417BF6">
        <w:rPr>
          <w:sz w:val="22"/>
          <w:szCs w:val="22"/>
        </w:rPr>
        <w:t>W związku z odstąpieniem wykonawcy od podpisania umowy, Zamawiający unieważnia postępowanie.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1F056" w14:textId="77777777" w:rsidR="008E3919" w:rsidRDefault="008E3919">
      <w:r>
        <w:separator/>
      </w:r>
    </w:p>
  </w:endnote>
  <w:endnote w:type="continuationSeparator" w:id="0">
    <w:p w14:paraId="29BDE9DA" w14:textId="77777777" w:rsidR="008E3919" w:rsidRDefault="008E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F4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ABF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8C86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17EC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CEA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9233" w14:textId="77777777" w:rsidR="008E3919" w:rsidRDefault="008E3919">
      <w:r>
        <w:separator/>
      </w:r>
    </w:p>
  </w:footnote>
  <w:footnote w:type="continuationSeparator" w:id="0">
    <w:p w14:paraId="7896A8F6" w14:textId="77777777" w:rsidR="008E3919" w:rsidRDefault="008E3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BB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DD6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AE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17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6829"/>
    <w:rsid w:val="003A0AFC"/>
    <w:rsid w:val="003D611C"/>
    <w:rsid w:val="003E16F3"/>
    <w:rsid w:val="003E6BED"/>
    <w:rsid w:val="00417BF6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822CE"/>
    <w:rsid w:val="00596FD7"/>
    <w:rsid w:val="005E5BFF"/>
    <w:rsid w:val="005F4FB4"/>
    <w:rsid w:val="00607F9B"/>
    <w:rsid w:val="00644DCB"/>
    <w:rsid w:val="00657C1E"/>
    <w:rsid w:val="006B585D"/>
    <w:rsid w:val="006E3089"/>
    <w:rsid w:val="006E753E"/>
    <w:rsid w:val="00712C39"/>
    <w:rsid w:val="00731EE3"/>
    <w:rsid w:val="0075025B"/>
    <w:rsid w:val="00756CDA"/>
    <w:rsid w:val="00761C2D"/>
    <w:rsid w:val="00784091"/>
    <w:rsid w:val="007E119A"/>
    <w:rsid w:val="007E2ACC"/>
    <w:rsid w:val="007E68C5"/>
    <w:rsid w:val="00832144"/>
    <w:rsid w:val="008567C7"/>
    <w:rsid w:val="008642B3"/>
    <w:rsid w:val="008A6C10"/>
    <w:rsid w:val="008A723B"/>
    <w:rsid w:val="008B24EB"/>
    <w:rsid w:val="008E3919"/>
    <w:rsid w:val="008E5102"/>
    <w:rsid w:val="00915B9E"/>
    <w:rsid w:val="00952256"/>
    <w:rsid w:val="0097748A"/>
    <w:rsid w:val="009A1172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76B8"/>
    <w:rsid w:val="00E30B2D"/>
    <w:rsid w:val="00E62859"/>
    <w:rsid w:val="00E85D70"/>
    <w:rsid w:val="00F0305C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775D6"/>
  <w15:chartTrackingRefBased/>
  <w15:docId w15:val="{500AF023-725F-4848-A3EB-889C0546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0305C"/>
    <w:rPr>
      <w:rFonts w:ascii="Courier New" w:hAnsi="Courier New" w:cs="Courier New"/>
    </w:rPr>
  </w:style>
  <w:style w:type="character" w:customStyle="1" w:styleId="NagwekZnak">
    <w:name w:val="Nagłówek Znak"/>
    <w:basedOn w:val="Domylnaczcionkaakapitu"/>
    <w:link w:val="Nagwek"/>
    <w:rsid w:val="00417B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2026-09-22T09:10:00Z</cp:lastPrinted>
  <dcterms:created xsi:type="dcterms:W3CDTF">2026-09-22T09:10:00Z</dcterms:created>
  <dcterms:modified xsi:type="dcterms:W3CDTF">2026-09-22T09:10:00Z</dcterms:modified>
</cp:coreProperties>
</file>