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2B9B3D3B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F001E1">
        <w:rPr>
          <w:b/>
          <w:bCs/>
        </w:rPr>
        <w:t>9</w:t>
      </w:r>
    </w:p>
    <w:p w14:paraId="7FFBDCF8" w14:textId="327943C5" w:rsidR="00873037" w:rsidRDefault="00F001E1" w:rsidP="00F001E1">
      <w:pPr>
        <w:tabs>
          <w:tab w:val="left" w:pos="5340"/>
        </w:tabs>
        <w:rPr>
          <w:b/>
          <w:bCs/>
        </w:rPr>
      </w:pPr>
      <w:r>
        <w:rPr>
          <w:b/>
          <w:bCs/>
        </w:rPr>
        <w:tab/>
      </w:r>
    </w:p>
    <w:p w14:paraId="7C5908A8" w14:textId="41933CA2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F001E1">
        <w:rPr>
          <w:b/>
          <w:sz w:val="22"/>
          <w:szCs w:val="22"/>
        </w:rPr>
        <w:t>5</w:t>
      </w:r>
      <w:r w:rsidR="00945F39">
        <w:rPr>
          <w:b/>
          <w:sz w:val="22"/>
          <w:szCs w:val="22"/>
        </w:rPr>
        <w:t>0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0056CEF" w14:textId="4889DB4F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D53B4E" w:rsidRPr="001F1EFC">
        <w:rPr>
          <w:sz w:val="22"/>
          <w:szCs w:val="22"/>
        </w:rPr>
        <w:t>podstawowym bez negocjacji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F001E1" w:rsidRPr="00F001E1">
        <w:rPr>
          <w:b/>
          <w:bCs/>
          <w:sz w:val="22"/>
          <w:szCs w:val="22"/>
        </w:rPr>
        <w:t>Zakup i dostawa wszczepialnych i niewszczepialnych wyrobów medycznych dla Oddziału Urazowo-Ortopedycznego</w:t>
      </w:r>
      <w:r w:rsidR="00F001E1">
        <w:rPr>
          <w:b/>
          <w:bCs/>
          <w:sz w:val="22"/>
          <w:szCs w:val="22"/>
        </w:rPr>
        <w:t xml:space="preserve"> I</w:t>
      </w:r>
      <w:r w:rsidR="00945F39">
        <w:rPr>
          <w:b/>
          <w:bCs/>
          <w:sz w:val="22"/>
          <w:szCs w:val="22"/>
        </w:rPr>
        <w:t>I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4243CC08" w14:textId="77777777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554C2813" w14:textId="5946B88B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W zakresie produktów stanowiących wyroby medyczne, oświadczam, że niżej wskazane pozycje</w:t>
      </w:r>
      <w:r w:rsidR="00601694">
        <w:rPr>
          <w:rStyle w:val="Odwoanieprzypisudolnego"/>
          <w:kern w:val="2"/>
          <w:sz w:val="22"/>
          <w:szCs w:val="22"/>
        </w:rPr>
        <w:footnoteReference w:id="1"/>
      </w:r>
      <w:r w:rsidRPr="001F1EFC">
        <w:rPr>
          <w:kern w:val="2"/>
          <w:sz w:val="22"/>
          <w:szCs w:val="22"/>
        </w:rPr>
        <w:t>:</w:t>
      </w:r>
    </w:p>
    <w:p w14:paraId="2939D414" w14:textId="2E1815A0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2A89C9DA" w14:textId="5E087EF2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7DC65BB4" w14:textId="06FAEE19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1F464C2C" w14:textId="4DF98094" w:rsidR="001F1EFC" w:rsidRDefault="001F1EFC" w:rsidP="001F1EFC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stanowią wyroby medyczne w rozumieniu przepisów prawa, w szczególności ustawy z dnia 7 kwietnia 2022 r. o wyrobach medycznych oraz spełniają wymagania określone w rozporządzeniu Parlamentu Europejskiego i Rady (UE) 2017/745 (MDR) lub 2017/746 (IVDR), w zależności od klasyfikacji.</w:t>
      </w:r>
      <w:r>
        <w:rPr>
          <w:sz w:val="22"/>
          <w:szCs w:val="22"/>
        </w:rPr>
        <w:t xml:space="preserve"> </w:t>
      </w:r>
      <w:r w:rsidRPr="001F1EFC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587E32C1" w14:textId="4434844A" w:rsidR="00D222AD" w:rsidRPr="001F1EFC" w:rsidRDefault="00D222AD" w:rsidP="00D222AD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D222AD">
        <w:rPr>
          <w:sz w:val="22"/>
          <w:szCs w:val="22"/>
        </w:rPr>
        <w:t>W zakresie produktów niebędących wyrobami medycznymi oświadczam, że spełniają one wymagania wynikające z odrębnych przepisów prawa oraz są dopuszczone do obrotu na terytorium Rzeczypospolitej Polskiej.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7081474D" w14:textId="77777777" w:rsidR="00AA09BE" w:rsidRDefault="00AA09BE" w:rsidP="00DA7A5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  <w:footnote w:id="1">
    <w:p w14:paraId="0922909B" w14:textId="75AAB832" w:rsidR="00601694" w:rsidRPr="00601694" w:rsidRDefault="00601694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wyrobów medycznych.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178F6"/>
    <w:rsid w:val="00125F75"/>
    <w:rsid w:val="00144D1E"/>
    <w:rsid w:val="001F1EFC"/>
    <w:rsid w:val="00255912"/>
    <w:rsid w:val="003A1835"/>
    <w:rsid w:val="00460E79"/>
    <w:rsid w:val="005E6225"/>
    <w:rsid w:val="00601694"/>
    <w:rsid w:val="00601948"/>
    <w:rsid w:val="006459B9"/>
    <w:rsid w:val="00663069"/>
    <w:rsid w:val="006E4501"/>
    <w:rsid w:val="00746005"/>
    <w:rsid w:val="00756995"/>
    <w:rsid w:val="00792E5F"/>
    <w:rsid w:val="007D27CF"/>
    <w:rsid w:val="00804F16"/>
    <w:rsid w:val="008106F9"/>
    <w:rsid w:val="00830D1F"/>
    <w:rsid w:val="00873037"/>
    <w:rsid w:val="008A2844"/>
    <w:rsid w:val="008D5A56"/>
    <w:rsid w:val="00916DDD"/>
    <w:rsid w:val="009419D5"/>
    <w:rsid w:val="00945F39"/>
    <w:rsid w:val="00956169"/>
    <w:rsid w:val="00961C48"/>
    <w:rsid w:val="00A4752D"/>
    <w:rsid w:val="00AA09BE"/>
    <w:rsid w:val="00B43BFF"/>
    <w:rsid w:val="00BB46C0"/>
    <w:rsid w:val="00C17011"/>
    <w:rsid w:val="00C308FF"/>
    <w:rsid w:val="00C94CB3"/>
    <w:rsid w:val="00CD11DA"/>
    <w:rsid w:val="00D222AD"/>
    <w:rsid w:val="00D53B4E"/>
    <w:rsid w:val="00D83D18"/>
    <w:rsid w:val="00DA7A5E"/>
    <w:rsid w:val="00EC7682"/>
    <w:rsid w:val="00F001E1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Karolina Kosek</cp:lastModifiedBy>
  <cp:revision>3</cp:revision>
  <cp:lastPrinted>2025-12-05T07:16:00Z</cp:lastPrinted>
  <dcterms:created xsi:type="dcterms:W3CDTF">2026-09-09T11:29:00Z</dcterms:created>
  <dcterms:modified xsi:type="dcterms:W3CDTF">2026-09-09T11:29:00Z</dcterms:modified>
</cp:coreProperties>
</file>