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8D69D" w14:textId="66BA29FA" w:rsidR="00843A88" w:rsidRPr="00382BCE" w:rsidRDefault="00F80FC7" w:rsidP="00012D3E">
      <w:pPr>
        <w:jc w:val="right"/>
        <w:rPr>
          <w:sz w:val="24"/>
          <w:szCs w:val="24"/>
        </w:rPr>
      </w:pPr>
      <w:r w:rsidRPr="00382BCE">
        <w:rPr>
          <w:sz w:val="24"/>
          <w:szCs w:val="24"/>
        </w:rPr>
        <w:t>Kraków</w:t>
      </w:r>
      <w:r w:rsidR="00843A88" w:rsidRPr="00382BCE">
        <w:rPr>
          <w:sz w:val="24"/>
          <w:szCs w:val="24"/>
        </w:rPr>
        <w:t xml:space="preserve"> dnia: </w:t>
      </w:r>
      <w:r w:rsidRPr="00382BCE">
        <w:rPr>
          <w:sz w:val="24"/>
          <w:szCs w:val="24"/>
        </w:rPr>
        <w:t>2026-09-07</w:t>
      </w:r>
    </w:p>
    <w:p w14:paraId="1A4E259F" w14:textId="3675598F" w:rsidR="00843A88" w:rsidRPr="00382BCE" w:rsidRDefault="00F80FC7" w:rsidP="00843A88">
      <w:pPr>
        <w:spacing w:line="360" w:lineRule="auto"/>
        <w:rPr>
          <w:b/>
          <w:bCs/>
          <w:sz w:val="24"/>
          <w:szCs w:val="24"/>
        </w:rPr>
      </w:pPr>
      <w:r w:rsidRPr="00382BCE">
        <w:rPr>
          <w:b/>
          <w:bCs/>
          <w:sz w:val="24"/>
          <w:szCs w:val="24"/>
        </w:rPr>
        <w:t>A</w:t>
      </w:r>
      <w:r w:rsidR="00382BCE">
        <w:rPr>
          <w:b/>
          <w:bCs/>
          <w:sz w:val="24"/>
          <w:szCs w:val="24"/>
        </w:rPr>
        <w:t>K</w:t>
      </w:r>
      <w:r w:rsidRPr="00382BCE">
        <w:rPr>
          <w:b/>
          <w:bCs/>
          <w:sz w:val="24"/>
          <w:szCs w:val="24"/>
        </w:rPr>
        <w:t xml:space="preserve">F </w:t>
      </w:r>
      <w:r w:rsidR="00382BCE">
        <w:rPr>
          <w:b/>
          <w:bCs/>
          <w:sz w:val="24"/>
          <w:szCs w:val="24"/>
        </w:rPr>
        <w:t xml:space="preserve">w </w:t>
      </w:r>
      <w:r w:rsidRPr="00382BCE">
        <w:rPr>
          <w:b/>
          <w:bCs/>
          <w:sz w:val="24"/>
          <w:szCs w:val="24"/>
        </w:rPr>
        <w:t>Krak</w:t>
      </w:r>
      <w:r w:rsidR="00382BCE">
        <w:rPr>
          <w:b/>
          <w:bCs/>
          <w:sz w:val="24"/>
          <w:szCs w:val="24"/>
        </w:rPr>
        <w:t>owie</w:t>
      </w:r>
    </w:p>
    <w:p w14:paraId="43061469" w14:textId="1D2BC380" w:rsidR="00843A88" w:rsidRPr="00382BCE" w:rsidRDefault="00F80FC7" w:rsidP="00843A88">
      <w:pPr>
        <w:spacing w:line="360" w:lineRule="auto"/>
        <w:rPr>
          <w:sz w:val="24"/>
          <w:szCs w:val="24"/>
        </w:rPr>
      </w:pPr>
      <w:r w:rsidRPr="00382BCE">
        <w:rPr>
          <w:sz w:val="24"/>
          <w:szCs w:val="24"/>
        </w:rPr>
        <w:t>al. Jana Pawła II</w:t>
      </w:r>
      <w:r w:rsidR="00843A88" w:rsidRPr="00382BCE">
        <w:rPr>
          <w:sz w:val="24"/>
          <w:szCs w:val="24"/>
        </w:rPr>
        <w:t xml:space="preserve"> </w:t>
      </w:r>
      <w:r w:rsidRPr="00382BCE">
        <w:rPr>
          <w:sz w:val="24"/>
          <w:szCs w:val="24"/>
        </w:rPr>
        <w:t>78</w:t>
      </w:r>
    </w:p>
    <w:p w14:paraId="5B49DD34" w14:textId="74C8BDA4" w:rsidR="00843A88" w:rsidRPr="00382BCE" w:rsidRDefault="00F80FC7" w:rsidP="00843A88">
      <w:pPr>
        <w:rPr>
          <w:sz w:val="24"/>
          <w:szCs w:val="24"/>
        </w:rPr>
      </w:pPr>
      <w:r w:rsidRPr="00382BCE">
        <w:rPr>
          <w:sz w:val="24"/>
          <w:szCs w:val="24"/>
        </w:rPr>
        <w:t>31-571</w:t>
      </w:r>
      <w:r w:rsidR="00843A88" w:rsidRPr="00382BCE">
        <w:rPr>
          <w:sz w:val="24"/>
          <w:szCs w:val="24"/>
        </w:rPr>
        <w:t xml:space="preserve"> </w:t>
      </w:r>
      <w:r w:rsidRPr="00382BCE">
        <w:rPr>
          <w:sz w:val="24"/>
          <w:szCs w:val="24"/>
        </w:rPr>
        <w:t>Kraków</w:t>
      </w:r>
    </w:p>
    <w:p w14:paraId="3BB804A9" w14:textId="77777777" w:rsidR="00843A88" w:rsidRPr="00382BCE" w:rsidRDefault="00843A88" w:rsidP="00843A88">
      <w:pPr>
        <w:jc w:val="both"/>
        <w:rPr>
          <w:bCs/>
          <w:sz w:val="24"/>
          <w:szCs w:val="24"/>
        </w:rPr>
      </w:pPr>
      <w:r w:rsidRPr="00382BCE">
        <w:rPr>
          <w:bCs/>
          <w:sz w:val="24"/>
          <w:szCs w:val="24"/>
        </w:rPr>
        <w:t>……………………………………</w:t>
      </w:r>
    </w:p>
    <w:p w14:paraId="1D978909" w14:textId="77777777" w:rsidR="00843A88" w:rsidRPr="00382BCE" w:rsidRDefault="00843A88" w:rsidP="00012D3E">
      <w:pPr>
        <w:jc w:val="both"/>
        <w:rPr>
          <w:bCs/>
          <w:sz w:val="24"/>
          <w:szCs w:val="24"/>
        </w:rPr>
      </w:pPr>
      <w:r w:rsidRPr="00382BCE">
        <w:rPr>
          <w:bCs/>
          <w:sz w:val="24"/>
          <w:szCs w:val="24"/>
        </w:rPr>
        <w:t>[nazwa zamawiającego, adres]</w:t>
      </w:r>
    </w:p>
    <w:p w14:paraId="5970D63D" w14:textId="77777777" w:rsidR="00843A88" w:rsidRPr="00382BCE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  <w:sz w:val="24"/>
          <w:szCs w:val="24"/>
        </w:rPr>
      </w:pPr>
      <w:r w:rsidRPr="00382BCE">
        <w:rPr>
          <w:b/>
          <w:sz w:val="24"/>
          <w:szCs w:val="24"/>
        </w:rPr>
        <w:t>WYKONAWCY</w:t>
      </w:r>
    </w:p>
    <w:p w14:paraId="58D7D64C" w14:textId="77777777" w:rsidR="00843A88" w:rsidRPr="00382BCE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sz w:val="24"/>
          <w:szCs w:val="24"/>
        </w:rPr>
      </w:pPr>
      <w:r w:rsidRPr="00382BCE">
        <w:rPr>
          <w:sz w:val="24"/>
          <w:szCs w:val="24"/>
        </w:rPr>
        <w:t>ubiegający się o zamówienie</w:t>
      </w:r>
    </w:p>
    <w:p w14:paraId="6B451047" w14:textId="77777777" w:rsidR="004E4B64" w:rsidRPr="00382BCE" w:rsidRDefault="004E4B64" w:rsidP="004E4B64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382BCE">
        <w:rPr>
          <w:rFonts w:eastAsia="Calibri"/>
          <w:sz w:val="24"/>
          <w:szCs w:val="24"/>
          <w:lang w:eastAsia="en-US"/>
        </w:rPr>
        <w:t xml:space="preserve">Dotyczy: </w:t>
      </w:r>
      <w:r w:rsidRPr="00382BCE">
        <w:rPr>
          <w:sz w:val="24"/>
          <w:szCs w:val="24"/>
        </w:rPr>
        <w:t>postępowania o udzielenie zamówienia publicznego</w:t>
      </w:r>
      <w:r w:rsidRPr="00382BC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82BCE" w14:paraId="0BA01538" w14:textId="77777777" w:rsidTr="00FD4AEC">
        <w:tc>
          <w:tcPr>
            <w:tcW w:w="2269" w:type="dxa"/>
          </w:tcPr>
          <w:p w14:paraId="538E587F" w14:textId="77777777" w:rsidR="004E4B64" w:rsidRPr="00382BCE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382BC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6E5DEC6" w14:textId="6ECFBFA9" w:rsidR="004E4B64" w:rsidRPr="00382BCE" w:rsidRDefault="00F80FC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382BCE">
              <w:rPr>
                <w:bCs/>
                <w:sz w:val="24"/>
                <w:szCs w:val="24"/>
              </w:rPr>
              <w:t xml:space="preserve">Przebudowa Pawilonów Naukowo-Dydaktycznych nr I </w:t>
            </w:r>
            <w:proofErr w:type="spellStart"/>
            <w:r w:rsidRPr="00382BCE">
              <w:rPr>
                <w:bCs/>
                <w:sz w:val="24"/>
                <w:szCs w:val="24"/>
              </w:rPr>
              <w:t>i</w:t>
            </w:r>
            <w:proofErr w:type="spellEnd"/>
            <w:r w:rsidRPr="00382BCE">
              <w:rPr>
                <w:bCs/>
                <w:sz w:val="24"/>
                <w:szCs w:val="24"/>
              </w:rPr>
              <w:t xml:space="preserve"> nr II </w:t>
            </w:r>
            <w:r w:rsidR="00012D3E">
              <w:rPr>
                <w:bCs/>
                <w:sz w:val="24"/>
                <w:szCs w:val="24"/>
              </w:rPr>
              <w:br/>
            </w:r>
            <w:r w:rsidRPr="00382BCE">
              <w:rPr>
                <w:bCs/>
                <w:sz w:val="24"/>
                <w:szCs w:val="24"/>
              </w:rPr>
              <w:t xml:space="preserve">w zakresie dostosowania do obowiązujących przepisów p-poż </w:t>
            </w:r>
            <w:r w:rsidR="00012D3E">
              <w:rPr>
                <w:bCs/>
                <w:sz w:val="24"/>
                <w:szCs w:val="24"/>
              </w:rPr>
              <w:br/>
            </w:r>
            <w:r w:rsidRPr="00382BCE">
              <w:rPr>
                <w:bCs/>
                <w:sz w:val="24"/>
                <w:szCs w:val="24"/>
              </w:rPr>
              <w:t>(I etap) oraz dla potrzeb osób z niepełnosprawnościami (dźwigi osobowe) w trybie "zaprojektuj i wybuduj</w:t>
            </w:r>
            <w:r w:rsidR="004E4B64" w:rsidRPr="00382BCE">
              <w:rPr>
                <w:bCs/>
                <w:sz w:val="24"/>
                <w:szCs w:val="24"/>
              </w:rPr>
              <w:t>.</w:t>
            </w:r>
          </w:p>
        </w:tc>
      </w:tr>
      <w:tr w:rsidR="00F80FC7" w:rsidRPr="00382BCE" w14:paraId="71F63A88" w14:textId="77777777" w:rsidTr="00411DD8">
        <w:tc>
          <w:tcPr>
            <w:tcW w:w="2269" w:type="dxa"/>
          </w:tcPr>
          <w:p w14:paraId="099F2636" w14:textId="77777777" w:rsidR="00F80FC7" w:rsidRPr="00382BCE" w:rsidRDefault="00F80FC7" w:rsidP="00411D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382BC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989AE73" w14:textId="70354301" w:rsidR="00F80FC7" w:rsidRPr="00382BCE" w:rsidRDefault="00F80FC7" w:rsidP="00411D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382BCE">
              <w:rPr>
                <w:bCs/>
                <w:sz w:val="24"/>
                <w:szCs w:val="24"/>
              </w:rPr>
              <w:t>K-2.381/21/2026</w:t>
            </w:r>
          </w:p>
        </w:tc>
      </w:tr>
    </w:tbl>
    <w:p w14:paraId="17B71377" w14:textId="77777777" w:rsidR="004E4B64" w:rsidRPr="00382BCE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382BCE" w14:paraId="73FA6FFD" w14:textId="77777777" w:rsidTr="00C46732">
        <w:tc>
          <w:tcPr>
            <w:tcW w:w="9330" w:type="dxa"/>
            <w:shd w:val="clear" w:color="auto" w:fill="F2F2F2"/>
            <w:hideMark/>
          </w:tcPr>
          <w:p w14:paraId="65727B8B" w14:textId="77777777" w:rsidR="00843A88" w:rsidRPr="00382BCE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24"/>
                <w:szCs w:val="24"/>
              </w:rPr>
            </w:pPr>
            <w:r w:rsidRPr="00382BCE">
              <w:rPr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69A73DB6" w14:textId="04469141" w:rsidR="0012774F" w:rsidRPr="00382BCE" w:rsidRDefault="00520165" w:rsidP="004E4B64">
      <w:pPr>
        <w:spacing w:before="600" w:after="240" w:line="360" w:lineRule="auto"/>
        <w:jc w:val="both"/>
        <w:rPr>
          <w:sz w:val="24"/>
          <w:szCs w:val="24"/>
        </w:rPr>
      </w:pPr>
      <w:r w:rsidRPr="00382BCE">
        <w:rPr>
          <w:sz w:val="24"/>
          <w:szCs w:val="24"/>
        </w:rPr>
        <w:t>Zamawiający</w:t>
      </w:r>
      <w:r w:rsidR="00012D3E">
        <w:rPr>
          <w:sz w:val="24"/>
          <w:szCs w:val="24"/>
        </w:rPr>
        <w:t xml:space="preserve"> </w:t>
      </w:r>
      <w:r w:rsidRPr="00382BCE">
        <w:rPr>
          <w:sz w:val="24"/>
          <w:szCs w:val="24"/>
        </w:rPr>
        <w:t xml:space="preserve">działając na podstawie art. </w:t>
      </w:r>
      <w:r w:rsidR="00E74BC3" w:rsidRPr="00382BCE">
        <w:rPr>
          <w:sz w:val="24"/>
          <w:szCs w:val="24"/>
        </w:rPr>
        <w:t>284</w:t>
      </w:r>
      <w:r w:rsidRPr="00382BCE">
        <w:rPr>
          <w:sz w:val="24"/>
          <w:szCs w:val="24"/>
        </w:rPr>
        <w:t xml:space="preserve"> ust. </w:t>
      </w:r>
      <w:r w:rsidR="0029606A" w:rsidRPr="00382BCE">
        <w:rPr>
          <w:sz w:val="24"/>
          <w:szCs w:val="24"/>
        </w:rPr>
        <w:t>6</w:t>
      </w:r>
      <w:r w:rsidRPr="00382BCE">
        <w:rPr>
          <w:sz w:val="24"/>
          <w:szCs w:val="24"/>
        </w:rPr>
        <w:t xml:space="preserve"> ustawy z dnia </w:t>
      </w:r>
      <w:r w:rsidR="0029606A" w:rsidRPr="00382BCE">
        <w:rPr>
          <w:sz w:val="24"/>
          <w:szCs w:val="24"/>
        </w:rPr>
        <w:t>11</w:t>
      </w:r>
      <w:r w:rsidRPr="00382BCE">
        <w:rPr>
          <w:sz w:val="24"/>
          <w:szCs w:val="24"/>
        </w:rPr>
        <w:t xml:space="preserve"> </w:t>
      </w:r>
      <w:r w:rsidR="0029606A" w:rsidRPr="00382BCE">
        <w:rPr>
          <w:sz w:val="24"/>
          <w:szCs w:val="24"/>
        </w:rPr>
        <w:t xml:space="preserve">września </w:t>
      </w:r>
      <w:r w:rsidRPr="00382BCE">
        <w:rPr>
          <w:sz w:val="24"/>
          <w:szCs w:val="24"/>
        </w:rPr>
        <w:t>20</w:t>
      </w:r>
      <w:r w:rsidR="0029606A" w:rsidRPr="00382BCE">
        <w:rPr>
          <w:sz w:val="24"/>
          <w:szCs w:val="24"/>
        </w:rPr>
        <w:t>19</w:t>
      </w:r>
      <w:r w:rsidRPr="00382BCE">
        <w:rPr>
          <w:sz w:val="24"/>
          <w:szCs w:val="24"/>
        </w:rPr>
        <w:t xml:space="preserve"> r</w:t>
      </w:r>
      <w:r w:rsidR="0029606A" w:rsidRPr="00382BCE">
        <w:rPr>
          <w:sz w:val="24"/>
          <w:szCs w:val="24"/>
        </w:rPr>
        <w:t>.</w:t>
      </w:r>
      <w:r w:rsidRPr="00382BCE">
        <w:rPr>
          <w:sz w:val="24"/>
          <w:szCs w:val="24"/>
        </w:rPr>
        <w:t xml:space="preserve"> Prawo </w:t>
      </w:r>
      <w:r w:rsidR="0029606A" w:rsidRPr="00382BCE">
        <w:rPr>
          <w:sz w:val="24"/>
          <w:szCs w:val="24"/>
        </w:rPr>
        <w:t>z</w:t>
      </w:r>
      <w:r w:rsidRPr="00382BCE">
        <w:rPr>
          <w:sz w:val="24"/>
          <w:szCs w:val="24"/>
        </w:rPr>
        <w:t xml:space="preserve">amówień </w:t>
      </w:r>
      <w:r w:rsidR="0029606A" w:rsidRPr="00382BCE">
        <w:rPr>
          <w:sz w:val="24"/>
          <w:szCs w:val="24"/>
        </w:rPr>
        <w:t>p</w:t>
      </w:r>
      <w:r w:rsidRPr="00382BCE">
        <w:rPr>
          <w:sz w:val="24"/>
          <w:szCs w:val="24"/>
        </w:rPr>
        <w:t xml:space="preserve">ublicznych </w:t>
      </w:r>
      <w:r w:rsidR="00F80FC7" w:rsidRPr="00382BCE">
        <w:rPr>
          <w:sz w:val="24"/>
          <w:szCs w:val="24"/>
        </w:rPr>
        <w:t>(</w:t>
      </w:r>
      <w:proofErr w:type="spellStart"/>
      <w:r w:rsidR="00F80FC7" w:rsidRPr="00382BCE">
        <w:rPr>
          <w:sz w:val="24"/>
          <w:szCs w:val="24"/>
        </w:rPr>
        <w:t>t.j</w:t>
      </w:r>
      <w:proofErr w:type="spellEnd"/>
      <w:r w:rsidR="00F80FC7" w:rsidRPr="00382BCE">
        <w:rPr>
          <w:sz w:val="24"/>
          <w:szCs w:val="24"/>
        </w:rPr>
        <w:t>. Dz. U. z 2026 r. poz. 793)</w:t>
      </w:r>
      <w:r w:rsidR="00BE7BFD" w:rsidRPr="00382BCE">
        <w:rPr>
          <w:sz w:val="24"/>
          <w:szCs w:val="24"/>
        </w:rPr>
        <w:t xml:space="preserve">, </w:t>
      </w:r>
      <w:r w:rsidR="00E74BC3" w:rsidRPr="00382BCE">
        <w:rPr>
          <w:sz w:val="24"/>
          <w:szCs w:val="24"/>
        </w:rPr>
        <w:t>udostępnia</w:t>
      </w:r>
      <w:r w:rsidR="00BE7BFD" w:rsidRPr="00382BCE">
        <w:rPr>
          <w:sz w:val="24"/>
          <w:szCs w:val="24"/>
        </w:rPr>
        <w:t xml:space="preserve"> poniżej treść zapytań do S</w:t>
      </w:r>
      <w:r w:rsidR="0012774F" w:rsidRPr="00382BCE">
        <w:rPr>
          <w:sz w:val="24"/>
          <w:szCs w:val="24"/>
        </w:rPr>
        <w:t>pecyfikacji Warunków Zamówienia (</w:t>
      </w:r>
      <w:r w:rsidR="0012774F" w:rsidRPr="00382BCE">
        <w:rPr>
          <w:sz w:val="24"/>
          <w:szCs w:val="24"/>
          <w:lang w:eastAsia="ar-SA"/>
        </w:rPr>
        <w:t>zwanej dalej</w:t>
      </w:r>
      <w:r w:rsidR="0012774F" w:rsidRPr="00382BCE">
        <w:rPr>
          <w:b/>
          <w:sz w:val="24"/>
          <w:szCs w:val="24"/>
          <w:lang w:eastAsia="ar-SA"/>
        </w:rPr>
        <w:t xml:space="preserve"> </w:t>
      </w:r>
      <w:r w:rsidR="0012774F" w:rsidRPr="00382BCE">
        <w:rPr>
          <w:bCs/>
          <w:sz w:val="24"/>
          <w:szCs w:val="24"/>
          <w:lang w:eastAsia="ar-SA"/>
        </w:rPr>
        <w:t>”SWZ”)</w:t>
      </w:r>
      <w:r w:rsidR="00E74BC3" w:rsidRPr="00382BCE">
        <w:rPr>
          <w:bCs/>
          <w:sz w:val="24"/>
          <w:szCs w:val="24"/>
          <w:lang w:eastAsia="ar-SA"/>
        </w:rPr>
        <w:t xml:space="preserve"> </w:t>
      </w:r>
      <w:r w:rsidR="00E74BC3" w:rsidRPr="00382BCE">
        <w:rPr>
          <w:sz w:val="24"/>
          <w:szCs w:val="24"/>
        </w:rPr>
        <w:t>wraz z wyjaśnieniami</w:t>
      </w:r>
      <w:r w:rsidR="0012774F" w:rsidRPr="00382BC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0FC7" w:rsidRPr="00382BCE" w14:paraId="1FABEB80" w14:textId="77777777" w:rsidTr="00411DD8">
        <w:tc>
          <w:tcPr>
            <w:tcW w:w="9356" w:type="dxa"/>
          </w:tcPr>
          <w:p w14:paraId="2C6DD951" w14:textId="552554C3" w:rsidR="00F80FC7" w:rsidRPr="00382BCE" w:rsidRDefault="00F80FC7" w:rsidP="00411DD8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382BCE">
              <w:rPr>
                <w:b/>
                <w:bCs/>
                <w:sz w:val="24"/>
                <w:szCs w:val="24"/>
              </w:rPr>
              <w:t>Pytanie nr 1</w:t>
            </w:r>
          </w:p>
          <w:p w14:paraId="4F78BE97" w14:textId="48007DE6" w:rsidR="00F80FC7" w:rsidRPr="00382BCE" w:rsidRDefault="00F80FC7" w:rsidP="00012D3E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382BCE">
              <w:rPr>
                <w:sz w:val="24"/>
                <w:szCs w:val="24"/>
              </w:rPr>
              <w:t>Zwracamy się z wnioskiem o ponowną analizę warunku dotyczącego posiadania przez Wykonawcę środków finansowych lub zdolności kredytowej w wysokości 3 000 000,00 zł.</w:t>
            </w:r>
          </w:p>
          <w:p w14:paraId="33C99193" w14:textId="3E89F64B" w:rsidR="00F80FC7" w:rsidRPr="00382BCE" w:rsidRDefault="00F80FC7" w:rsidP="00012D3E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382BCE">
              <w:rPr>
                <w:sz w:val="24"/>
                <w:szCs w:val="24"/>
              </w:rPr>
              <w:t>W naszej ocenie wskazana kwota jest nieproporcjonalna do wartości przedmiotowego zamówienia, która zgodnie z Planem postępowań wynosi jedynie 2 032 000,00 zł. Wymagana zdolność kredytowa stanowi zatem ok. 148% wartości zamówienia.</w:t>
            </w:r>
          </w:p>
          <w:p w14:paraId="3912EEFC" w14:textId="77777777" w:rsidR="00F80FC7" w:rsidRPr="00382BCE" w:rsidRDefault="00F80FC7" w:rsidP="00411DD8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382BCE">
              <w:rPr>
                <w:sz w:val="24"/>
                <w:szCs w:val="24"/>
              </w:rPr>
              <w:t>Jednocześnie projekt umowy przewiduje realizację wynagrodzenia w kilku transzach, w tym płatności częściowe w trakcie realizacji robót oraz transzę końcową w wysokości 30–50% wynagrodzenia. Tym samym Wykonawca nie jest zobowiązany do finansowania całej wartości inwestycji do czasu jej zakończenia.</w:t>
            </w:r>
          </w:p>
          <w:p w14:paraId="44140BD8" w14:textId="527081C6" w:rsidR="00F80FC7" w:rsidRPr="00382BCE" w:rsidRDefault="00F80FC7" w:rsidP="00012D3E">
            <w:pPr>
              <w:spacing w:after="120" w:line="360" w:lineRule="auto"/>
              <w:ind w:right="-72"/>
              <w:jc w:val="both"/>
              <w:rPr>
                <w:sz w:val="24"/>
                <w:szCs w:val="24"/>
              </w:rPr>
            </w:pPr>
            <w:r w:rsidRPr="00382BCE">
              <w:rPr>
                <w:sz w:val="24"/>
                <w:szCs w:val="24"/>
              </w:rPr>
              <w:t xml:space="preserve">W związku z powyższym zwracamy się o obniżenie wymaganego poziomu środków </w:t>
            </w:r>
            <w:r w:rsidRPr="00382BCE">
              <w:rPr>
                <w:sz w:val="24"/>
                <w:szCs w:val="24"/>
              </w:rPr>
              <w:lastRenderedPageBreak/>
              <w:t>finansowych lub zdolności kredytowej do wysokości adekwatnej do rzeczywistego zapotrzebowania finansowego wynikającego z wartości oraz harmonogramu płatności zamówienia.</w:t>
            </w:r>
          </w:p>
          <w:p w14:paraId="0D36B665" w14:textId="25A34405" w:rsidR="00F80FC7" w:rsidRPr="00382BCE" w:rsidRDefault="00F80FC7" w:rsidP="00411DD8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382BCE">
              <w:rPr>
                <w:sz w:val="24"/>
                <w:szCs w:val="24"/>
              </w:rPr>
              <w:t>Prosimy o zmianę przedmiotowego warunku w sposób zapewniający zachowanie zasady proporcjonalności oraz uczciwej konkurencji.</w:t>
            </w:r>
          </w:p>
          <w:p w14:paraId="06FFFC7D" w14:textId="77777777" w:rsidR="00F80FC7" w:rsidRPr="00382BCE" w:rsidRDefault="00F80FC7" w:rsidP="00411DD8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382BCE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53D87B1F" w14:textId="799CA41E" w:rsidR="00012D3E" w:rsidRDefault="00F80FC7" w:rsidP="00411DD8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382BCE">
              <w:rPr>
                <w:sz w:val="24"/>
                <w:szCs w:val="24"/>
              </w:rPr>
              <w:t xml:space="preserve">Zamawiający modyfikuje warunek dotyczący sytuacji ekonomicznej Wykonawcy nadając mu </w:t>
            </w:r>
            <w:r w:rsidR="00012D3E" w:rsidRPr="00382BCE">
              <w:rPr>
                <w:sz w:val="24"/>
                <w:szCs w:val="24"/>
              </w:rPr>
              <w:t>następujące</w:t>
            </w:r>
            <w:r w:rsidRPr="00382BCE">
              <w:rPr>
                <w:sz w:val="24"/>
                <w:szCs w:val="24"/>
              </w:rPr>
              <w:t xml:space="preserve"> brzmienie:</w:t>
            </w:r>
          </w:p>
          <w:p w14:paraId="32C50A5A" w14:textId="412F6F95" w:rsidR="00F80FC7" w:rsidRPr="00012D3E" w:rsidRDefault="00F80FC7" w:rsidP="00411DD8">
            <w:pPr>
              <w:spacing w:after="60" w:line="360" w:lineRule="auto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012D3E">
              <w:rPr>
                <w:i/>
                <w:iCs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51A54006" w14:textId="67AF74DD" w:rsidR="00F80FC7" w:rsidRPr="00012D3E" w:rsidRDefault="00F80FC7" w:rsidP="00411DD8">
            <w:pPr>
              <w:spacing w:after="60" w:line="360" w:lineRule="auto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012D3E">
              <w:rPr>
                <w:i/>
                <w:iCs/>
                <w:sz w:val="24"/>
                <w:szCs w:val="24"/>
              </w:rPr>
              <w:t xml:space="preserve">Zamawiający uzna warunek za spełniony jeżeli Wykonawca wykaże, że posiada środki finansowe lub zdolność kredytową w wysokości nie mniejszej niż 1 750 000,00 zł (słownie: jeden milion siedemset pięćdziesiąt tysięcy złotych). Ocena spełniania warunków udziału </w:t>
            </w:r>
            <w:r w:rsidR="00012D3E">
              <w:rPr>
                <w:i/>
                <w:iCs/>
                <w:sz w:val="24"/>
                <w:szCs w:val="24"/>
              </w:rPr>
              <w:br/>
            </w:r>
            <w:r w:rsidRPr="00012D3E">
              <w:rPr>
                <w:i/>
                <w:iCs/>
                <w:sz w:val="24"/>
                <w:szCs w:val="24"/>
              </w:rPr>
              <w:t>w postępowaniu będzie dokonana na podstawie informacji banku lub spółdzielczej kasy oszczędnościowo - kredytowej potwierdzającej wysokość posiadanych środków finansowych lub zdolność kredytową wykonawcy, w okresie nie wcześniejszym niż 3 miesiące przed jej złożeniem.</w:t>
            </w:r>
          </w:p>
          <w:p w14:paraId="5F487A36" w14:textId="56ECF433" w:rsidR="00F80FC7" w:rsidRPr="00012D3E" w:rsidRDefault="00F80FC7" w:rsidP="00012D3E">
            <w:pPr>
              <w:spacing w:after="60" w:line="360" w:lineRule="auto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012D3E">
              <w:rPr>
                <w:i/>
                <w:iCs/>
                <w:sz w:val="24"/>
                <w:szCs w:val="24"/>
              </w:rPr>
              <w:t>Ocena spełniania warunków udziału w postępowaniu będzie dokonana na podstawie informacji banku lub spółdzielczej kasy oszczędnościowo - kredytowej na zasadzie spełnia/nie spełnia</w:t>
            </w:r>
            <w:r w:rsidR="00012D3E">
              <w:rPr>
                <w:i/>
                <w:iCs/>
                <w:sz w:val="24"/>
                <w:szCs w:val="24"/>
              </w:rPr>
              <w:t>.</w:t>
            </w:r>
          </w:p>
          <w:p w14:paraId="6EBD4A04" w14:textId="77777777" w:rsidR="00F80FC7" w:rsidRPr="00382BCE" w:rsidRDefault="00F80FC7" w:rsidP="00411DD8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382BCE">
              <w:rPr>
                <w:sz w:val="24"/>
                <w:szCs w:val="24"/>
              </w:rPr>
              <w:t>Zamawiający informuje ponadto, iż orientacyjna wartość zamówienia podawana w planie postępowań jest wartością netto. Warunek jest natomiast konstruowany do wartości brutto zamówienia.</w:t>
            </w:r>
          </w:p>
          <w:p w14:paraId="2585F8F1" w14:textId="6ECD7C7A" w:rsidR="00F80FC7" w:rsidRPr="00382BCE" w:rsidRDefault="00F80FC7" w:rsidP="00411DD8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382BCE">
              <w:rPr>
                <w:sz w:val="24"/>
                <w:szCs w:val="24"/>
              </w:rPr>
              <w:t>Zamawiający aktualizuje wartość netto podaną w planie postępowań i informuje, iż wynosi ona 2 903 437,40 zł netto.</w:t>
            </w:r>
          </w:p>
        </w:tc>
      </w:tr>
    </w:tbl>
    <w:p w14:paraId="25B7897B" w14:textId="1BDE8F13" w:rsidR="00382BCE" w:rsidRDefault="00382BCE" w:rsidP="00012D3E">
      <w:pPr>
        <w:pStyle w:val="Tekstpodstawowy"/>
        <w:spacing w:before="120" w:after="120"/>
        <w:rPr>
          <w:sz w:val="24"/>
          <w:szCs w:val="24"/>
        </w:rPr>
      </w:pPr>
      <w:r>
        <w:rPr>
          <w:sz w:val="24"/>
          <w:szCs w:val="24"/>
        </w:rPr>
        <w:lastRenderedPageBreak/>
        <w:t>W związku z powyższym Zamawiający przesuwa termin składania ofert na dzień 23.09.2026 roku na godz. 10:00</w:t>
      </w:r>
      <w:r w:rsidR="00E535F9">
        <w:rPr>
          <w:sz w:val="24"/>
          <w:szCs w:val="24"/>
        </w:rPr>
        <w:t xml:space="preserve">. </w:t>
      </w:r>
      <w:r>
        <w:rPr>
          <w:sz w:val="24"/>
          <w:szCs w:val="24"/>
        </w:rPr>
        <w:t>Otwarcie ofert 23.09.2026 roku o godz. 10:30.</w:t>
      </w:r>
    </w:p>
    <w:p w14:paraId="2563C9AA" w14:textId="657144EA" w:rsidR="00E535F9" w:rsidRDefault="00E535F9" w:rsidP="00012D3E">
      <w:pPr>
        <w:pStyle w:val="Tekstpodstawowy"/>
        <w:spacing w:before="120" w:after="120"/>
        <w:rPr>
          <w:sz w:val="24"/>
          <w:szCs w:val="24"/>
        </w:rPr>
      </w:pPr>
      <w:r>
        <w:rPr>
          <w:sz w:val="24"/>
          <w:szCs w:val="24"/>
        </w:rPr>
        <w:t>Termin wniesienia wadium do dnia 23.09.2026 roku.</w:t>
      </w:r>
    </w:p>
    <w:p w14:paraId="19E0F798" w14:textId="3A677A04" w:rsidR="00E535F9" w:rsidRDefault="00E535F9" w:rsidP="00012D3E">
      <w:pPr>
        <w:pStyle w:val="Tekstpodstawowy"/>
        <w:spacing w:before="120" w:after="120"/>
        <w:rPr>
          <w:sz w:val="24"/>
          <w:szCs w:val="24"/>
        </w:rPr>
      </w:pPr>
      <w:r>
        <w:rPr>
          <w:sz w:val="24"/>
          <w:szCs w:val="24"/>
        </w:rPr>
        <w:t>Termin związania ofertą 22.10.2026 roku.</w:t>
      </w:r>
    </w:p>
    <w:p w14:paraId="27964B53" w14:textId="2286BAC3" w:rsidR="006D4AB3" w:rsidRPr="00A8232A" w:rsidRDefault="006D4AB3" w:rsidP="00A8232A">
      <w:pPr>
        <w:pStyle w:val="Tekstpodstawowy"/>
        <w:spacing w:before="120" w:after="120"/>
        <w:ind w:left="3119" w:firstLine="425"/>
        <w:jc w:val="right"/>
        <w:rPr>
          <w:b/>
          <w:bCs/>
          <w:i/>
          <w:iCs/>
          <w:sz w:val="24"/>
          <w:szCs w:val="24"/>
        </w:rPr>
      </w:pPr>
      <w:r w:rsidRPr="00A8232A">
        <w:rPr>
          <w:b/>
          <w:bCs/>
          <w:i/>
          <w:iCs/>
          <w:sz w:val="24"/>
          <w:szCs w:val="24"/>
        </w:rPr>
        <w:t>Zamawiający</w:t>
      </w:r>
    </w:p>
    <w:p w14:paraId="74FA99BA" w14:textId="7014835C" w:rsidR="00A8232A" w:rsidRPr="00A8232A" w:rsidRDefault="00A8232A" w:rsidP="00A8232A">
      <w:pPr>
        <w:pStyle w:val="Tekstpodstawowy"/>
        <w:spacing w:before="120" w:after="120"/>
        <w:ind w:left="3119" w:firstLine="425"/>
        <w:jc w:val="right"/>
        <w:rPr>
          <w:b/>
          <w:bCs/>
          <w:i/>
          <w:iCs/>
          <w:sz w:val="24"/>
          <w:szCs w:val="24"/>
        </w:rPr>
      </w:pPr>
      <w:r w:rsidRPr="00A8232A">
        <w:rPr>
          <w:b/>
          <w:bCs/>
          <w:i/>
          <w:iCs/>
          <w:sz w:val="24"/>
          <w:szCs w:val="24"/>
        </w:rPr>
        <w:t>Zastępca Kanclerza</w:t>
      </w:r>
    </w:p>
    <w:p w14:paraId="4BD486F8" w14:textId="6783D7F0" w:rsidR="006D4AB3" w:rsidRPr="00A8232A" w:rsidRDefault="00A8232A" w:rsidP="00A8232A">
      <w:pPr>
        <w:pStyle w:val="Tekstpodstawowy"/>
        <w:spacing w:before="120" w:after="120"/>
        <w:ind w:left="3119" w:firstLine="425"/>
        <w:jc w:val="right"/>
        <w:rPr>
          <w:b/>
          <w:bCs/>
          <w:i/>
          <w:iCs/>
          <w:sz w:val="24"/>
          <w:szCs w:val="24"/>
        </w:rPr>
      </w:pPr>
      <w:r w:rsidRPr="00A8232A">
        <w:rPr>
          <w:b/>
          <w:bCs/>
          <w:i/>
          <w:iCs/>
          <w:sz w:val="24"/>
          <w:szCs w:val="24"/>
        </w:rPr>
        <w:t>mgr Piotr Słomiński</w:t>
      </w:r>
    </w:p>
    <w:sectPr w:rsidR="006D4AB3" w:rsidRPr="00A8232A" w:rsidSect="00382B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11" w:right="1418" w:bottom="1418" w:left="1418" w:header="0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4CE21" w14:textId="77777777" w:rsidR="00310026" w:rsidRDefault="00310026">
      <w:r>
        <w:separator/>
      </w:r>
    </w:p>
  </w:endnote>
  <w:endnote w:type="continuationSeparator" w:id="0">
    <w:p w14:paraId="036FE505" w14:textId="77777777" w:rsidR="00310026" w:rsidRDefault="00310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E31D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0B467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6C7A6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646087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01B1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2D063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556923" w14:textId="77777777" w:rsidR="006D4AB3" w:rsidRDefault="006D4AB3">
    <w:pPr>
      <w:pStyle w:val="Stopka"/>
      <w:tabs>
        <w:tab w:val="clear" w:pos="4536"/>
        <w:tab w:val="left" w:pos="6237"/>
      </w:tabs>
    </w:pPr>
  </w:p>
  <w:p w14:paraId="5DAF642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2387C" w14:textId="77777777" w:rsidR="00310026" w:rsidRDefault="00310026">
      <w:r>
        <w:separator/>
      </w:r>
    </w:p>
  </w:footnote>
  <w:footnote w:type="continuationSeparator" w:id="0">
    <w:p w14:paraId="420B5E6C" w14:textId="77777777" w:rsidR="00310026" w:rsidRDefault="00310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5CD8C" w14:textId="77777777" w:rsidR="00F80FC7" w:rsidRDefault="00F80F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F11DB" w14:textId="22BE4F77" w:rsidR="00F80FC7" w:rsidRDefault="00310026">
    <w:pPr>
      <w:pStyle w:val="Nagwek"/>
    </w:pPr>
    <w:r>
      <w:rPr>
        <w:noProof/>
      </w:rPr>
      <w:pict w14:anchorId="286F3B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4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0DB38" w14:textId="77777777" w:rsidR="00F80FC7" w:rsidRDefault="00F80F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37643312">
    <w:abstractNumId w:val="3"/>
  </w:num>
  <w:num w:numId="2" w16cid:durableId="1126001842">
    <w:abstractNumId w:val="6"/>
  </w:num>
  <w:num w:numId="3" w16cid:durableId="610554316">
    <w:abstractNumId w:val="2"/>
  </w:num>
  <w:num w:numId="4" w16cid:durableId="959189107">
    <w:abstractNumId w:val="5"/>
  </w:num>
  <w:num w:numId="5" w16cid:durableId="1129396553">
    <w:abstractNumId w:val="0"/>
  </w:num>
  <w:num w:numId="6" w16cid:durableId="1529247588">
    <w:abstractNumId w:val="1"/>
  </w:num>
  <w:num w:numId="7" w16cid:durableId="4102051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02B0"/>
    <w:rsid w:val="00012D3E"/>
    <w:rsid w:val="00031374"/>
    <w:rsid w:val="000A1097"/>
    <w:rsid w:val="000E2A8F"/>
    <w:rsid w:val="0012774F"/>
    <w:rsid w:val="00144B7A"/>
    <w:rsid w:val="00180C6E"/>
    <w:rsid w:val="0029606A"/>
    <w:rsid w:val="00310026"/>
    <w:rsid w:val="00382BCE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64B90"/>
    <w:rsid w:val="00870F9F"/>
    <w:rsid w:val="008804B6"/>
    <w:rsid w:val="00897AB0"/>
    <w:rsid w:val="008A3553"/>
    <w:rsid w:val="009902B0"/>
    <w:rsid w:val="00A8232A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27B22"/>
    <w:rsid w:val="00E535F9"/>
    <w:rsid w:val="00E72428"/>
    <w:rsid w:val="00E74BC3"/>
    <w:rsid w:val="00E935D6"/>
    <w:rsid w:val="00EA14B3"/>
    <w:rsid w:val="00EA416E"/>
    <w:rsid w:val="00ED1049"/>
    <w:rsid w:val="00F80FC7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44807A"/>
  <w15:chartTrackingRefBased/>
  <w15:docId w15:val="{51486271-5BDE-48A1-B852-B8EA1F617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32</TotalTime>
  <Pages>2</Pages>
  <Words>491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Arnold</dc:creator>
  <cp:keywords/>
  <cp:lastModifiedBy>Agnieszka Arnold</cp:lastModifiedBy>
  <cp:revision>5</cp:revision>
  <cp:lastPrinted>2001-02-10T14:28:00Z</cp:lastPrinted>
  <dcterms:created xsi:type="dcterms:W3CDTF">2026-09-07T09:41:00Z</dcterms:created>
  <dcterms:modified xsi:type="dcterms:W3CDTF">2026-09-07T11:47:00Z</dcterms:modified>
</cp:coreProperties>
</file>