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192FD4"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192FD4">
        <w:rPr>
          <w:rFonts w:ascii="Verdana" w:hAnsi="Verdana"/>
          <w:sz w:val="18"/>
          <w:szCs w:val="18"/>
        </w:rPr>
        <w:t>…………………………………………………………….,</w:t>
      </w:r>
    </w:p>
    <w:p w14:paraId="2A914336" w14:textId="77777777" w:rsidR="00001768" w:rsidRPr="00192FD4"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192FD4">
        <w:rPr>
          <w:rFonts w:ascii="Verdana" w:hAnsi="Verdana"/>
          <w:sz w:val="18"/>
          <w:szCs w:val="18"/>
        </w:rPr>
        <w:t>…………………………………………………………….,</w:t>
      </w:r>
    </w:p>
    <w:p w14:paraId="21CC3F78" w14:textId="77777777" w:rsidR="0097361C" w:rsidRPr="00192FD4" w:rsidRDefault="0097361C" w:rsidP="000A1D56">
      <w:pPr>
        <w:spacing w:after="0" w:line="240" w:lineRule="auto"/>
        <w:jc w:val="both"/>
        <w:rPr>
          <w:rFonts w:ascii="Verdana" w:hAnsi="Verdana" w:cs="Verdana"/>
          <w:sz w:val="18"/>
          <w:szCs w:val="18"/>
        </w:rPr>
      </w:pPr>
      <w:r w:rsidRPr="00192FD4">
        <w:rPr>
          <w:rFonts w:ascii="Verdana" w:hAnsi="Verdana" w:cs="Verdana"/>
          <w:sz w:val="18"/>
          <w:szCs w:val="18"/>
        </w:rPr>
        <w:t>zwanym dalej Wykonawcą,</w:t>
      </w:r>
    </w:p>
    <w:p w14:paraId="16112D12" w14:textId="61EB1E84" w:rsidR="005C23CA" w:rsidRPr="00192FD4" w:rsidRDefault="005C23CA" w:rsidP="005C23CA">
      <w:pPr>
        <w:spacing w:after="0" w:line="240" w:lineRule="auto"/>
        <w:jc w:val="both"/>
        <w:rPr>
          <w:rFonts w:ascii="Verdana" w:hAnsi="Verdana" w:cs="Verdana"/>
          <w:sz w:val="18"/>
          <w:szCs w:val="18"/>
        </w:rPr>
      </w:pPr>
      <w:r w:rsidRPr="00192FD4">
        <w:rPr>
          <w:rFonts w:ascii="Verdana" w:hAnsi="Verdana" w:cs="Verdana"/>
          <w:sz w:val="18"/>
          <w:szCs w:val="18"/>
        </w:rPr>
        <w:t xml:space="preserve">na podstawie dokonanego przez Zamawiającego wyboru oferty Wykonawcy w trybie </w:t>
      </w:r>
      <w:r w:rsidR="005D28A6" w:rsidRPr="00192FD4">
        <w:rPr>
          <w:rFonts w:ascii="Verdana" w:hAnsi="Verdana" w:cs="Verdana"/>
          <w:sz w:val="18"/>
          <w:szCs w:val="18"/>
        </w:rPr>
        <w:t>podstawowym</w:t>
      </w:r>
      <w:r w:rsidRPr="00192FD4">
        <w:rPr>
          <w:rFonts w:ascii="Verdana" w:hAnsi="Verdana" w:cs="Verdana"/>
          <w:sz w:val="18"/>
          <w:szCs w:val="18"/>
        </w:rPr>
        <w:t xml:space="preserve"> </w:t>
      </w:r>
      <w:r w:rsidR="00092329" w:rsidRPr="00192FD4">
        <w:rPr>
          <w:rFonts w:ascii="Verdana" w:hAnsi="Verdana" w:cs="Verdana"/>
          <w:sz w:val="18"/>
          <w:szCs w:val="18"/>
        </w:rPr>
        <w:t>(w postępowaniu nr KC-DE-zp.25.…………)</w:t>
      </w:r>
      <w:r w:rsidRPr="00192FD4">
        <w:rPr>
          <w:rFonts w:ascii="Verdana" w:hAnsi="Verdana" w:cs="Verdana"/>
          <w:sz w:val="18"/>
          <w:szCs w:val="18"/>
        </w:rPr>
        <w:t>, o którym mowa w art. 275 ustawy Prawo zamówień publicznych, została zawarta umowa o następującej treści:</w:t>
      </w:r>
    </w:p>
    <w:p w14:paraId="33AB91B2" w14:textId="5B6A3F74" w:rsidR="0097361C" w:rsidRPr="00192FD4" w:rsidRDefault="0097361C" w:rsidP="000A1D56">
      <w:pPr>
        <w:spacing w:after="0" w:line="240" w:lineRule="auto"/>
        <w:jc w:val="both"/>
        <w:rPr>
          <w:rFonts w:ascii="Verdana" w:hAnsi="Verdana" w:cs="Verdana"/>
          <w:sz w:val="18"/>
          <w:szCs w:val="18"/>
        </w:rPr>
      </w:pPr>
    </w:p>
    <w:p w14:paraId="58012EDB" w14:textId="77777777" w:rsidR="00001768" w:rsidRPr="00192FD4" w:rsidRDefault="00001768" w:rsidP="00001768">
      <w:pPr>
        <w:spacing w:after="0" w:line="240" w:lineRule="auto"/>
        <w:mirrorIndents/>
        <w:jc w:val="both"/>
        <w:rPr>
          <w:rFonts w:ascii="Verdana" w:hAnsi="Verdana" w:cs="Verdana"/>
          <w:sz w:val="18"/>
          <w:szCs w:val="18"/>
        </w:rPr>
      </w:pPr>
    </w:p>
    <w:p w14:paraId="406F758E" w14:textId="77777777" w:rsidR="0097361C" w:rsidRPr="00192FD4" w:rsidRDefault="0097361C" w:rsidP="00001768">
      <w:pPr>
        <w:spacing w:after="0" w:line="240" w:lineRule="auto"/>
        <w:mirrorIndents/>
        <w:jc w:val="center"/>
        <w:rPr>
          <w:rFonts w:ascii="Verdana" w:hAnsi="Verdana" w:cs="Verdana"/>
          <w:sz w:val="18"/>
          <w:szCs w:val="18"/>
        </w:rPr>
      </w:pPr>
      <w:r w:rsidRPr="00192FD4">
        <w:rPr>
          <w:rFonts w:ascii="Verdana" w:hAnsi="Verdana" w:cs="Verdana"/>
          <w:sz w:val="18"/>
          <w:szCs w:val="18"/>
        </w:rPr>
        <w:t>§1</w:t>
      </w:r>
    </w:p>
    <w:p w14:paraId="3147988D" w14:textId="45B39170" w:rsidR="0097361C" w:rsidRPr="00192FD4" w:rsidRDefault="0097361C" w:rsidP="00001768">
      <w:pPr>
        <w:spacing w:after="0" w:line="240" w:lineRule="auto"/>
        <w:mirrorIndents/>
        <w:jc w:val="both"/>
        <w:rPr>
          <w:rFonts w:ascii="Verdana" w:hAnsi="Verdana"/>
          <w:b/>
          <w:bCs/>
          <w:iCs/>
          <w:color w:val="000000"/>
          <w:sz w:val="18"/>
          <w:szCs w:val="18"/>
        </w:rPr>
      </w:pPr>
      <w:r w:rsidRPr="00192FD4">
        <w:rPr>
          <w:rFonts w:ascii="Verdana" w:hAnsi="Verdana" w:cs="Verdana"/>
          <w:sz w:val="18"/>
          <w:szCs w:val="18"/>
        </w:rPr>
        <w:t xml:space="preserve">Przedmiotem umowy jest </w:t>
      </w:r>
      <w:r w:rsidR="001B0943" w:rsidRPr="00192FD4">
        <w:rPr>
          <w:rFonts w:ascii="Verdana" w:hAnsi="Verdana"/>
          <w:b/>
          <w:bCs/>
          <w:sz w:val="20"/>
          <w:szCs w:val="20"/>
        </w:rPr>
        <w:t>Przystosowanie pawilonu D-1 na terenie AGH w Krakowie do aktualnych przepisów przeciwpożarowych</w:t>
      </w:r>
      <w:r w:rsidR="001B0943" w:rsidRPr="00192FD4">
        <w:rPr>
          <w:rFonts w:ascii="Verdana" w:hAnsi="Verdana"/>
          <w:b/>
          <w:bCs/>
          <w:iCs/>
          <w:color w:val="000000"/>
          <w:sz w:val="18"/>
          <w:szCs w:val="18"/>
        </w:rPr>
        <w:t xml:space="preserve"> </w:t>
      </w:r>
      <w:r w:rsidRPr="00192FD4">
        <w:rPr>
          <w:rFonts w:ascii="Verdana" w:hAnsi="Verdana" w:cs="Verdana"/>
          <w:b/>
          <w:bCs/>
          <w:sz w:val="18"/>
          <w:szCs w:val="18"/>
        </w:rPr>
        <w:t xml:space="preserve">(zwanej dalej Umową)  </w:t>
      </w:r>
      <w:r w:rsidRPr="00192FD4">
        <w:rPr>
          <w:rFonts w:ascii="Verdana" w:hAnsi="Verdana" w:cs="Verdana"/>
          <w:bCs/>
          <w:sz w:val="18"/>
          <w:szCs w:val="18"/>
        </w:rPr>
        <w:t xml:space="preserve">                                  </w:t>
      </w:r>
    </w:p>
    <w:p w14:paraId="22B41923" w14:textId="77777777" w:rsidR="0097361C" w:rsidRPr="00192FD4"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Pr="00192FD4" w:rsidRDefault="0097361C" w:rsidP="00001768">
      <w:pPr>
        <w:spacing w:after="0" w:line="240" w:lineRule="auto"/>
        <w:mirrorIndents/>
        <w:jc w:val="center"/>
        <w:rPr>
          <w:rFonts w:ascii="Verdana" w:hAnsi="Verdana" w:cs="Verdana"/>
          <w:sz w:val="18"/>
          <w:szCs w:val="18"/>
        </w:rPr>
      </w:pPr>
      <w:r w:rsidRPr="00192FD4">
        <w:rPr>
          <w:rFonts w:ascii="Verdana" w:hAnsi="Verdana" w:cs="Verdana"/>
          <w:sz w:val="18"/>
          <w:szCs w:val="18"/>
        </w:rPr>
        <w:t>§2</w:t>
      </w:r>
    </w:p>
    <w:p w14:paraId="7CC85643" w14:textId="1528CB68" w:rsidR="0049684D" w:rsidRPr="00192FD4" w:rsidRDefault="0097361C" w:rsidP="00001768">
      <w:pPr>
        <w:numPr>
          <w:ilvl w:val="0"/>
          <w:numId w:val="4"/>
        </w:numPr>
        <w:suppressAutoHyphens/>
        <w:spacing w:after="0" w:line="240" w:lineRule="auto"/>
        <w:mirrorIndents/>
        <w:jc w:val="both"/>
        <w:rPr>
          <w:rFonts w:ascii="Verdana" w:hAnsi="Verdana" w:cs="Verdana"/>
          <w:sz w:val="18"/>
          <w:szCs w:val="18"/>
        </w:rPr>
      </w:pPr>
      <w:r w:rsidRPr="00192FD4">
        <w:rPr>
          <w:rFonts w:ascii="Verdana" w:hAnsi="Verdana" w:cs="Verdana"/>
          <w:sz w:val="18"/>
          <w:szCs w:val="18"/>
        </w:rPr>
        <w:t xml:space="preserve">Zakres rzeczowy przedmiotu </w:t>
      </w:r>
      <w:r w:rsidR="008F0F2A" w:rsidRPr="00192FD4">
        <w:rPr>
          <w:rFonts w:ascii="Verdana" w:hAnsi="Verdana" w:cs="Verdana"/>
          <w:sz w:val="18"/>
          <w:szCs w:val="18"/>
        </w:rPr>
        <w:t>U</w:t>
      </w:r>
      <w:r w:rsidRPr="00192FD4">
        <w:rPr>
          <w:rFonts w:ascii="Verdana" w:hAnsi="Verdana" w:cs="Verdana"/>
          <w:sz w:val="18"/>
          <w:szCs w:val="18"/>
        </w:rPr>
        <w:t>mowy określają: dokumentacja projektowa</w:t>
      </w:r>
      <w:r w:rsidR="006E7339" w:rsidRPr="00192FD4">
        <w:rPr>
          <w:rFonts w:ascii="Verdana" w:hAnsi="Verdana" w:cs="Verdana"/>
          <w:sz w:val="18"/>
          <w:szCs w:val="18"/>
        </w:rPr>
        <w:t>,</w:t>
      </w:r>
      <w:r w:rsidRPr="00192FD4">
        <w:rPr>
          <w:rFonts w:ascii="Verdana" w:hAnsi="Verdana" w:cs="Verdana"/>
          <w:sz w:val="18"/>
          <w:szCs w:val="18"/>
        </w:rPr>
        <w:t xml:space="preserve"> specyfikacja techniczna wykonania i odbioru robót budowlanych, specyfikacja warunków zamówienia, oferta przetargowa Wykonawcy wraz z kosztorys</w:t>
      </w:r>
      <w:r w:rsidR="004021BF" w:rsidRPr="00192FD4">
        <w:rPr>
          <w:rFonts w:ascii="Verdana" w:hAnsi="Verdana" w:cs="Verdana"/>
          <w:sz w:val="18"/>
          <w:szCs w:val="18"/>
        </w:rPr>
        <w:t>ami</w:t>
      </w:r>
      <w:r w:rsidRPr="00192FD4">
        <w:rPr>
          <w:rFonts w:ascii="Verdana" w:hAnsi="Verdana" w:cs="Verdana"/>
          <w:sz w:val="18"/>
          <w:szCs w:val="18"/>
        </w:rPr>
        <w:t xml:space="preserve"> ofertowym</w:t>
      </w:r>
      <w:r w:rsidR="004021BF" w:rsidRPr="00192FD4">
        <w:rPr>
          <w:rFonts w:ascii="Verdana" w:hAnsi="Verdana" w:cs="Verdana"/>
          <w:sz w:val="18"/>
          <w:szCs w:val="18"/>
        </w:rPr>
        <w:t>i</w:t>
      </w:r>
      <w:r w:rsidRPr="00192FD4">
        <w:rPr>
          <w:rFonts w:ascii="Verdana" w:hAnsi="Verdana" w:cs="Verdana"/>
          <w:sz w:val="18"/>
          <w:szCs w:val="18"/>
        </w:rPr>
        <w:t>, stanowiące integralną część Umowy.</w:t>
      </w:r>
    </w:p>
    <w:p w14:paraId="2CA254D5" w14:textId="77777777" w:rsidR="0097361C" w:rsidRPr="00192FD4" w:rsidRDefault="0049684D" w:rsidP="00001768">
      <w:pPr>
        <w:numPr>
          <w:ilvl w:val="0"/>
          <w:numId w:val="4"/>
        </w:numPr>
        <w:suppressAutoHyphens/>
        <w:spacing w:after="0" w:line="240" w:lineRule="auto"/>
        <w:mirrorIndents/>
        <w:jc w:val="both"/>
        <w:rPr>
          <w:rFonts w:ascii="Verdana" w:hAnsi="Verdana" w:cs="Verdana"/>
          <w:sz w:val="18"/>
          <w:szCs w:val="18"/>
        </w:rPr>
      </w:pPr>
      <w:r w:rsidRPr="00192FD4">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192FD4">
        <w:tab/>
      </w:r>
    </w:p>
    <w:p w14:paraId="6A9D3908" w14:textId="77777777" w:rsidR="00DA74D3" w:rsidRPr="00192FD4" w:rsidRDefault="00DA74D3" w:rsidP="00001768">
      <w:pPr>
        <w:spacing w:after="0" w:line="240" w:lineRule="auto"/>
        <w:mirrorIndents/>
        <w:jc w:val="both"/>
        <w:rPr>
          <w:rFonts w:ascii="Verdana" w:hAnsi="Verdana" w:cs="Verdana"/>
          <w:sz w:val="18"/>
          <w:szCs w:val="18"/>
        </w:rPr>
      </w:pPr>
    </w:p>
    <w:p w14:paraId="2CA1D6F4" w14:textId="77777777" w:rsidR="0097361C" w:rsidRPr="00192FD4" w:rsidRDefault="0097361C" w:rsidP="00001768">
      <w:pPr>
        <w:spacing w:after="0" w:line="240" w:lineRule="auto"/>
        <w:mirrorIndents/>
        <w:jc w:val="center"/>
        <w:rPr>
          <w:rFonts w:ascii="Verdana" w:hAnsi="Verdana" w:cs="Verdana"/>
          <w:sz w:val="18"/>
          <w:szCs w:val="18"/>
        </w:rPr>
      </w:pPr>
      <w:r w:rsidRPr="00192FD4">
        <w:rPr>
          <w:rFonts w:ascii="Verdana" w:hAnsi="Verdana" w:cs="Verdana"/>
          <w:sz w:val="18"/>
          <w:szCs w:val="18"/>
        </w:rPr>
        <w:t>§3</w:t>
      </w:r>
    </w:p>
    <w:p w14:paraId="2033763C" w14:textId="63A070F1" w:rsidR="004021BF" w:rsidRPr="00192FD4"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192FD4">
        <w:rPr>
          <w:rFonts w:ascii="Verdana" w:hAnsi="Verdana" w:cs="Verdana"/>
          <w:sz w:val="18"/>
          <w:szCs w:val="18"/>
        </w:rPr>
        <w:t xml:space="preserve">Termin przekazania placu budowy i rozpoczęcia robót stanowiących przedmiot </w:t>
      </w:r>
      <w:r w:rsidR="00A63440" w:rsidRPr="00192FD4">
        <w:rPr>
          <w:rFonts w:ascii="Verdana" w:hAnsi="Verdana" w:cs="Verdana"/>
          <w:sz w:val="18"/>
          <w:szCs w:val="18"/>
        </w:rPr>
        <w:t>U</w:t>
      </w:r>
      <w:r w:rsidRPr="00192FD4">
        <w:rPr>
          <w:rFonts w:ascii="Verdana" w:hAnsi="Verdana" w:cs="Verdana"/>
          <w:sz w:val="18"/>
          <w:szCs w:val="18"/>
        </w:rPr>
        <w:t>mowy ustala się na dzień: …………</w:t>
      </w:r>
      <w:r w:rsidR="004021BF" w:rsidRPr="00192FD4">
        <w:rPr>
          <w:rFonts w:ascii="Verdana" w:hAnsi="Verdana" w:cs="Verdana"/>
          <w:sz w:val="18"/>
          <w:szCs w:val="18"/>
        </w:rPr>
        <w:t xml:space="preserve"> </w:t>
      </w:r>
      <w:bookmarkStart w:id="0" w:name="_Hlk157425662"/>
      <w:r w:rsidR="004021BF" w:rsidRPr="00192FD4">
        <w:rPr>
          <w:rFonts w:ascii="Verdana" w:eastAsia="Times New Roman" w:hAnsi="Verdana" w:cs="Verdana"/>
          <w:i/>
          <w:kern w:val="28"/>
          <w:sz w:val="18"/>
          <w:szCs w:val="18"/>
          <w:lang w:eastAsia="pl-PL"/>
        </w:rPr>
        <w:t xml:space="preserve">(do </w:t>
      </w:r>
      <w:r w:rsidR="005D0825">
        <w:rPr>
          <w:rFonts w:ascii="Verdana" w:eastAsia="Times New Roman" w:hAnsi="Verdana" w:cs="Verdana"/>
          <w:i/>
          <w:kern w:val="28"/>
          <w:sz w:val="18"/>
          <w:szCs w:val="18"/>
          <w:lang w:eastAsia="pl-PL"/>
        </w:rPr>
        <w:t>7</w:t>
      </w:r>
      <w:r w:rsidR="001B0943" w:rsidRPr="00192FD4">
        <w:rPr>
          <w:rFonts w:ascii="Verdana" w:eastAsia="Times New Roman" w:hAnsi="Verdana" w:cs="Verdana"/>
          <w:i/>
          <w:kern w:val="28"/>
          <w:sz w:val="18"/>
          <w:szCs w:val="18"/>
          <w:lang w:eastAsia="pl-PL"/>
        </w:rPr>
        <w:t xml:space="preserve"> </w:t>
      </w:r>
      <w:r w:rsidR="004021BF" w:rsidRPr="00192FD4">
        <w:rPr>
          <w:rFonts w:ascii="Verdana" w:eastAsia="Times New Roman" w:hAnsi="Verdana" w:cs="Verdana"/>
          <w:i/>
          <w:kern w:val="28"/>
          <w:sz w:val="18"/>
          <w:szCs w:val="18"/>
          <w:lang w:eastAsia="pl-PL"/>
        </w:rPr>
        <w:t>dni od daty zawarcia umowy)</w:t>
      </w:r>
      <w:bookmarkEnd w:id="0"/>
      <w:r w:rsidR="004021BF" w:rsidRPr="00192FD4">
        <w:rPr>
          <w:rFonts w:ascii="Verdana" w:hAnsi="Verdana" w:cs="Verdana"/>
          <w:sz w:val="18"/>
          <w:szCs w:val="18"/>
        </w:rPr>
        <w:t>.</w:t>
      </w:r>
    </w:p>
    <w:p w14:paraId="43F2E264" w14:textId="77777777" w:rsidR="0012494A" w:rsidRPr="00192FD4" w:rsidRDefault="0012494A" w:rsidP="0012494A">
      <w:pPr>
        <w:pStyle w:val="Akapitzlist"/>
        <w:numPr>
          <w:ilvl w:val="0"/>
          <w:numId w:val="5"/>
        </w:numPr>
        <w:suppressAutoHyphens/>
        <w:spacing w:after="0" w:line="240" w:lineRule="auto"/>
        <w:mirrorIndents/>
        <w:jc w:val="both"/>
        <w:rPr>
          <w:rFonts w:ascii="Verdana" w:hAnsi="Verdana"/>
          <w:sz w:val="18"/>
          <w:szCs w:val="18"/>
        </w:rPr>
      </w:pPr>
      <w:r w:rsidRPr="00192FD4">
        <w:rPr>
          <w:rFonts w:ascii="Verdana" w:hAnsi="Verdana" w:cs="Verdana"/>
          <w:sz w:val="18"/>
          <w:szCs w:val="18"/>
        </w:rPr>
        <w:t>Termin wykonania</w:t>
      </w:r>
      <w:r w:rsidRPr="00192FD4">
        <w:rPr>
          <w:rFonts w:ascii="Verdana" w:hAnsi="Verdana"/>
          <w:sz w:val="18"/>
          <w:szCs w:val="18"/>
        </w:rPr>
        <w:t xml:space="preserve"> całości</w:t>
      </w:r>
      <w:r w:rsidRPr="00192FD4">
        <w:rPr>
          <w:rFonts w:ascii="Verdana" w:hAnsi="Verdana" w:cs="Verdana"/>
          <w:sz w:val="18"/>
          <w:szCs w:val="18"/>
        </w:rPr>
        <w:t xml:space="preserve"> przedmiotu Umowy ustala się do dnia ……………(do …… dni od daty zawarcia umowy), w tym: </w:t>
      </w:r>
    </w:p>
    <w:p w14:paraId="57E3F75C" w14:textId="77777777" w:rsidR="0012494A" w:rsidRPr="00192FD4" w:rsidRDefault="0012494A" w:rsidP="0012494A">
      <w:pPr>
        <w:pStyle w:val="Akapitzlist"/>
        <w:suppressAutoHyphens/>
        <w:spacing w:after="0" w:line="240" w:lineRule="auto"/>
        <w:ind w:left="284" w:firstLine="709"/>
        <w:mirrorIndents/>
        <w:jc w:val="both"/>
        <w:rPr>
          <w:rFonts w:ascii="Verdana" w:hAnsi="Verdana"/>
          <w:sz w:val="18"/>
          <w:szCs w:val="18"/>
        </w:rPr>
      </w:pPr>
      <w:r w:rsidRPr="00192FD4">
        <w:rPr>
          <w:rFonts w:ascii="Verdana" w:hAnsi="Verdana"/>
          <w:sz w:val="18"/>
          <w:szCs w:val="18"/>
        </w:rPr>
        <w:t>1) Etap I – do ……</w:t>
      </w:r>
    </w:p>
    <w:p w14:paraId="5F9566E0" w14:textId="77777777" w:rsidR="0012494A" w:rsidRDefault="0012494A" w:rsidP="0012494A">
      <w:pPr>
        <w:pStyle w:val="Akapitzlist"/>
        <w:suppressAutoHyphens/>
        <w:spacing w:after="0" w:line="240" w:lineRule="auto"/>
        <w:ind w:left="284" w:firstLine="709"/>
        <w:mirrorIndents/>
        <w:jc w:val="both"/>
        <w:rPr>
          <w:rFonts w:ascii="Verdana" w:hAnsi="Verdana"/>
          <w:sz w:val="18"/>
          <w:szCs w:val="18"/>
        </w:rPr>
      </w:pPr>
      <w:r w:rsidRPr="00192FD4">
        <w:rPr>
          <w:rFonts w:ascii="Verdana" w:hAnsi="Verdana"/>
          <w:sz w:val="18"/>
          <w:szCs w:val="18"/>
        </w:rPr>
        <w:t>2) Etap II – do ……</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5DB53228" w:rsid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0B520320" w14:textId="6B82886E" w:rsidR="00717945" w:rsidRPr="00717945" w:rsidRDefault="00717945" w:rsidP="00717945">
      <w:pPr>
        <w:widowControl/>
        <w:numPr>
          <w:ilvl w:val="0"/>
          <w:numId w:val="5"/>
        </w:numPr>
        <w:suppressAutoHyphens/>
        <w:overflowPunct/>
        <w:adjustRightInd/>
        <w:spacing w:after="0" w:line="240" w:lineRule="auto"/>
        <w:mirrorIndents/>
        <w:jc w:val="both"/>
        <w:rPr>
          <w:rFonts w:ascii="Verdana" w:hAnsi="Verdana" w:cs="Verdana"/>
          <w:sz w:val="18"/>
          <w:szCs w:val="18"/>
        </w:rPr>
      </w:pPr>
      <w:r w:rsidRPr="003F479E">
        <w:rPr>
          <w:rFonts w:ascii="Verdana" w:hAnsi="Verdana" w:cs="Verdana"/>
          <w:sz w:val="18"/>
          <w:szCs w:val="18"/>
        </w:rPr>
        <w:t>Za dni robocze uznaje się dni od poniedziałku do piątku, za wyjątkiem dni ustawowo wolnych od pracy.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20DF8288" w:rsidR="00FD3025"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Pr="00004062">
        <w:rPr>
          <w:rFonts w:ascii="Verdana" w:hAnsi="Verdana"/>
          <w:strike/>
          <w:sz w:val="18"/>
        </w:rPr>
        <w:t>robót</w:t>
      </w:r>
      <w:r w:rsidRPr="002E2CF0">
        <w:rPr>
          <w:rFonts w:ascii="Verdana" w:hAnsi="Verdana" w:cs="Verdana"/>
          <w:sz w:val="18"/>
          <w:szCs w:val="18"/>
        </w:rPr>
        <w: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E3569"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321DC754"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3327CF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5AD3AE94" w14:textId="7676FEF3"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25E70D6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225DB531" w14:textId="77777777" w:rsidR="0012494A" w:rsidRPr="0033010C" w:rsidRDefault="0012494A" w:rsidP="0012494A">
      <w:pPr>
        <w:pStyle w:val="Akapitzlist1"/>
        <w:numPr>
          <w:ilvl w:val="1"/>
          <w:numId w:val="7"/>
        </w:numPr>
        <w:tabs>
          <w:tab w:val="left" w:pos="6096"/>
        </w:tabs>
        <w:spacing w:after="100" w:afterAutospacing="1"/>
        <w:rPr>
          <w:rFonts w:ascii="Verdana" w:hAnsi="Verdana"/>
          <w:i/>
          <w:sz w:val="20"/>
          <w:szCs w:val="20"/>
          <w:lang w:eastAsia="pl-PL"/>
        </w:rPr>
      </w:pPr>
      <w:r w:rsidRPr="0033010C">
        <w:rPr>
          <w:rFonts w:ascii="Verdana" w:hAnsi="Verdana"/>
          <w:i/>
          <w:sz w:val="20"/>
          <w:szCs w:val="20"/>
          <w:lang w:eastAsia="pl-PL"/>
        </w:rPr>
        <w:t>robót demontażowych i rozbiórk</w:t>
      </w:r>
      <w:r w:rsidRPr="0033010C">
        <w:rPr>
          <w:rFonts w:ascii="Verdana" w:hAnsi="Verdana"/>
          <w:i/>
          <w:iCs/>
          <w:sz w:val="20"/>
          <w:szCs w:val="20"/>
          <w:lang w:eastAsia="pl-PL"/>
        </w:rPr>
        <w:t>owych</w:t>
      </w:r>
    </w:p>
    <w:p w14:paraId="7FFCE48D" w14:textId="77777777" w:rsidR="0012494A" w:rsidRDefault="0012494A" w:rsidP="0012494A">
      <w:pPr>
        <w:pStyle w:val="Akapitzlist1"/>
        <w:numPr>
          <w:ilvl w:val="1"/>
          <w:numId w:val="7"/>
        </w:numPr>
        <w:tabs>
          <w:tab w:val="left" w:pos="6096"/>
        </w:tabs>
        <w:spacing w:line="276" w:lineRule="auto"/>
        <w:rPr>
          <w:rFonts w:ascii="Verdana" w:hAnsi="Verdana"/>
          <w:i/>
          <w:sz w:val="20"/>
          <w:szCs w:val="20"/>
          <w:lang w:eastAsia="pl-PL"/>
        </w:rPr>
      </w:pPr>
      <w:r>
        <w:rPr>
          <w:rFonts w:ascii="Verdana" w:hAnsi="Verdana"/>
          <w:i/>
          <w:sz w:val="20"/>
          <w:szCs w:val="20"/>
          <w:lang w:eastAsia="pl-PL"/>
        </w:rPr>
        <w:t>robót żelbetowych</w:t>
      </w:r>
    </w:p>
    <w:p w14:paraId="23D8E791" w14:textId="77777777" w:rsidR="0012494A" w:rsidRDefault="0012494A" w:rsidP="0012494A">
      <w:pPr>
        <w:pStyle w:val="Akapitzlist1"/>
        <w:numPr>
          <w:ilvl w:val="1"/>
          <w:numId w:val="7"/>
        </w:numPr>
        <w:tabs>
          <w:tab w:val="left" w:pos="6096"/>
        </w:tabs>
        <w:spacing w:line="276" w:lineRule="auto"/>
        <w:rPr>
          <w:rFonts w:ascii="Verdana" w:hAnsi="Verdana"/>
          <w:i/>
          <w:sz w:val="20"/>
          <w:szCs w:val="20"/>
          <w:lang w:eastAsia="pl-PL"/>
        </w:rPr>
      </w:pPr>
      <w:r>
        <w:rPr>
          <w:rFonts w:ascii="Verdana" w:hAnsi="Verdana"/>
          <w:i/>
          <w:sz w:val="20"/>
          <w:szCs w:val="20"/>
          <w:lang w:eastAsia="pl-PL"/>
        </w:rPr>
        <w:t>robót dekarskich</w:t>
      </w:r>
    </w:p>
    <w:p w14:paraId="53386058" w14:textId="77777777" w:rsidR="0012494A" w:rsidRDefault="0012494A" w:rsidP="0012494A">
      <w:pPr>
        <w:pStyle w:val="Akapitzlist1"/>
        <w:numPr>
          <w:ilvl w:val="1"/>
          <w:numId w:val="7"/>
        </w:numPr>
        <w:tabs>
          <w:tab w:val="left" w:pos="6096"/>
        </w:tabs>
        <w:spacing w:line="276" w:lineRule="auto"/>
        <w:rPr>
          <w:rFonts w:ascii="Verdana" w:hAnsi="Verdana"/>
          <w:i/>
          <w:sz w:val="20"/>
          <w:szCs w:val="20"/>
          <w:lang w:eastAsia="pl-PL"/>
        </w:rPr>
      </w:pPr>
      <w:r>
        <w:rPr>
          <w:rFonts w:ascii="Verdana" w:hAnsi="Verdana"/>
          <w:i/>
          <w:sz w:val="20"/>
          <w:szCs w:val="20"/>
          <w:lang w:eastAsia="pl-PL"/>
        </w:rPr>
        <w:t>robót murarskich</w:t>
      </w:r>
    </w:p>
    <w:p w14:paraId="34D4F26D" w14:textId="77777777" w:rsidR="0012494A" w:rsidRPr="0033010C" w:rsidRDefault="0012494A" w:rsidP="0012494A">
      <w:pPr>
        <w:pStyle w:val="Akapitzlist1"/>
        <w:numPr>
          <w:ilvl w:val="1"/>
          <w:numId w:val="7"/>
        </w:numPr>
        <w:tabs>
          <w:tab w:val="left" w:pos="6096"/>
        </w:tabs>
        <w:spacing w:line="276" w:lineRule="auto"/>
        <w:rPr>
          <w:rFonts w:ascii="Verdana" w:hAnsi="Verdana"/>
          <w:i/>
          <w:sz w:val="20"/>
          <w:szCs w:val="20"/>
          <w:lang w:eastAsia="pl-PL"/>
        </w:rPr>
      </w:pPr>
      <w:r w:rsidRPr="0033010C">
        <w:rPr>
          <w:rFonts w:ascii="Verdana" w:hAnsi="Verdana"/>
          <w:i/>
          <w:iCs/>
          <w:sz w:val="20"/>
          <w:szCs w:val="20"/>
          <w:lang w:eastAsia="pl-PL"/>
        </w:rPr>
        <w:t>montażu stolarki okiennej i drzwiowej</w:t>
      </w:r>
    </w:p>
    <w:p w14:paraId="68650CFF" w14:textId="77777777" w:rsidR="0012494A" w:rsidRPr="0033010C" w:rsidRDefault="0012494A" w:rsidP="0012494A">
      <w:pPr>
        <w:pStyle w:val="Akapitzlist1"/>
        <w:numPr>
          <w:ilvl w:val="1"/>
          <w:numId w:val="7"/>
        </w:numPr>
        <w:tabs>
          <w:tab w:val="left" w:pos="6096"/>
        </w:tabs>
        <w:spacing w:line="276" w:lineRule="auto"/>
        <w:rPr>
          <w:rFonts w:ascii="Verdana" w:hAnsi="Verdana"/>
          <w:i/>
          <w:iCs/>
          <w:sz w:val="20"/>
          <w:szCs w:val="20"/>
          <w:lang w:eastAsia="pl-PL"/>
        </w:rPr>
      </w:pPr>
      <w:r w:rsidRPr="0033010C">
        <w:rPr>
          <w:rFonts w:ascii="Verdana" w:hAnsi="Verdana"/>
          <w:i/>
          <w:iCs/>
          <w:sz w:val="20"/>
          <w:szCs w:val="20"/>
          <w:lang w:eastAsia="pl-PL"/>
        </w:rPr>
        <w:t xml:space="preserve">wykonaniu systemowych przegród </w:t>
      </w:r>
      <w:proofErr w:type="spellStart"/>
      <w:r w:rsidRPr="0033010C">
        <w:rPr>
          <w:rFonts w:ascii="Verdana" w:hAnsi="Verdana"/>
          <w:i/>
          <w:iCs/>
          <w:sz w:val="20"/>
          <w:szCs w:val="20"/>
          <w:lang w:eastAsia="pl-PL"/>
        </w:rPr>
        <w:t>ppoż</w:t>
      </w:r>
      <w:proofErr w:type="spellEnd"/>
    </w:p>
    <w:p w14:paraId="07B084D5" w14:textId="77777777" w:rsidR="0012494A" w:rsidRPr="0052049C" w:rsidRDefault="0012494A" w:rsidP="0012494A">
      <w:pPr>
        <w:pStyle w:val="Akapitzlist1"/>
        <w:numPr>
          <w:ilvl w:val="1"/>
          <w:numId w:val="7"/>
        </w:numPr>
        <w:tabs>
          <w:tab w:val="left" w:pos="6096"/>
        </w:tabs>
        <w:spacing w:line="276" w:lineRule="auto"/>
        <w:rPr>
          <w:rFonts w:ascii="Verdana" w:hAnsi="Verdana"/>
          <w:i/>
          <w:iCs/>
          <w:sz w:val="20"/>
          <w:szCs w:val="20"/>
          <w:lang w:eastAsia="pl-PL"/>
        </w:rPr>
      </w:pPr>
      <w:r w:rsidRPr="0033010C">
        <w:rPr>
          <w:rFonts w:ascii="Verdana" w:hAnsi="Verdana"/>
          <w:i/>
          <w:iCs/>
          <w:sz w:val="20"/>
          <w:szCs w:val="20"/>
          <w:lang w:eastAsia="pl-PL"/>
        </w:rPr>
        <w:t xml:space="preserve">wykonaniu okładzin ppoż. </w:t>
      </w:r>
    </w:p>
    <w:p w14:paraId="19E48BF7" w14:textId="77777777" w:rsidR="0012494A" w:rsidRPr="0033010C" w:rsidRDefault="0012494A" w:rsidP="0012494A">
      <w:pPr>
        <w:pStyle w:val="Akapitzlist1"/>
        <w:numPr>
          <w:ilvl w:val="1"/>
          <w:numId w:val="7"/>
        </w:numPr>
        <w:tabs>
          <w:tab w:val="left" w:pos="6096"/>
        </w:tabs>
        <w:spacing w:line="276" w:lineRule="auto"/>
        <w:rPr>
          <w:rFonts w:ascii="Verdana" w:hAnsi="Verdana"/>
          <w:i/>
          <w:iCs/>
          <w:sz w:val="20"/>
          <w:szCs w:val="20"/>
          <w:lang w:eastAsia="pl-PL"/>
        </w:rPr>
      </w:pPr>
      <w:r w:rsidRPr="0033010C">
        <w:rPr>
          <w:rFonts w:ascii="Verdana" w:hAnsi="Verdana"/>
          <w:i/>
          <w:iCs/>
          <w:sz w:val="20"/>
          <w:szCs w:val="20"/>
          <w:lang w:eastAsia="pl-PL"/>
        </w:rPr>
        <w:t>robót malarskich</w:t>
      </w:r>
    </w:p>
    <w:p w14:paraId="6FDA3920" w14:textId="77777777" w:rsidR="0012494A" w:rsidRDefault="0012494A" w:rsidP="0012494A">
      <w:pPr>
        <w:pStyle w:val="Akapitzlist1"/>
        <w:numPr>
          <w:ilvl w:val="1"/>
          <w:numId w:val="7"/>
        </w:numPr>
        <w:tabs>
          <w:tab w:val="left" w:pos="6096"/>
        </w:tabs>
        <w:spacing w:line="276" w:lineRule="auto"/>
        <w:rPr>
          <w:rFonts w:ascii="Verdana" w:hAnsi="Verdana"/>
          <w:i/>
          <w:iCs/>
          <w:sz w:val="20"/>
          <w:szCs w:val="20"/>
          <w:lang w:eastAsia="pl-PL"/>
        </w:rPr>
      </w:pPr>
      <w:r w:rsidRPr="0033010C">
        <w:rPr>
          <w:rFonts w:ascii="Verdana" w:hAnsi="Verdana"/>
          <w:i/>
          <w:iCs/>
          <w:sz w:val="20"/>
          <w:szCs w:val="20"/>
          <w:lang w:eastAsia="pl-PL"/>
        </w:rPr>
        <w:t>instalacji elektrycznych i słaboprądowych</w:t>
      </w:r>
    </w:p>
    <w:p w14:paraId="21CE7BE2" w14:textId="77777777" w:rsidR="0012494A" w:rsidRPr="00662D54" w:rsidRDefault="0012494A" w:rsidP="0012494A">
      <w:pPr>
        <w:pStyle w:val="Akapitzlist1"/>
        <w:numPr>
          <w:ilvl w:val="1"/>
          <w:numId w:val="7"/>
        </w:numPr>
        <w:tabs>
          <w:tab w:val="left" w:pos="6096"/>
        </w:tabs>
        <w:spacing w:line="276" w:lineRule="auto"/>
        <w:rPr>
          <w:rFonts w:ascii="Verdana" w:hAnsi="Verdana"/>
          <w:i/>
          <w:iCs/>
          <w:sz w:val="20"/>
          <w:szCs w:val="20"/>
          <w:lang w:eastAsia="pl-PL"/>
        </w:rPr>
      </w:pPr>
      <w:r>
        <w:rPr>
          <w:rFonts w:ascii="Verdana" w:hAnsi="Verdana"/>
          <w:i/>
          <w:iCs/>
          <w:sz w:val="20"/>
          <w:szCs w:val="20"/>
          <w:lang w:eastAsia="pl-PL"/>
        </w:rPr>
        <w:t>instalacji sanitarnych</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3AC592B8" w14:textId="77777777" w:rsidR="00430900" w:rsidRPr="0012494A" w:rsidRDefault="00430900" w:rsidP="00430900">
      <w:pPr>
        <w:pStyle w:val="Akapitzlist"/>
        <w:numPr>
          <w:ilvl w:val="0"/>
          <w:numId w:val="7"/>
        </w:numPr>
        <w:suppressAutoHyphens/>
        <w:spacing w:after="0" w:line="240" w:lineRule="auto"/>
        <w:jc w:val="both"/>
        <w:rPr>
          <w:rFonts w:ascii="Verdana" w:hAnsi="Verdana"/>
          <w:sz w:val="18"/>
          <w:szCs w:val="18"/>
        </w:rPr>
      </w:pPr>
      <w:r w:rsidRPr="0012494A">
        <w:rPr>
          <w:rFonts w:ascii="Verdana" w:hAnsi="Verdana"/>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12494A">
        <w:rPr>
          <w:rFonts w:ascii="Verdana" w:hAnsi="Verdana"/>
          <w:sz w:val="18"/>
          <w:szCs w:val="18"/>
        </w:rPr>
        <w:t>*</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w:t>
      </w:r>
      <w:r w:rsidRPr="00C8310D">
        <w:rPr>
          <w:rFonts w:ascii="Verdana" w:hAnsi="Verdana" w:cs="Verdana"/>
          <w:sz w:val="18"/>
          <w:szCs w:val="18"/>
        </w:rPr>
        <w:lastRenderedPageBreak/>
        <w:t xml:space="preserve">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42146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42146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42146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lastRenderedPageBreak/>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4ADADA4"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w:t>
      </w:r>
      <w:r w:rsidR="003F479E">
        <w:rPr>
          <w:rFonts w:ascii="Verdana" w:hAnsi="Verdana" w:cs="Verdana"/>
          <w:sz w:val="18"/>
          <w:szCs w:val="18"/>
        </w:rPr>
        <w:t>, w formie pisemnej,</w:t>
      </w:r>
      <w:r w:rsidRPr="00056AE0">
        <w:rPr>
          <w:rFonts w:ascii="Verdana" w:hAnsi="Verdana" w:cs="Verdana"/>
          <w:sz w:val="18"/>
          <w:szCs w:val="18"/>
        </w:rPr>
        <w:t xml:space="preserve">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w:t>
      </w:r>
      <w:r w:rsidRPr="008601CF">
        <w:rPr>
          <w:rFonts w:ascii="Verdana" w:hAnsi="Verdana" w:cs="Verdana"/>
          <w:sz w:val="18"/>
          <w:szCs w:val="18"/>
        </w:rPr>
        <w:lastRenderedPageBreak/>
        <w:t>Podwykonawcy realizacji przedmiotu umowy o podwykonawstwo w przypadku braku jej pisemnej akceptacji przez Zamawiającego.</w:t>
      </w:r>
    </w:p>
    <w:p w14:paraId="282A1F30" w14:textId="2F13EFE1"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767E51">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192FD4"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w:t>
      </w:r>
      <w:r w:rsidRPr="00192FD4">
        <w:rPr>
          <w:rFonts w:ascii="Verdana" w:hAnsi="Verdana" w:cs="Verdana"/>
          <w:sz w:val="18"/>
          <w:szCs w:val="18"/>
        </w:rPr>
        <w:t xml:space="preserve">Podwykonawcy lub dalszemu Podwykonawcy, w terminie nie krótszym niż 7 dni od dnia doręczenia wezwania Podwykonawcy. </w:t>
      </w:r>
    </w:p>
    <w:p w14:paraId="2B38054A" w14:textId="77777777" w:rsidR="001F46BF" w:rsidRPr="00192FD4" w:rsidRDefault="0097361C" w:rsidP="0007152F">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W przypadku zgłoszenia przez Wykonawcę uwag, o których mowa w ust. </w:t>
      </w:r>
      <w:r w:rsidR="00072B5D" w:rsidRPr="00192FD4">
        <w:rPr>
          <w:rFonts w:ascii="Verdana" w:hAnsi="Verdana" w:cs="Verdana"/>
          <w:sz w:val="18"/>
          <w:szCs w:val="18"/>
        </w:rPr>
        <w:t>24</w:t>
      </w:r>
      <w:r w:rsidRPr="00192FD4">
        <w:rPr>
          <w:rFonts w:ascii="Verdana" w:hAnsi="Verdana" w:cs="Verdana"/>
          <w:sz w:val="18"/>
          <w:szCs w:val="18"/>
        </w:rPr>
        <w:t>, podważających zasadność bezpośredniej zapłaty, Zamawiający może:</w:t>
      </w:r>
    </w:p>
    <w:p w14:paraId="1F2FA27B" w14:textId="77777777" w:rsidR="001F46BF" w:rsidRPr="00192FD4" w:rsidRDefault="0097361C" w:rsidP="0007152F">
      <w:pPr>
        <w:numPr>
          <w:ilvl w:val="1"/>
          <w:numId w:val="8"/>
        </w:numPr>
        <w:spacing w:after="0" w:line="240" w:lineRule="auto"/>
        <w:jc w:val="both"/>
        <w:rPr>
          <w:rFonts w:ascii="Verdana" w:hAnsi="Verdana" w:cs="Verdana"/>
          <w:sz w:val="18"/>
          <w:szCs w:val="18"/>
        </w:rPr>
      </w:pPr>
      <w:r w:rsidRPr="00192FD4">
        <w:rPr>
          <w:rFonts w:ascii="Verdana" w:hAnsi="Verdana" w:cs="Verdana"/>
          <w:sz w:val="18"/>
          <w:szCs w:val="18"/>
        </w:rPr>
        <w:t>nie dokonać bezpośredniej zapłaty wynagrodzenia Podwykonawcy, jeżeli Wykonawca wykaże niezasadność takiej zapłaty albo</w:t>
      </w:r>
      <w:r w:rsidR="001F46BF" w:rsidRPr="00192FD4">
        <w:rPr>
          <w:rFonts w:ascii="Verdana" w:hAnsi="Verdana" w:cs="Verdana"/>
          <w:sz w:val="18"/>
          <w:szCs w:val="18"/>
        </w:rPr>
        <w:t>;</w:t>
      </w:r>
    </w:p>
    <w:p w14:paraId="0178FDD0" w14:textId="77777777" w:rsidR="001F46BF" w:rsidRPr="00192FD4" w:rsidRDefault="0097361C" w:rsidP="0007152F">
      <w:pPr>
        <w:numPr>
          <w:ilvl w:val="1"/>
          <w:numId w:val="8"/>
        </w:numPr>
        <w:spacing w:after="0" w:line="240" w:lineRule="auto"/>
        <w:jc w:val="both"/>
        <w:rPr>
          <w:rFonts w:ascii="Verdana" w:hAnsi="Verdana" w:cs="Verdana"/>
          <w:sz w:val="18"/>
          <w:szCs w:val="18"/>
        </w:rPr>
      </w:pPr>
      <w:r w:rsidRPr="00192FD4">
        <w:rPr>
          <w:rFonts w:ascii="Verdana" w:hAnsi="Verdana" w:cs="Verdana"/>
          <w:sz w:val="18"/>
          <w:szCs w:val="18"/>
        </w:rPr>
        <w:t>złożyć do depozytu sądowego kwotę potrzebną na pokryc</w:t>
      </w:r>
      <w:r w:rsidR="001F46BF" w:rsidRPr="00192FD4">
        <w:rPr>
          <w:rFonts w:ascii="Verdana" w:hAnsi="Verdana" w:cs="Verdana"/>
          <w:sz w:val="18"/>
          <w:szCs w:val="18"/>
        </w:rPr>
        <w:t xml:space="preserve">ie wynagrodzenia Podwykonawcy </w:t>
      </w:r>
      <w:r w:rsidR="001F46BF" w:rsidRPr="00192FD4">
        <w:rPr>
          <w:rFonts w:ascii="Verdana" w:hAnsi="Verdana" w:cs="Verdana"/>
          <w:sz w:val="18"/>
          <w:szCs w:val="18"/>
        </w:rPr>
        <w:lastRenderedPageBreak/>
        <w:t>w </w:t>
      </w:r>
      <w:r w:rsidRPr="00192FD4">
        <w:rPr>
          <w:rFonts w:ascii="Verdana" w:hAnsi="Verdana" w:cs="Verdana"/>
          <w:sz w:val="18"/>
          <w:szCs w:val="18"/>
        </w:rPr>
        <w:t>przypadku zaistnienia zasadniczej wątpliwości co do wysokości kwoty należnej zapłaty lub podmiotu, któremu płatność się należy albo</w:t>
      </w:r>
      <w:r w:rsidR="001F46BF" w:rsidRPr="00192FD4">
        <w:rPr>
          <w:rFonts w:ascii="Verdana" w:hAnsi="Verdana" w:cs="Verdana"/>
          <w:sz w:val="18"/>
          <w:szCs w:val="18"/>
        </w:rPr>
        <w:t>;</w:t>
      </w:r>
    </w:p>
    <w:p w14:paraId="19ADBFB9" w14:textId="77777777" w:rsidR="001F46BF" w:rsidRPr="00192FD4" w:rsidRDefault="0097361C" w:rsidP="0007152F">
      <w:pPr>
        <w:numPr>
          <w:ilvl w:val="1"/>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192FD4" w:rsidRDefault="0097361C" w:rsidP="00630378">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Zamawiający </w:t>
      </w:r>
      <w:r w:rsidR="00BC3E26" w:rsidRPr="00192FD4">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192FD4" w:rsidRDefault="0097361C" w:rsidP="00630378">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Za brak zapłaty przez Wykonawcę lub nieterminową zapłatę przez niego </w:t>
      </w:r>
      <w:r w:rsidRPr="00192FD4">
        <w:rPr>
          <w:rFonts w:ascii="Verdana" w:hAnsi="Verdana" w:cs="Verdana"/>
          <w:kern w:val="2"/>
          <w:sz w:val="18"/>
          <w:szCs w:val="18"/>
        </w:rPr>
        <w:t xml:space="preserve">wynagrodzenia należnego podwykonawcom lub dalszym podwykonawcom Wykonawca obowiązany jest zapłacić Zamawiającemu karę </w:t>
      </w:r>
      <w:r w:rsidR="001F46BF" w:rsidRPr="00192FD4">
        <w:rPr>
          <w:rFonts w:ascii="Verdana" w:hAnsi="Verdana" w:cs="Verdana"/>
          <w:kern w:val="2"/>
          <w:sz w:val="18"/>
          <w:szCs w:val="18"/>
        </w:rPr>
        <w:t>umowną, o której</w:t>
      </w:r>
      <w:r w:rsidRPr="00192FD4">
        <w:rPr>
          <w:rFonts w:ascii="Verdana" w:hAnsi="Verdana" w:cs="Verdana"/>
          <w:kern w:val="2"/>
          <w:sz w:val="18"/>
          <w:szCs w:val="18"/>
        </w:rPr>
        <w:t xml:space="preserve"> mowa w </w:t>
      </w:r>
      <w:r w:rsidRPr="00192FD4">
        <w:rPr>
          <w:rFonts w:ascii="Verdana" w:hAnsi="Verdana" w:cs="Verdana"/>
          <w:sz w:val="18"/>
          <w:szCs w:val="18"/>
        </w:rPr>
        <w:t>§1</w:t>
      </w:r>
      <w:r w:rsidR="00671E3D" w:rsidRPr="00192FD4">
        <w:rPr>
          <w:rFonts w:ascii="Verdana" w:hAnsi="Verdana" w:cs="Verdana"/>
          <w:sz w:val="18"/>
          <w:szCs w:val="18"/>
        </w:rPr>
        <w:t>4</w:t>
      </w:r>
      <w:r w:rsidRPr="00192FD4">
        <w:rPr>
          <w:rFonts w:ascii="Verdana" w:hAnsi="Verdana" w:cs="Verdana"/>
          <w:sz w:val="18"/>
          <w:szCs w:val="18"/>
        </w:rPr>
        <w:t xml:space="preserve"> ust.1 pkt 1 lit. e) i f)</w:t>
      </w:r>
      <w:r w:rsidRPr="00192FD4">
        <w:rPr>
          <w:rFonts w:ascii="Verdana" w:hAnsi="Verdana" w:cs="Verdana"/>
          <w:kern w:val="2"/>
          <w:sz w:val="18"/>
          <w:szCs w:val="18"/>
        </w:rPr>
        <w:t>.</w:t>
      </w:r>
      <w:r w:rsidR="00BC3E26" w:rsidRPr="00192FD4">
        <w:rPr>
          <w:rFonts w:ascii="Verdana" w:hAnsi="Verdana" w:cs="Verdana"/>
          <w:kern w:val="2"/>
          <w:sz w:val="18"/>
          <w:szCs w:val="18"/>
        </w:rPr>
        <w:t xml:space="preserve"> </w:t>
      </w:r>
    </w:p>
    <w:p w14:paraId="06BA6967" w14:textId="77777777" w:rsidR="001F46BF" w:rsidRPr="00192FD4" w:rsidRDefault="0097361C" w:rsidP="00630378">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Pr="00192FD4" w:rsidRDefault="0097361C" w:rsidP="0007152F">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Jeżeli zmiana albo rezygnacja z </w:t>
      </w:r>
      <w:r w:rsidR="001F46BF" w:rsidRPr="00192FD4">
        <w:rPr>
          <w:rFonts w:ascii="Verdana" w:hAnsi="Verdana" w:cs="Verdana"/>
          <w:sz w:val="18"/>
          <w:szCs w:val="18"/>
        </w:rPr>
        <w:t>P</w:t>
      </w:r>
      <w:r w:rsidRPr="00192FD4">
        <w:rPr>
          <w:rFonts w:ascii="Verdana" w:hAnsi="Verdana" w:cs="Verdana"/>
          <w:sz w:val="18"/>
          <w:szCs w:val="18"/>
        </w:rPr>
        <w:t xml:space="preserve">odwykonawcy dotyczy podmiotu, na którego zasoby </w:t>
      </w:r>
      <w:r w:rsidR="001F46BF" w:rsidRPr="00192FD4">
        <w:rPr>
          <w:rFonts w:ascii="Verdana" w:hAnsi="Verdana" w:cs="Verdana"/>
          <w:sz w:val="18"/>
          <w:szCs w:val="18"/>
        </w:rPr>
        <w:t>W</w:t>
      </w:r>
      <w:r w:rsidRPr="00192FD4">
        <w:rPr>
          <w:rFonts w:ascii="Verdana" w:hAnsi="Verdana" w:cs="Verdana"/>
          <w:sz w:val="18"/>
          <w:szCs w:val="18"/>
        </w:rPr>
        <w:t xml:space="preserve">ykonawca powoływał się, na zasadach określonych w art. </w:t>
      </w:r>
      <w:r w:rsidR="00921E0A" w:rsidRPr="00192FD4">
        <w:rPr>
          <w:rFonts w:ascii="Verdana" w:hAnsi="Verdana" w:cs="Verdana"/>
          <w:sz w:val="18"/>
          <w:szCs w:val="18"/>
        </w:rPr>
        <w:t>118</w:t>
      </w:r>
      <w:r w:rsidRPr="00192FD4">
        <w:rPr>
          <w:rFonts w:ascii="Verdana" w:hAnsi="Verdana" w:cs="Verdana"/>
          <w:sz w:val="18"/>
          <w:szCs w:val="18"/>
        </w:rPr>
        <w:t xml:space="preserve"> ust. 1 ustawy PZP, w celu wykazania spełniania warunków udziału w postępowaniu, </w:t>
      </w:r>
      <w:r w:rsidR="001F46BF" w:rsidRPr="00192FD4">
        <w:rPr>
          <w:rFonts w:ascii="Verdana" w:hAnsi="Verdana" w:cs="Verdana"/>
          <w:sz w:val="18"/>
          <w:szCs w:val="18"/>
        </w:rPr>
        <w:t>W</w:t>
      </w:r>
      <w:r w:rsidRPr="00192FD4">
        <w:rPr>
          <w:rFonts w:ascii="Verdana" w:hAnsi="Verdana" w:cs="Verdana"/>
          <w:sz w:val="18"/>
          <w:szCs w:val="18"/>
        </w:rPr>
        <w:t xml:space="preserve">ykonawca jest obowiązany wykazać Zamawiającemu, że proponowany inny </w:t>
      </w:r>
      <w:r w:rsidR="001F46BF" w:rsidRPr="00192FD4">
        <w:rPr>
          <w:rFonts w:ascii="Verdana" w:hAnsi="Verdana" w:cs="Verdana"/>
          <w:sz w:val="18"/>
          <w:szCs w:val="18"/>
        </w:rPr>
        <w:t>P</w:t>
      </w:r>
      <w:r w:rsidRPr="00192FD4">
        <w:rPr>
          <w:rFonts w:ascii="Verdana" w:hAnsi="Verdana" w:cs="Verdana"/>
          <w:sz w:val="18"/>
          <w:szCs w:val="18"/>
        </w:rPr>
        <w:t xml:space="preserve">odwykonawca lub </w:t>
      </w:r>
      <w:r w:rsidR="001F46BF" w:rsidRPr="00192FD4">
        <w:rPr>
          <w:rFonts w:ascii="Verdana" w:hAnsi="Verdana" w:cs="Verdana"/>
          <w:sz w:val="18"/>
          <w:szCs w:val="18"/>
        </w:rPr>
        <w:t>W</w:t>
      </w:r>
      <w:r w:rsidRPr="00192FD4">
        <w:rPr>
          <w:rFonts w:ascii="Verdana" w:hAnsi="Verdana" w:cs="Verdana"/>
          <w:sz w:val="18"/>
          <w:szCs w:val="18"/>
        </w:rPr>
        <w:t xml:space="preserve">ykonawca samodzielnie spełnia je w stopniu nie mniejszym niż </w:t>
      </w:r>
      <w:r w:rsidR="00090FC1" w:rsidRPr="00192FD4">
        <w:rPr>
          <w:rFonts w:ascii="Verdana" w:hAnsi="Verdana" w:cs="Verdana"/>
          <w:sz w:val="18"/>
          <w:szCs w:val="18"/>
        </w:rPr>
        <w:t>P</w:t>
      </w:r>
      <w:r w:rsidRPr="00192FD4">
        <w:rPr>
          <w:rFonts w:ascii="Verdana" w:hAnsi="Verdana" w:cs="Verdana"/>
          <w:sz w:val="18"/>
          <w:szCs w:val="18"/>
        </w:rPr>
        <w:t xml:space="preserve">odwykonawca, na którego zasoby </w:t>
      </w:r>
      <w:r w:rsidR="001F46BF" w:rsidRPr="00192FD4">
        <w:rPr>
          <w:rFonts w:ascii="Verdana" w:hAnsi="Verdana" w:cs="Verdana"/>
          <w:sz w:val="18"/>
          <w:szCs w:val="18"/>
        </w:rPr>
        <w:t>W</w:t>
      </w:r>
      <w:r w:rsidRPr="00192FD4">
        <w:rPr>
          <w:rFonts w:ascii="Verdana" w:hAnsi="Verdana" w:cs="Verdana"/>
          <w:sz w:val="18"/>
          <w:szCs w:val="18"/>
        </w:rPr>
        <w:t>ykon</w:t>
      </w:r>
      <w:r w:rsidR="00A6658F" w:rsidRPr="00192FD4">
        <w:rPr>
          <w:rFonts w:ascii="Verdana" w:hAnsi="Verdana" w:cs="Verdana"/>
          <w:sz w:val="18"/>
          <w:szCs w:val="18"/>
        </w:rPr>
        <w:t>awca powoływał się w </w:t>
      </w:r>
      <w:r w:rsidR="001F46BF" w:rsidRPr="00192FD4">
        <w:rPr>
          <w:rFonts w:ascii="Verdana" w:hAnsi="Verdana" w:cs="Verdana"/>
          <w:sz w:val="18"/>
          <w:szCs w:val="18"/>
        </w:rPr>
        <w:t>trakcie postępowania o </w:t>
      </w:r>
      <w:r w:rsidRPr="00192FD4">
        <w:rPr>
          <w:rFonts w:ascii="Verdana" w:hAnsi="Verdana" w:cs="Verdana"/>
          <w:sz w:val="18"/>
          <w:szCs w:val="18"/>
        </w:rPr>
        <w:t xml:space="preserve">udzielenie zamówienia. </w:t>
      </w:r>
    </w:p>
    <w:p w14:paraId="61B95DD3" w14:textId="535AF63A" w:rsidR="001F46BF" w:rsidRPr="00192FD4" w:rsidRDefault="0097361C" w:rsidP="003C78B9">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Jeżeli powierzenie </w:t>
      </w:r>
      <w:r w:rsidR="0017777A" w:rsidRPr="00192FD4">
        <w:rPr>
          <w:rFonts w:ascii="Verdana" w:hAnsi="Verdana" w:cs="Verdana"/>
          <w:sz w:val="18"/>
          <w:szCs w:val="18"/>
        </w:rPr>
        <w:t>P</w:t>
      </w:r>
      <w:r w:rsidRPr="00192FD4">
        <w:rPr>
          <w:rFonts w:ascii="Verdana" w:hAnsi="Verdana" w:cs="Verdana"/>
          <w:sz w:val="18"/>
          <w:szCs w:val="18"/>
        </w:rPr>
        <w:t>odwykonawcy</w:t>
      </w:r>
      <w:r w:rsidR="00033100" w:rsidRPr="00192FD4">
        <w:rPr>
          <w:rFonts w:ascii="Verdana" w:hAnsi="Verdana" w:cs="Verdana"/>
          <w:sz w:val="18"/>
          <w:szCs w:val="18"/>
        </w:rPr>
        <w:t>, o którym mowa w ustępie 29,</w:t>
      </w:r>
      <w:r w:rsidR="003C78B9" w:rsidRPr="00192FD4">
        <w:rPr>
          <w:rFonts w:ascii="Verdana" w:hAnsi="Verdana" w:cs="Verdana"/>
          <w:sz w:val="18"/>
          <w:szCs w:val="18"/>
        </w:rPr>
        <w:t xml:space="preserve"> </w:t>
      </w:r>
      <w:r w:rsidRPr="00192FD4">
        <w:rPr>
          <w:rFonts w:ascii="Verdana" w:hAnsi="Verdana" w:cs="Verdana"/>
          <w:sz w:val="18"/>
          <w:szCs w:val="18"/>
        </w:rPr>
        <w:t>wykonania części</w:t>
      </w:r>
      <w:r w:rsidR="0017777A" w:rsidRPr="00192FD4">
        <w:rPr>
          <w:rFonts w:ascii="Verdana" w:hAnsi="Verdana" w:cs="Verdana"/>
          <w:sz w:val="18"/>
          <w:szCs w:val="18"/>
        </w:rPr>
        <w:t xml:space="preserve"> przedmiotu</w:t>
      </w:r>
      <w:r w:rsidRPr="00192FD4">
        <w:rPr>
          <w:rFonts w:ascii="Verdana" w:hAnsi="Verdana" w:cs="Verdana"/>
          <w:sz w:val="18"/>
          <w:szCs w:val="18"/>
        </w:rPr>
        <w:t xml:space="preserve"> </w:t>
      </w:r>
      <w:r w:rsidR="0017777A" w:rsidRPr="00192FD4">
        <w:rPr>
          <w:rFonts w:ascii="Verdana" w:hAnsi="Verdana" w:cs="Verdana"/>
          <w:sz w:val="18"/>
          <w:szCs w:val="18"/>
        </w:rPr>
        <w:t xml:space="preserve">Umowy </w:t>
      </w:r>
      <w:r w:rsidRPr="00192FD4">
        <w:rPr>
          <w:rFonts w:ascii="Verdana" w:hAnsi="Verdana" w:cs="Verdana"/>
          <w:sz w:val="18"/>
          <w:szCs w:val="18"/>
        </w:rPr>
        <w:t xml:space="preserve">na roboty budowlane lub usługi następuje w trakcie jego realizacji, </w:t>
      </w:r>
      <w:r w:rsidR="001F46BF" w:rsidRPr="00192FD4">
        <w:rPr>
          <w:rFonts w:ascii="Verdana" w:hAnsi="Verdana" w:cs="Verdana"/>
          <w:sz w:val="18"/>
          <w:szCs w:val="18"/>
        </w:rPr>
        <w:t>W</w:t>
      </w:r>
      <w:r w:rsidRPr="00192FD4">
        <w:rPr>
          <w:rFonts w:ascii="Verdana" w:hAnsi="Verdana" w:cs="Verdana"/>
          <w:sz w:val="18"/>
          <w:szCs w:val="18"/>
        </w:rPr>
        <w:t>ykonawca przedstawia</w:t>
      </w:r>
      <w:r w:rsidR="00854EE7" w:rsidRPr="00192FD4">
        <w:rPr>
          <w:rFonts w:ascii="Verdana" w:hAnsi="Verdana" w:cs="Verdana"/>
          <w:sz w:val="18"/>
          <w:szCs w:val="18"/>
        </w:rPr>
        <w:t xml:space="preserve"> wraz ze wzorem umowy</w:t>
      </w:r>
      <w:r w:rsidRPr="00192FD4">
        <w:rPr>
          <w:rFonts w:ascii="Verdana" w:hAnsi="Verdana" w:cs="Verdana"/>
          <w:sz w:val="18"/>
          <w:szCs w:val="18"/>
        </w:rPr>
        <w:t xml:space="preserve"> oświadczenie, o którym mowa w art. </w:t>
      </w:r>
      <w:r w:rsidR="00921E0A" w:rsidRPr="00192FD4">
        <w:rPr>
          <w:rFonts w:ascii="Verdana" w:hAnsi="Verdana" w:cs="Verdana"/>
          <w:sz w:val="18"/>
          <w:szCs w:val="18"/>
        </w:rPr>
        <w:t>118</w:t>
      </w:r>
      <w:r w:rsidRPr="00192FD4">
        <w:rPr>
          <w:rFonts w:ascii="Verdana" w:hAnsi="Verdana" w:cs="Verdana"/>
          <w:sz w:val="18"/>
          <w:szCs w:val="18"/>
        </w:rPr>
        <w:t xml:space="preserve"> ust. 1 ustawy PZP, lub oświadczenia lub dokumenty potwierdzające brak podstaw wykluczenia wobec tego </w:t>
      </w:r>
      <w:r w:rsidR="00090FC1" w:rsidRPr="00192FD4">
        <w:rPr>
          <w:rFonts w:ascii="Verdana" w:hAnsi="Verdana" w:cs="Verdana"/>
          <w:sz w:val="18"/>
          <w:szCs w:val="18"/>
        </w:rPr>
        <w:t>P</w:t>
      </w:r>
      <w:r w:rsidRPr="00192FD4">
        <w:rPr>
          <w:rFonts w:ascii="Verdana" w:hAnsi="Verdana" w:cs="Verdana"/>
          <w:sz w:val="18"/>
          <w:szCs w:val="18"/>
        </w:rPr>
        <w:t xml:space="preserve">odwykonawcy. </w:t>
      </w:r>
    </w:p>
    <w:p w14:paraId="1F515B1F" w14:textId="251A70D1" w:rsidR="001F46BF" w:rsidRPr="00192FD4" w:rsidRDefault="0097361C" w:rsidP="0007152F">
      <w:pPr>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Jeżeli Zamawiający stwierdzi, że wobec danego </w:t>
      </w:r>
      <w:r w:rsidR="0017777A" w:rsidRPr="00192FD4">
        <w:rPr>
          <w:rFonts w:ascii="Verdana" w:hAnsi="Verdana" w:cs="Verdana"/>
          <w:sz w:val="18"/>
          <w:szCs w:val="18"/>
        </w:rPr>
        <w:t>P</w:t>
      </w:r>
      <w:r w:rsidRPr="00192FD4">
        <w:rPr>
          <w:rFonts w:ascii="Verdana" w:hAnsi="Verdana" w:cs="Verdana"/>
          <w:sz w:val="18"/>
          <w:szCs w:val="18"/>
        </w:rPr>
        <w:t>odwykonawcy</w:t>
      </w:r>
      <w:r w:rsidR="00033100" w:rsidRPr="00192FD4">
        <w:rPr>
          <w:rFonts w:ascii="Verdana" w:hAnsi="Verdana" w:cs="Verdana"/>
          <w:sz w:val="18"/>
          <w:szCs w:val="18"/>
        </w:rPr>
        <w:t>, o którym mowa w ustępie 29,</w:t>
      </w:r>
      <w:r w:rsidRPr="00192FD4">
        <w:rPr>
          <w:rFonts w:ascii="Verdana" w:hAnsi="Verdana" w:cs="Verdana"/>
          <w:sz w:val="18"/>
          <w:szCs w:val="18"/>
        </w:rPr>
        <w:t xml:space="preserve"> zachodzą podstawy wykluczenia, </w:t>
      </w:r>
      <w:r w:rsidR="0017777A" w:rsidRPr="00192FD4">
        <w:rPr>
          <w:rFonts w:ascii="Verdana" w:hAnsi="Verdana" w:cs="Verdana"/>
          <w:sz w:val="18"/>
          <w:szCs w:val="18"/>
        </w:rPr>
        <w:t>W</w:t>
      </w:r>
      <w:r w:rsidRPr="00192FD4">
        <w:rPr>
          <w:rFonts w:ascii="Verdana" w:hAnsi="Verdana" w:cs="Verdana"/>
          <w:sz w:val="18"/>
          <w:szCs w:val="18"/>
        </w:rPr>
        <w:t>ykonawca obowiązany jest zastąpić tego</w:t>
      </w:r>
      <w:r w:rsidR="00671E3D" w:rsidRPr="00192FD4">
        <w:rPr>
          <w:rFonts w:ascii="Verdana" w:hAnsi="Verdana" w:cs="Verdana"/>
          <w:sz w:val="18"/>
          <w:szCs w:val="18"/>
        </w:rPr>
        <w:t xml:space="preserve"> </w:t>
      </w:r>
      <w:r w:rsidR="0017777A" w:rsidRPr="00192FD4">
        <w:rPr>
          <w:rFonts w:ascii="Verdana" w:hAnsi="Verdana" w:cs="Verdana"/>
          <w:sz w:val="18"/>
          <w:szCs w:val="18"/>
        </w:rPr>
        <w:t>P</w:t>
      </w:r>
      <w:r w:rsidR="00671E3D" w:rsidRPr="00192FD4">
        <w:rPr>
          <w:rFonts w:ascii="Verdana" w:hAnsi="Verdana" w:cs="Verdana"/>
          <w:sz w:val="18"/>
          <w:szCs w:val="18"/>
        </w:rPr>
        <w:t>odwykonawcę lub zrezygnować z </w:t>
      </w:r>
      <w:r w:rsidRPr="00192FD4">
        <w:rPr>
          <w:rFonts w:ascii="Verdana" w:hAnsi="Verdana" w:cs="Verdana"/>
          <w:sz w:val="18"/>
          <w:szCs w:val="18"/>
        </w:rPr>
        <w:t xml:space="preserve">powierzenia wykonania części </w:t>
      </w:r>
      <w:r w:rsidR="0017777A" w:rsidRPr="00192FD4">
        <w:rPr>
          <w:rFonts w:ascii="Verdana" w:hAnsi="Verdana" w:cs="Verdana"/>
          <w:sz w:val="18"/>
          <w:szCs w:val="18"/>
        </w:rPr>
        <w:t>przedmiotu Umowy</w:t>
      </w:r>
      <w:r w:rsidRPr="00192FD4">
        <w:rPr>
          <w:rFonts w:ascii="Verdana" w:hAnsi="Verdana" w:cs="Verdana"/>
          <w:sz w:val="18"/>
          <w:szCs w:val="18"/>
        </w:rPr>
        <w:t xml:space="preserve"> </w:t>
      </w:r>
      <w:r w:rsidR="0017777A" w:rsidRPr="00192FD4">
        <w:rPr>
          <w:rFonts w:ascii="Verdana" w:hAnsi="Verdana" w:cs="Verdana"/>
          <w:sz w:val="18"/>
          <w:szCs w:val="18"/>
        </w:rPr>
        <w:t>P</w:t>
      </w:r>
      <w:r w:rsidR="0069798B" w:rsidRPr="00192FD4">
        <w:rPr>
          <w:rFonts w:ascii="Verdana" w:hAnsi="Verdana" w:cs="Verdana"/>
          <w:sz w:val="18"/>
          <w:szCs w:val="18"/>
        </w:rPr>
        <w:t>odwykonawcy.</w:t>
      </w:r>
    </w:p>
    <w:p w14:paraId="0F216438" w14:textId="7333CEC3" w:rsidR="001F46BF" w:rsidRPr="00192FD4" w:rsidRDefault="0097361C" w:rsidP="00630378">
      <w:pPr>
        <w:pStyle w:val="Akapitzlist"/>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Powierzenie wykonania części </w:t>
      </w:r>
      <w:r w:rsidR="00671E3D" w:rsidRPr="00192FD4">
        <w:rPr>
          <w:rFonts w:ascii="Verdana" w:hAnsi="Verdana" w:cs="Verdana"/>
          <w:sz w:val="18"/>
          <w:szCs w:val="18"/>
        </w:rPr>
        <w:t>przedmiotu Umowy</w:t>
      </w:r>
      <w:r w:rsidRPr="00192FD4">
        <w:rPr>
          <w:rFonts w:ascii="Verdana" w:hAnsi="Verdana" w:cs="Verdana"/>
          <w:sz w:val="18"/>
          <w:szCs w:val="18"/>
        </w:rPr>
        <w:t xml:space="preserve"> </w:t>
      </w:r>
      <w:r w:rsidR="00090FC1" w:rsidRPr="00192FD4">
        <w:rPr>
          <w:rFonts w:ascii="Verdana" w:hAnsi="Verdana" w:cs="Verdana"/>
          <w:sz w:val="18"/>
          <w:szCs w:val="18"/>
        </w:rPr>
        <w:t>P</w:t>
      </w:r>
      <w:r w:rsidRPr="00192FD4">
        <w:rPr>
          <w:rFonts w:ascii="Verdana" w:hAnsi="Verdana" w:cs="Verdana"/>
          <w:sz w:val="18"/>
          <w:szCs w:val="18"/>
        </w:rPr>
        <w:t>odwyk</w:t>
      </w:r>
      <w:r w:rsidR="00671E3D" w:rsidRPr="00192FD4">
        <w:rPr>
          <w:rFonts w:ascii="Verdana" w:hAnsi="Verdana" w:cs="Verdana"/>
          <w:sz w:val="18"/>
          <w:szCs w:val="18"/>
        </w:rPr>
        <w:t xml:space="preserve">onawcom nie zwalnia </w:t>
      </w:r>
      <w:r w:rsidR="00090FC1" w:rsidRPr="00192FD4">
        <w:rPr>
          <w:rFonts w:ascii="Verdana" w:hAnsi="Verdana" w:cs="Verdana"/>
          <w:sz w:val="18"/>
          <w:szCs w:val="18"/>
        </w:rPr>
        <w:t>W</w:t>
      </w:r>
      <w:r w:rsidR="00671E3D" w:rsidRPr="00192FD4">
        <w:rPr>
          <w:rFonts w:ascii="Verdana" w:hAnsi="Verdana" w:cs="Verdana"/>
          <w:sz w:val="18"/>
          <w:szCs w:val="18"/>
        </w:rPr>
        <w:t>ykonawcy z </w:t>
      </w:r>
      <w:r w:rsidRPr="00192FD4">
        <w:rPr>
          <w:rFonts w:ascii="Verdana" w:hAnsi="Verdana" w:cs="Verdana"/>
          <w:sz w:val="18"/>
          <w:szCs w:val="18"/>
        </w:rPr>
        <w:t xml:space="preserve">odpowiedzialności za należyte wykonanie </w:t>
      </w:r>
      <w:r w:rsidR="00671E3D" w:rsidRPr="00192FD4">
        <w:rPr>
          <w:rFonts w:ascii="Verdana" w:hAnsi="Verdana" w:cs="Verdana"/>
          <w:sz w:val="18"/>
          <w:szCs w:val="18"/>
        </w:rPr>
        <w:t>całości przedmiotu Umowy</w:t>
      </w:r>
      <w:r w:rsidR="00F42CC7" w:rsidRPr="00192FD4">
        <w:rPr>
          <w:rFonts w:ascii="Verdana" w:hAnsi="Verdana" w:cs="Verdana"/>
          <w:sz w:val="18"/>
          <w:szCs w:val="18"/>
        </w:rPr>
        <w:t>.</w:t>
      </w:r>
    </w:p>
    <w:p w14:paraId="1A995D2A" w14:textId="77777777" w:rsidR="00F42CC7" w:rsidRPr="00192FD4" w:rsidRDefault="00F42CC7" w:rsidP="00F42CC7">
      <w:pPr>
        <w:pStyle w:val="Akapitzlist"/>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192FD4" w:rsidRDefault="00F42CC7" w:rsidP="00F42CC7">
      <w:pPr>
        <w:pStyle w:val="Akapitzlist"/>
        <w:numPr>
          <w:ilvl w:val="0"/>
          <w:numId w:val="8"/>
        </w:numPr>
        <w:spacing w:after="0" w:line="240" w:lineRule="auto"/>
        <w:jc w:val="both"/>
        <w:rPr>
          <w:rFonts w:ascii="Verdana" w:hAnsi="Verdana" w:cs="Verdana"/>
          <w:sz w:val="18"/>
          <w:szCs w:val="18"/>
        </w:rPr>
      </w:pPr>
      <w:r w:rsidRPr="00192FD4">
        <w:rPr>
          <w:rFonts w:ascii="Verdana" w:hAnsi="Verdana" w:cs="Verdana"/>
          <w:sz w:val="18"/>
          <w:szCs w:val="18"/>
        </w:rPr>
        <w:t>Postanowienia ust. 1 – 32 obowiązują Wykonawcę przy zawieraniu umów z Podwykonawcami i Dalszymi Podwykonawcami.</w:t>
      </w:r>
    </w:p>
    <w:p w14:paraId="3108D6CB" w14:textId="3960D268" w:rsidR="00F42CC7" w:rsidRPr="00192FD4" w:rsidRDefault="00F42CC7" w:rsidP="00F42CC7">
      <w:pPr>
        <w:spacing w:after="0" w:line="240" w:lineRule="auto"/>
        <w:jc w:val="both"/>
        <w:rPr>
          <w:rFonts w:ascii="Verdana" w:hAnsi="Verdana" w:cs="Verdana"/>
          <w:sz w:val="18"/>
          <w:szCs w:val="18"/>
        </w:rPr>
      </w:pPr>
    </w:p>
    <w:p w14:paraId="2BB398C0" w14:textId="77777777" w:rsidR="00F42CC7" w:rsidRPr="00192FD4" w:rsidRDefault="00F42CC7" w:rsidP="00F42CC7">
      <w:pPr>
        <w:spacing w:after="0" w:line="240" w:lineRule="auto"/>
        <w:jc w:val="both"/>
        <w:rPr>
          <w:rFonts w:ascii="Verdana" w:hAnsi="Verdana" w:cs="Verdana"/>
          <w:sz w:val="18"/>
          <w:szCs w:val="18"/>
        </w:rPr>
      </w:pPr>
    </w:p>
    <w:p w14:paraId="38BB1868" w14:textId="77777777" w:rsidR="0097361C" w:rsidRPr="00192FD4" w:rsidRDefault="0097361C" w:rsidP="00261BFF">
      <w:pPr>
        <w:spacing w:after="0" w:line="240" w:lineRule="auto"/>
        <w:jc w:val="center"/>
        <w:rPr>
          <w:rFonts w:ascii="Verdana" w:hAnsi="Verdana" w:cs="Verdana"/>
          <w:sz w:val="18"/>
          <w:szCs w:val="18"/>
        </w:rPr>
      </w:pPr>
      <w:r w:rsidRPr="00192FD4">
        <w:rPr>
          <w:rFonts w:ascii="Verdana" w:hAnsi="Verdana" w:cs="Verdana"/>
          <w:sz w:val="18"/>
          <w:szCs w:val="18"/>
        </w:rPr>
        <w:t>§7</w:t>
      </w:r>
    </w:p>
    <w:p w14:paraId="7CA430C2" w14:textId="19DCADA6" w:rsidR="00F61DC0" w:rsidRPr="00192FD4"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cs="Verdana"/>
          <w:sz w:val="18"/>
          <w:szCs w:val="18"/>
        </w:rPr>
        <w:t xml:space="preserve">Strony ustalają wynagrodzenie umowne brutto za przedmiot </w:t>
      </w:r>
      <w:r w:rsidR="00D57CF9" w:rsidRPr="00192FD4">
        <w:rPr>
          <w:rFonts w:ascii="Verdana" w:hAnsi="Verdana" w:cs="Verdana"/>
          <w:sz w:val="18"/>
          <w:szCs w:val="18"/>
        </w:rPr>
        <w:t>U</w:t>
      </w:r>
      <w:r w:rsidRPr="00192FD4">
        <w:rPr>
          <w:rFonts w:ascii="Verdana" w:hAnsi="Verdana" w:cs="Verdana"/>
          <w:sz w:val="18"/>
          <w:szCs w:val="18"/>
        </w:rPr>
        <w:t>mowy szczeg</w:t>
      </w:r>
      <w:r w:rsidR="00D57CF9" w:rsidRPr="00192FD4">
        <w:rPr>
          <w:rFonts w:ascii="Verdana" w:hAnsi="Verdana" w:cs="Verdana"/>
          <w:sz w:val="18"/>
          <w:szCs w:val="18"/>
        </w:rPr>
        <w:t>ółowo określony w </w:t>
      </w:r>
      <w:r w:rsidR="00C53025" w:rsidRPr="00192FD4">
        <w:rPr>
          <w:rFonts w:ascii="Verdana" w:hAnsi="Verdana" w:cs="Verdana"/>
          <w:sz w:val="18"/>
          <w:szCs w:val="18"/>
        </w:rPr>
        <w:t>§1 i</w:t>
      </w:r>
      <w:r w:rsidRPr="00192FD4">
        <w:rPr>
          <w:rFonts w:ascii="Verdana" w:hAnsi="Verdana" w:cs="Verdana"/>
          <w:sz w:val="18"/>
          <w:szCs w:val="18"/>
        </w:rPr>
        <w:t xml:space="preserve"> §2 na kwotę </w:t>
      </w:r>
      <w:r w:rsidR="002E2CF0" w:rsidRPr="00192FD4">
        <w:rPr>
          <w:rFonts w:ascii="Verdana" w:hAnsi="Verdana" w:cs="Verdana"/>
          <w:sz w:val="18"/>
          <w:szCs w:val="18"/>
        </w:rPr>
        <w:t>……………………</w:t>
      </w:r>
      <w:r w:rsidRPr="00192FD4">
        <w:rPr>
          <w:rFonts w:ascii="Verdana" w:hAnsi="Verdana" w:cs="Verdana"/>
          <w:sz w:val="18"/>
          <w:szCs w:val="18"/>
        </w:rPr>
        <w:t xml:space="preserve"> zł</w:t>
      </w:r>
      <w:r w:rsidRPr="00192FD4">
        <w:rPr>
          <w:rFonts w:ascii="Verdana" w:hAnsi="Verdana"/>
          <w:bCs/>
          <w:sz w:val="18"/>
          <w:szCs w:val="18"/>
        </w:rPr>
        <w:t xml:space="preserve"> </w:t>
      </w:r>
      <w:r w:rsidRPr="00192FD4">
        <w:rPr>
          <w:rFonts w:ascii="Verdana" w:hAnsi="Verdana" w:cs="Verdana"/>
          <w:sz w:val="18"/>
          <w:szCs w:val="18"/>
        </w:rPr>
        <w:t>(s</w:t>
      </w:r>
      <w:r w:rsidR="00D57CF9" w:rsidRPr="00192FD4">
        <w:rPr>
          <w:rFonts w:ascii="Verdana" w:hAnsi="Verdana" w:cs="Verdana"/>
          <w:sz w:val="18"/>
          <w:szCs w:val="18"/>
        </w:rPr>
        <w:t xml:space="preserve">łownie: </w:t>
      </w:r>
      <w:r w:rsidR="002E2CF0" w:rsidRPr="00192FD4">
        <w:rPr>
          <w:rFonts w:ascii="Verdana" w:hAnsi="Verdana" w:cs="Verdana"/>
          <w:sz w:val="18"/>
          <w:szCs w:val="18"/>
        </w:rPr>
        <w:t>………………………………………………………………</w:t>
      </w:r>
      <w:r w:rsidR="00023151" w:rsidRPr="00192FD4">
        <w:rPr>
          <w:rFonts w:ascii="Verdana" w:hAnsi="Verdana" w:cs="Verdana"/>
          <w:sz w:val="18"/>
          <w:szCs w:val="18"/>
        </w:rPr>
        <w:t>)</w:t>
      </w:r>
      <w:r w:rsidR="00F61DC0" w:rsidRPr="00192FD4">
        <w:rPr>
          <w:rFonts w:ascii="Verdana" w:hAnsi="Verdana" w:cs="Verdana"/>
          <w:sz w:val="18"/>
          <w:szCs w:val="18"/>
        </w:rPr>
        <w:t xml:space="preserve">, </w:t>
      </w:r>
      <w:r w:rsidR="00F61DC0" w:rsidRPr="00192FD4">
        <w:rPr>
          <w:rFonts w:ascii="Verdana" w:hAnsi="Verdana" w:cs="Verdana"/>
          <w:b/>
          <w:sz w:val="18"/>
          <w:szCs w:val="18"/>
        </w:rPr>
        <w:t>z uwzględnieniem podziału</w:t>
      </w:r>
      <w:r w:rsidR="00F61DC0" w:rsidRPr="00192FD4">
        <w:rPr>
          <w:rFonts w:ascii="Verdana" w:hAnsi="Verdana" w:cs="Verdana"/>
          <w:sz w:val="18"/>
          <w:szCs w:val="18"/>
        </w:rPr>
        <w:t xml:space="preserve"> na: </w:t>
      </w:r>
    </w:p>
    <w:p w14:paraId="4CFE996B" w14:textId="77777777" w:rsidR="0012494A" w:rsidRPr="00192FD4" w:rsidRDefault="0012494A" w:rsidP="0012494A">
      <w:pPr>
        <w:pStyle w:val="Akapitzlist"/>
        <w:shd w:val="clear" w:color="auto" w:fill="FFFFFF" w:themeFill="background1"/>
        <w:spacing w:after="0"/>
        <w:ind w:left="170"/>
        <w:jc w:val="both"/>
        <w:rPr>
          <w:rFonts w:ascii="Verdana" w:hAnsi="Verdana"/>
          <w:bCs/>
          <w:sz w:val="20"/>
          <w:szCs w:val="20"/>
          <w:lang w:eastAsia="ar-SA"/>
        </w:rPr>
      </w:pPr>
      <w:r w:rsidRPr="00192FD4">
        <w:rPr>
          <w:rFonts w:ascii="Verdana" w:hAnsi="Verdana" w:cs="Verdana"/>
          <w:sz w:val="18"/>
          <w:szCs w:val="18"/>
        </w:rPr>
        <w:t>1)</w:t>
      </w:r>
      <w:r w:rsidRPr="00192FD4">
        <w:rPr>
          <w:rFonts w:ascii="Verdana" w:hAnsi="Verdana"/>
          <w:bCs/>
          <w:sz w:val="20"/>
          <w:szCs w:val="20"/>
          <w:lang w:eastAsia="ar-SA"/>
        </w:rPr>
        <w:t xml:space="preserve"> Etap I </w:t>
      </w:r>
      <w:r w:rsidRPr="00192FD4">
        <w:rPr>
          <w:rFonts w:ascii="Verdana" w:hAnsi="Verdana" w:cs="Verdana"/>
          <w:sz w:val="18"/>
          <w:szCs w:val="18"/>
        </w:rPr>
        <w:t>…………………… zł</w:t>
      </w:r>
      <w:r w:rsidRPr="00192FD4">
        <w:rPr>
          <w:rFonts w:ascii="Verdana" w:hAnsi="Verdana"/>
          <w:bCs/>
          <w:sz w:val="18"/>
          <w:szCs w:val="18"/>
        </w:rPr>
        <w:t xml:space="preserve"> </w:t>
      </w:r>
      <w:r w:rsidRPr="00192FD4">
        <w:rPr>
          <w:rFonts w:ascii="Verdana" w:hAnsi="Verdana" w:cs="Verdana"/>
          <w:sz w:val="18"/>
          <w:szCs w:val="18"/>
        </w:rPr>
        <w:t>(słownie: ………………………………………………………………)</w:t>
      </w:r>
    </w:p>
    <w:p w14:paraId="5E508665" w14:textId="77777777" w:rsidR="0012494A" w:rsidRPr="00192FD4" w:rsidRDefault="0012494A" w:rsidP="0012494A">
      <w:pPr>
        <w:pStyle w:val="Akapitzlist"/>
        <w:suppressAutoHyphens/>
        <w:spacing w:after="0" w:line="240" w:lineRule="auto"/>
        <w:ind w:left="170"/>
        <w:jc w:val="both"/>
        <w:rPr>
          <w:rFonts w:ascii="Verdana" w:hAnsi="Verdana" w:cs="Verdana"/>
          <w:sz w:val="18"/>
          <w:szCs w:val="18"/>
        </w:rPr>
      </w:pPr>
      <w:r w:rsidRPr="00192FD4">
        <w:rPr>
          <w:rFonts w:ascii="Verdana" w:hAnsi="Verdana" w:cs="Verdana"/>
          <w:sz w:val="18"/>
          <w:szCs w:val="18"/>
        </w:rPr>
        <w:t>2) Etap II …………………… zł</w:t>
      </w:r>
      <w:r w:rsidRPr="00192FD4">
        <w:rPr>
          <w:rFonts w:ascii="Verdana" w:hAnsi="Verdana"/>
          <w:bCs/>
          <w:sz w:val="18"/>
          <w:szCs w:val="18"/>
        </w:rPr>
        <w:t xml:space="preserve"> </w:t>
      </w:r>
      <w:r w:rsidRPr="00192FD4">
        <w:rPr>
          <w:rFonts w:ascii="Verdana" w:hAnsi="Verdana" w:cs="Verdana"/>
          <w:sz w:val="18"/>
          <w:szCs w:val="18"/>
        </w:rPr>
        <w:t>(słownie: ………………………………………………………………)</w:t>
      </w:r>
    </w:p>
    <w:p w14:paraId="32C17272" w14:textId="77777777" w:rsidR="0097361C" w:rsidRPr="00192FD4"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cs="Verdana"/>
          <w:sz w:val="18"/>
          <w:szCs w:val="18"/>
        </w:rPr>
        <w:t xml:space="preserve">Wykonawca oświadcza, że jest </w:t>
      </w:r>
      <w:r w:rsidR="003E34F6" w:rsidRPr="00192FD4">
        <w:rPr>
          <w:rFonts w:ascii="Verdana" w:hAnsi="Verdana" w:cs="Verdana"/>
          <w:sz w:val="18"/>
          <w:szCs w:val="18"/>
        </w:rPr>
        <w:t>poda</w:t>
      </w:r>
      <w:r w:rsidRPr="00192FD4">
        <w:rPr>
          <w:rFonts w:ascii="Verdana" w:hAnsi="Verdana" w:cs="Verdana"/>
          <w:sz w:val="18"/>
          <w:szCs w:val="18"/>
        </w:rPr>
        <w:t>tnikiem VAT i posiada NIP ……</w:t>
      </w:r>
      <w:r w:rsidR="00D57CF9" w:rsidRPr="00192FD4">
        <w:rPr>
          <w:rFonts w:ascii="Verdana" w:hAnsi="Verdana" w:cs="Verdana"/>
          <w:sz w:val="18"/>
          <w:szCs w:val="18"/>
        </w:rPr>
        <w:t>……</w:t>
      </w:r>
      <w:r w:rsidRPr="00192FD4">
        <w:rPr>
          <w:rFonts w:ascii="Verdana" w:hAnsi="Verdana" w:cs="Verdana"/>
          <w:sz w:val="18"/>
          <w:szCs w:val="18"/>
        </w:rPr>
        <w:t>…., Zamawi</w:t>
      </w:r>
      <w:r w:rsidR="00C3564C" w:rsidRPr="00192FD4">
        <w:rPr>
          <w:rFonts w:ascii="Verdana" w:hAnsi="Verdana" w:cs="Verdana"/>
          <w:sz w:val="18"/>
          <w:szCs w:val="18"/>
        </w:rPr>
        <w:t>a</w:t>
      </w:r>
      <w:r w:rsidR="00270995" w:rsidRPr="00192FD4">
        <w:rPr>
          <w:rFonts w:ascii="Verdana" w:hAnsi="Verdana" w:cs="Verdana"/>
          <w:sz w:val="18"/>
          <w:szCs w:val="18"/>
        </w:rPr>
        <w:t xml:space="preserve">jący oświadcza, że posiada NIP: </w:t>
      </w:r>
      <w:r w:rsidR="00C3564C" w:rsidRPr="00192FD4">
        <w:rPr>
          <w:rFonts w:ascii="Verdana" w:hAnsi="Verdana" w:cs="Verdana"/>
          <w:sz w:val="18"/>
          <w:szCs w:val="18"/>
        </w:rPr>
        <w:t>6750001923</w:t>
      </w:r>
      <w:r w:rsidR="00F61DC0" w:rsidRPr="00192FD4">
        <w:rPr>
          <w:rFonts w:ascii="Verdana" w:hAnsi="Verdana" w:cs="Verdana"/>
          <w:sz w:val="18"/>
          <w:szCs w:val="18"/>
        </w:rPr>
        <w:t>.</w:t>
      </w:r>
    </w:p>
    <w:p w14:paraId="42504386" w14:textId="30F5727A" w:rsidR="00E178B0" w:rsidRPr="00192FD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cs="Verdana"/>
          <w:sz w:val="18"/>
          <w:szCs w:val="18"/>
        </w:rPr>
        <w:t>Strony ustalają, że rozliczenie Wykonawcy za przedmiot Umowy</w:t>
      </w:r>
      <w:r w:rsidRPr="00192FD4">
        <w:rPr>
          <w:rFonts w:ascii="Verdana" w:hAnsi="Verdana"/>
          <w:sz w:val="18"/>
          <w:szCs w:val="18"/>
        </w:rPr>
        <w:t>,</w:t>
      </w:r>
      <w:r w:rsidRPr="00192FD4">
        <w:rPr>
          <w:rFonts w:ascii="Verdana" w:hAnsi="Verdana" w:cs="Verdana"/>
          <w:sz w:val="18"/>
          <w:szCs w:val="18"/>
        </w:rPr>
        <w:t xml:space="preserve"> będzie </w:t>
      </w:r>
      <w:r w:rsidRPr="00192FD4">
        <w:rPr>
          <w:rFonts w:ascii="Verdana" w:hAnsi="Verdana"/>
          <w:sz w:val="18"/>
          <w:szCs w:val="18"/>
        </w:rPr>
        <w:t>się odbywało fakturami przejściowymi (miesięcznymi</w:t>
      </w:r>
      <w:r w:rsidR="0012494A" w:rsidRPr="00192FD4">
        <w:rPr>
          <w:rFonts w:ascii="Verdana" w:eastAsia="Times New Roman" w:hAnsi="Verdana" w:cs="Calibri"/>
          <w:kern w:val="28"/>
          <w:sz w:val="18"/>
          <w:szCs w:val="18"/>
          <w:lang w:eastAsia="pl-PL"/>
        </w:rPr>
        <w:t xml:space="preserve"> </w:t>
      </w:r>
      <w:r w:rsidR="0012494A" w:rsidRPr="00192FD4">
        <w:rPr>
          <w:rFonts w:ascii="Verdana" w:hAnsi="Verdana"/>
          <w:sz w:val="18"/>
          <w:szCs w:val="18"/>
        </w:rPr>
        <w:t xml:space="preserve">), </w:t>
      </w:r>
      <w:r w:rsidR="0012494A" w:rsidRPr="00192FD4">
        <w:rPr>
          <w:rFonts w:ascii="Verdana" w:hAnsi="Verdana"/>
          <w:b/>
          <w:sz w:val="18"/>
          <w:szCs w:val="18"/>
        </w:rPr>
        <w:t xml:space="preserve">oddzielnie dla Etapu </w:t>
      </w:r>
      <w:r w:rsidR="00192FD4" w:rsidRPr="00192FD4">
        <w:rPr>
          <w:rFonts w:ascii="Verdana" w:hAnsi="Verdana"/>
          <w:b/>
          <w:sz w:val="18"/>
          <w:szCs w:val="18"/>
        </w:rPr>
        <w:t xml:space="preserve">I </w:t>
      </w:r>
      <w:proofErr w:type="spellStart"/>
      <w:r w:rsidR="0012494A" w:rsidRPr="00192FD4">
        <w:rPr>
          <w:rFonts w:ascii="Verdana" w:hAnsi="Verdana"/>
          <w:b/>
          <w:sz w:val="18"/>
          <w:szCs w:val="18"/>
        </w:rPr>
        <w:t>i</w:t>
      </w:r>
      <w:proofErr w:type="spellEnd"/>
      <w:r w:rsidR="0012494A" w:rsidRPr="00192FD4">
        <w:rPr>
          <w:rFonts w:ascii="Verdana" w:hAnsi="Verdana"/>
          <w:b/>
          <w:sz w:val="18"/>
          <w:szCs w:val="18"/>
        </w:rPr>
        <w:t xml:space="preserve"> Etapu II</w:t>
      </w:r>
      <w:r w:rsidRPr="00192FD4">
        <w:rPr>
          <w:rFonts w:ascii="Verdana" w:hAnsi="Verdana"/>
          <w:sz w:val="18"/>
          <w:szCs w:val="18"/>
        </w:rPr>
        <w:t>, na podstawie podpisanych przez Kierownika budowy</w:t>
      </w:r>
      <w:r w:rsidR="0012494A" w:rsidRPr="00192FD4">
        <w:rPr>
          <w:rFonts w:ascii="Verdana" w:hAnsi="Verdana"/>
          <w:sz w:val="18"/>
          <w:szCs w:val="18"/>
        </w:rPr>
        <w:t xml:space="preserve"> oraz kierowników </w:t>
      </w:r>
      <w:r w:rsidRPr="00192FD4">
        <w:rPr>
          <w:rFonts w:ascii="Verdana" w:hAnsi="Verdana"/>
          <w:sz w:val="18"/>
          <w:szCs w:val="18"/>
        </w:rPr>
        <w:t xml:space="preserve">robót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192FD4">
        <w:rPr>
          <w:rFonts w:ascii="Verdana" w:hAnsi="Verdana"/>
          <w:b/>
          <w:sz w:val="18"/>
          <w:szCs w:val="18"/>
        </w:rPr>
        <w:t>z Harmonogramem</w:t>
      </w:r>
      <w:r w:rsidRPr="00192FD4">
        <w:rPr>
          <w:rFonts w:ascii="Verdana" w:hAnsi="Verdana"/>
          <w:sz w:val="18"/>
          <w:szCs w:val="18"/>
        </w:rPr>
        <w:t xml:space="preserve"> i uwzględnieniem podziału na </w:t>
      </w:r>
      <w:r w:rsidR="0012494A" w:rsidRPr="00192FD4">
        <w:rPr>
          <w:rFonts w:ascii="Verdana" w:hAnsi="Verdana"/>
          <w:sz w:val="18"/>
          <w:szCs w:val="18"/>
        </w:rPr>
        <w:t>etapy</w:t>
      </w:r>
      <w:r w:rsidRPr="00192FD4">
        <w:rPr>
          <w:rFonts w:ascii="Verdana" w:hAnsi="Verdana"/>
          <w:sz w:val="18"/>
          <w:szCs w:val="18"/>
        </w:rPr>
        <w:t>, o których mowa w ust. 1.*</w:t>
      </w:r>
      <w:r w:rsidRPr="00192FD4">
        <w:rPr>
          <w:rFonts w:ascii="Verdana" w:hAnsi="Verdana"/>
          <w:kern w:val="28"/>
          <w:sz w:val="18"/>
        </w:rPr>
        <w:t xml:space="preserve"> </w:t>
      </w:r>
      <w:r w:rsidRPr="00192FD4">
        <w:rPr>
          <w:rFonts w:ascii="Verdana" w:hAnsi="Verdana"/>
          <w:sz w:val="18"/>
          <w:szCs w:val="18"/>
        </w:rPr>
        <w:t>W przypadku gdy ostatnim dniem roboczym miesiąca jest sobota lub dzień ustawowo wolny od pracy to dniem odbioru robót jest dzień poprzedzający.</w:t>
      </w:r>
      <w:r w:rsidRPr="00192FD4">
        <w:rPr>
          <w:rFonts w:ascii="Verdana" w:eastAsia="Times New Roman" w:hAnsi="Verdana" w:cs="Calibri"/>
          <w:kern w:val="28"/>
          <w:sz w:val="18"/>
          <w:szCs w:val="18"/>
          <w:lang w:eastAsia="pl-PL"/>
        </w:rPr>
        <w:t xml:space="preserve"> W każdym z protokołów</w:t>
      </w:r>
      <w:r w:rsidRPr="00192FD4">
        <w:rPr>
          <w:rFonts w:ascii="Verdana" w:hAnsi="Verdana"/>
          <w:kern w:val="28"/>
          <w:sz w:val="18"/>
        </w:rPr>
        <w:t xml:space="preserve"> odbioru, winien być określony kwotowy</w:t>
      </w:r>
      <w:r w:rsidRPr="00004062">
        <w:rPr>
          <w:rFonts w:ascii="Verdana" w:hAnsi="Verdana"/>
          <w:kern w:val="28"/>
          <w:sz w:val="18"/>
        </w:rPr>
        <w:t xml:space="preserve"> udział robót, dostaw lub usług wykonanych przez </w:t>
      </w:r>
      <w:r w:rsidRPr="00192FD4">
        <w:rPr>
          <w:rFonts w:ascii="Verdana" w:hAnsi="Verdana"/>
          <w:kern w:val="28"/>
          <w:sz w:val="18"/>
        </w:rPr>
        <w:t>podwykonawcę/ów</w:t>
      </w:r>
      <w:r w:rsidRPr="00192FD4">
        <w:rPr>
          <w:rFonts w:ascii="Verdana" w:eastAsia="Times New Roman" w:hAnsi="Verdana" w:cs="Calibri"/>
          <w:kern w:val="28"/>
          <w:sz w:val="18"/>
          <w:szCs w:val="18"/>
          <w:lang w:eastAsia="pl-PL"/>
        </w:rPr>
        <w:t xml:space="preserve"> w odbieranym zakresie prac.</w:t>
      </w:r>
      <w:r w:rsidRPr="00192FD4">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77777777" w:rsidR="00E178B0" w:rsidRPr="00192FD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sz w:val="18"/>
          <w:szCs w:val="18"/>
        </w:rPr>
        <w:lastRenderedPageBreak/>
        <w:t>Faktury przejściowe, o których mowa w ust. 3 niniejszego paragrafu, będą wystawiane na podstawie podpisanych przez Kierownika budowy/</w:t>
      </w:r>
      <w:r w:rsidRPr="00192FD4">
        <w:rPr>
          <w:rFonts w:ascii="Verdana" w:hAnsi="Verdana"/>
          <w:strike/>
          <w:sz w:val="18"/>
          <w:szCs w:val="18"/>
        </w:rPr>
        <w:t>robót</w:t>
      </w:r>
      <w:r w:rsidRPr="00192FD4">
        <w:rPr>
          <w:rFonts w:ascii="Verdana" w:hAnsi="Verdana"/>
          <w:sz w:val="18"/>
          <w:szCs w:val="18"/>
        </w:rPr>
        <w:t xml:space="preserve">* i upoważnionych przedstawicieli Zamawiającego protokołów odbioru wykonanych elementów robót. </w:t>
      </w:r>
    </w:p>
    <w:p w14:paraId="298AA99E" w14:textId="77777777" w:rsidR="00E178B0" w:rsidRPr="00192FD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192FD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192FD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192FD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779FF435" w:rsidR="00E178B0" w:rsidRPr="00192FD4"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92FD4">
        <w:rPr>
          <w:rFonts w:ascii="Verdana" w:hAnsi="Verdana"/>
          <w:sz w:val="18"/>
          <w:szCs w:val="18"/>
        </w:rPr>
        <w:t xml:space="preserve">Rozliczenie ostateczne nastąpi </w:t>
      </w:r>
      <w:r w:rsidRPr="00192FD4">
        <w:rPr>
          <w:rFonts w:ascii="Verdana" w:hAnsi="Verdana" w:cs="Verdana"/>
          <w:sz w:val="18"/>
          <w:szCs w:val="18"/>
        </w:rPr>
        <w:t>fakturą końcową, wystawioną po wykonaniu wszystkich prac, na podstawie końcowego protokołu odbioru robót, podpisanego przez Kierownika budowy/</w:t>
      </w:r>
      <w:r w:rsidRPr="00192FD4">
        <w:rPr>
          <w:rFonts w:ascii="Verdana" w:hAnsi="Verdana" w:cs="Verdana"/>
          <w:strike/>
          <w:sz w:val="18"/>
          <w:szCs w:val="18"/>
        </w:rPr>
        <w:t>robót</w:t>
      </w:r>
      <w:r w:rsidRPr="00192FD4">
        <w:rPr>
          <w:rFonts w:ascii="Verdana" w:hAnsi="Verdana" w:cs="Verdana"/>
          <w:sz w:val="18"/>
          <w:szCs w:val="18"/>
        </w:rPr>
        <w:t>*</w:t>
      </w:r>
      <w:r w:rsidR="00C514DB" w:rsidRPr="00192FD4">
        <w:rPr>
          <w:rFonts w:ascii="Verdana" w:hAnsi="Verdana" w:cs="Verdana"/>
          <w:sz w:val="18"/>
          <w:szCs w:val="18"/>
        </w:rPr>
        <w:t xml:space="preserve"> i </w:t>
      </w:r>
      <w:r w:rsidRPr="00192FD4">
        <w:rPr>
          <w:rFonts w:ascii="Verdana" w:hAnsi="Verdana" w:cs="Verdana"/>
          <w:sz w:val="18"/>
          <w:szCs w:val="18"/>
        </w:rPr>
        <w:t>nadzór Zamawiającego</w:t>
      </w:r>
      <w:r w:rsidR="00177D8E" w:rsidRPr="00192FD4">
        <w:rPr>
          <w:rFonts w:ascii="Verdana" w:hAnsi="Verdana" w:cs="Verdana"/>
          <w:sz w:val="18"/>
          <w:szCs w:val="18"/>
        </w:rPr>
        <w:t>.</w:t>
      </w:r>
    </w:p>
    <w:p w14:paraId="3B3E6CEF" w14:textId="063B56B1" w:rsidR="00E178B0" w:rsidRPr="00192FD4" w:rsidRDefault="00E178B0" w:rsidP="00E5100D">
      <w:pPr>
        <w:pStyle w:val="Akapitzlist"/>
        <w:numPr>
          <w:ilvl w:val="0"/>
          <w:numId w:val="9"/>
        </w:numPr>
        <w:suppressAutoHyphens/>
        <w:spacing w:after="0" w:line="240" w:lineRule="auto"/>
        <w:jc w:val="both"/>
        <w:rPr>
          <w:rFonts w:ascii="Verdana" w:hAnsi="Verdana"/>
          <w:strike/>
          <w:sz w:val="18"/>
        </w:rPr>
      </w:pPr>
      <w:r w:rsidRPr="00192FD4">
        <w:rPr>
          <w:rFonts w:ascii="Verdana" w:hAnsi="Verdana" w:cs="Verdana"/>
          <w:sz w:val="18"/>
          <w:szCs w:val="18"/>
        </w:rPr>
        <w:t>Wykonawca nie może dokonywać cesji wierzytelności wynikających z niniejszej Umowy</w:t>
      </w:r>
      <w:r w:rsidRPr="00192FD4">
        <w:rPr>
          <w:rFonts w:ascii="Verdana" w:hAnsi="Verdana"/>
          <w:sz w:val="18"/>
          <w:szCs w:val="18"/>
        </w:rPr>
        <w:t>.</w:t>
      </w:r>
      <w:r w:rsidR="00E5100D" w:rsidRPr="00192FD4">
        <w:t xml:space="preserve"> </w:t>
      </w:r>
    </w:p>
    <w:p w14:paraId="64E5DF8B" w14:textId="39E6DF9A"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92FD4">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192FD4">
        <w:rPr>
          <w:rFonts w:ascii="Verdana" w:hAnsi="Verdana" w:cs="Verdana"/>
          <w:sz w:val="18"/>
          <w:szCs w:val="18"/>
        </w:rPr>
        <w:t>ej</w:t>
      </w:r>
      <w:r w:rsidRPr="00192FD4">
        <w:rPr>
          <w:rFonts w:ascii="Verdana" w:hAnsi="Verdana" w:cs="Verdana"/>
          <w:sz w:val="18"/>
          <w:szCs w:val="18"/>
        </w:rPr>
        <w:t xml:space="preserve"> faktur</w:t>
      </w:r>
      <w:r w:rsidR="00630378" w:rsidRPr="00192FD4">
        <w:rPr>
          <w:rFonts w:ascii="Verdana" w:hAnsi="Verdana" w:cs="Verdana"/>
          <w:sz w:val="18"/>
          <w:szCs w:val="18"/>
        </w:rPr>
        <w:t>y</w:t>
      </w:r>
      <w:r w:rsidR="00900029" w:rsidRPr="00192FD4">
        <w:rPr>
          <w:rFonts w:ascii="Verdana" w:hAnsi="Verdana" w:cs="Verdana"/>
          <w:sz w:val="18"/>
          <w:szCs w:val="18"/>
        </w:rPr>
        <w:t xml:space="preserve"> </w:t>
      </w:r>
      <w:r w:rsidR="00900029" w:rsidRPr="00192FD4">
        <w:rPr>
          <w:rFonts w:ascii="Verdana" w:hAnsi="Verdana" w:cs="Verdana"/>
          <w:b/>
          <w:sz w:val="18"/>
          <w:szCs w:val="18"/>
        </w:rPr>
        <w:t xml:space="preserve">oddzielnie dla Etapu I </w:t>
      </w:r>
      <w:proofErr w:type="spellStart"/>
      <w:r w:rsidR="00900029" w:rsidRPr="00192FD4">
        <w:rPr>
          <w:rFonts w:ascii="Verdana" w:hAnsi="Verdana" w:cs="Verdana"/>
          <w:b/>
          <w:sz w:val="18"/>
          <w:szCs w:val="18"/>
        </w:rPr>
        <w:t>i</w:t>
      </w:r>
      <w:proofErr w:type="spellEnd"/>
      <w:r w:rsidR="00900029" w:rsidRPr="00192FD4">
        <w:rPr>
          <w:rFonts w:ascii="Verdana" w:hAnsi="Verdana" w:cs="Verdana"/>
          <w:b/>
          <w:sz w:val="18"/>
          <w:szCs w:val="18"/>
        </w:rPr>
        <w:t xml:space="preserve"> Etapu II</w:t>
      </w:r>
      <w:r w:rsidR="00900029" w:rsidRPr="00192FD4">
        <w:rPr>
          <w:rFonts w:ascii="Verdana" w:hAnsi="Verdana" w:cs="Verdana"/>
          <w:sz w:val="18"/>
          <w:szCs w:val="18"/>
        </w:rPr>
        <w:t xml:space="preserve"> </w:t>
      </w:r>
      <w:r w:rsidRPr="00192FD4">
        <w:rPr>
          <w:rFonts w:ascii="Verdana" w:hAnsi="Verdana" w:cs="Verdana"/>
          <w:sz w:val="18"/>
          <w:szCs w:val="18"/>
        </w:rPr>
        <w:t xml:space="preserve"> i pod warunkiem, że oświadczenie lub inny dokument </w:t>
      </w:r>
      <w:r w:rsidR="00630378" w:rsidRPr="00192FD4">
        <w:rPr>
          <w:rFonts w:ascii="Verdana" w:hAnsi="Verdana" w:cs="Verdana"/>
          <w:sz w:val="18"/>
          <w:szCs w:val="18"/>
        </w:rPr>
        <w:t>P</w:t>
      </w:r>
      <w:r w:rsidRPr="00192FD4">
        <w:rPr>
          <w:rFonts w:ascii="Verdana" w:hAnsi="Verdana" w:cs="Verdana"/>
          <w:sz w:val="18"/>
          <w:szCs w:val="18"/>
        </w:rPr>
        <w:t>odwykonawcy o otrzymaniu zapłaty będzie dołączon</w:t>
      </w:r>
      <w:r w:rsidR="00630378" w:rsidRPr="00192FD4">
        <w:rPr>
          <w:rFonts w:ascii="Verdana" w:hAnsi="Verdana" w:cs="Verdana"/>
          <w:sz w:val="18"/>
          <w:szCs w:val="18"/>
        </w:rPr>
        <w:t>y</w:t>
      </w:r>
      <w:r w:rsidRPr="00192FD4">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192FD4">
        <w:rPr>
          <w:rFonts w:ascii="Verdana" w:hAnsi="Verdana"/>
          <w:sz w:val="18"/>
        </w:rPr>
        <w:t>faktury</w:t>
      </w:r>
      <w:r w:rsidRPr="00192FD4">
        <w:rPr>
          <w:rFonts w:ascii="Verdana" w:hAnsi="Verdana" w:cs="Verdana"/>
          <w:sz w:val="18"/>
          <w:szCs w:val="18"/>
        </w:rPr>
        <w:t xml:space="preserve"> przez Zamawiającego w takim przypadku termin zapłaty </w:t>
      </w:r>
      <w:r w:rsidRPr="00192FD4">
        <w:rPr>
          <w:rFonts w:ascii="Verdana" w:hAnsi="Verdana"/>
          <w:sz w:val="18"/>
        </w:rPr>
        <w:t>faktury</w:t>
      </w:r>
      <w:r w:rsidR="005D0825">
        <w:rPr>
          <w:rFonts w:ascii="Verdana" w:hAnsi="Verdana" w:cs="Verdana"/>
          <w:sz w:val="18"/>
          <w:szCs w:val="18"/>
        </w:rPr>
        <w:t xml:space="preserve"> </w:t>
      </w:r>
      <w:r w:rsidRPr="00192FD4">
        <w:rPr>
          <w:rFonts w:ascii="Verdana" w:hAnsi="Verdana" w:cs="Verdana"/>
          <w:sz w:val="18"/>
          <w:szCs w:val="18"/>
        </w:rPr>
        <w:t>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w:t>
      </w:r>
      <w:r w:rsidRPr="00752668">
        <w:rPr>
          <w:rFonts w:ascii="Verdana" w:hAnsi="Verdana" w:cs="Verdana"/>
          <w:sz w:val="18"/>
          <w:szCs w:val="18"/>
        </w:rPr>
        <w:t xml:space="preserve"> numeru rachunku w powyższym wykazie nie mają zastosowania zapisy dotyczące naliczania odsetek ustawowych za nieterminową zapłatę o których mowa w ust. 14</w:t>
      </w:r>
      <w:r w:rsidR="00092329">
        <w:rPr>
          <w:rFonts w:ascii="Verdana" w:hAnsi="Verdana" w:cs="Verdana"/>
          <w:sz w:val="18"/>
          <w:szCs w:val="18"/>
        </w:rPr>
        <w:t xml:space="preserve">. </w:t>
      </w:r>
      <w:r w:rsidR="00092329" w:rsidRPr="00092329">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w:t>
      </w:r>
      <w:proofErr w:type="spellStart"/>
      <w:r w:rsidR="00092329" w:rsidRPr="00092329">
        <w:rPr>
          <w:rFonts w:ascii="Verdana" w:hAnsi="Verdana" w:cs="Verdana"/>
          <w:sz w:val="18"/>
          <w:szCs w:val="18"/>
        </w:rPr>
        <w:t>KSeF</w:t>
      </w:r>
      <w:proofErr w:type="spellEnd"/>
      <w:r w:rsidR="00092329" w:rsidRPr="00092329">
        <w:rPr>
          <w:rFonts w:ascii="Verdana" w:hAnsi="Verdana" w:cs="Verdana"/>
          <w:sz w:val="18"/>
          <w:szCs w:val="18"/>
        </w:rPr>
        <w:t xml:space="preserve"> ID)</w:t>
      </w:r>
      <w:r w:rsidR="00092329">
        <w:rPr>
          <w:rFonts w:ascii="Verdana" w:hAnsi="Verdana" w:cs="Verdana"/>
          <w:sz w:val="18"/>
          <w:szCs w:val="18"/>
        </w:rPr>
        <w:t>.</w:t>
      </w:r>
    </w:p>
    <w:p w14:paraId="61BDC5B7" w14:textId="342797F4"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030589">
        <w:rPr>
          <w:rFonts w:ascii="Verdana" w:hAnsi="Verdana"/>
          <w:sz w:val="18"/>
          <w:highlight w:val="lightGray"/>
        </w:rPr>
        <w:t xml:space="preserve">, o których mowa w art. </w:t>
      </w:r>
      <w:r w:rsidR="0045105B" w:rsidRPr="00030589">
        <w:rPr>
          <w:rFonts w:ascii="Verdana" w:hAnsi="Verdana"/>
          <w:sz w:val="18"/>
          <w:highlight w:val="lightGray"/>
        </w:rPr>
        <w:t>447</w:t>
      </w:r>
      <w:r w:rsidRPr="00030589">
        <w:rPr>
          <w:rFonts w:ascii="Verdana" w:hAnsi="Verdana"/>
          <w:sz w:val="18"/>
          <w:highlight w:val="lightGray"/>
        </w:rPr>
        <w:t xml:space="preserve"> ust. 1</w:t>
      </w:r>
      <w:r w:rsidR="0045105B" w:rsidRPr="00030589">
        <w:rPr>
          <w:rFonts w:ascii="Verdana" w:hAnsi="Verdana"/>
          <w:sz w:val="18"/>
          <w:highlight w:val="lightGray"/>
        </w:rPr>
        <w:t xml:space="preserve"> pkt 1</w:t>
      </w:r>
      <w:r w:rsidR="00F42CC7" w:rsidRPr="00030589">
        <w:rPr>
          <w:rFonts w:ascii="Verdana" w:hAnsi="Verdana"/>
          <w:sz w:val="18"/>
          <w:highlight w:val="lightGray"/>
        </w:rPr>
        <w:t xml:space="preserve"> Ustawy </w:t>
      </w:r>
      <w:proofErr w:type="spellStart"/>
      <w:r w:rsidR="00F42CC7" w:rsidRPr="00030589">
        <w:rPr>
          <w:rFonts w:ascii="Verdana" w:hAnsi="Verdana"/>
          <w:sz w:val="18"/>
          <w:highlight w:val="lightGray"/>
        </w:rPr>
        <w:t>Pzp</w:t>
      </w:r>
      <w:proofErr w:type="spellEnd"/>
      <w:r w:rsidRPr="00030589">
        <w:rPr>
          <w:rFonts w:ascii="Verdana" w:hAnsi="Verdana"/>
          <w:sz w:val="18"/>
          <w:highlight w:val="lightGray"/>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14:paraId="4856DEBD" w14:textId="24F578A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xml:space="preserve">§ 3 KC wraz z </w:t>
      </w:r>
      <w:proofErr w:type="spellStart"/>
      <w:r w:rsidRPr="00030589">
        <w:rPr>
          <w:rFonts w:ascii="Verdana" w:hAnsi="Verdana"/>
          <w:sz w:val="18"/>
        </w:rPr>
        <w:t>p</w:t>
      </w:r>
      <w:r w:rsidR="00F42CC7" w:rsidRPr="00030589">
        <w:rPr>
          <w:rFonts w:ascii="Verdana" w:hAnsi="Verdana"/>
          <w:sz w:val="18"/>
        </w:rPr>
        <w:t>ó</w:t>
      </w:r>
      <w:r w:rsidRPr="00030589">
        <w:rPr>
          <w:rFonts w:ascii="Verdana" w:hAnsi="Verdana"/>
          <w:sz w:val="18"/>
        </w:rPr>
        <w:t>źn</w:t>
      </w:r>
      <w:proofErr w:type="spellEnd"/>
      <w:r w:rsidRPr="00030589">
        <w:rPr>
          <w:rFonts w:ascii="Verdana" w:hAnsi="Verdana"/>
          <w:sz w:val="18"/>
        </w:rPr>
        <w:t>. zm.</w:t>
      </w:r>
    </w:p>
    <w:p w14:paraId="47ABC9A8" w14:textId="21BC39FC" w:rsidR="00E178B0" w:rsidRPr="0009232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40F96F66" w14:textId="47DE6001" w:rsidR="00092329" w:rsidRPr="00092329" w:rsidRDefault="00092329" w:rsidP="00092329">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Zamawiający zobowiązuje Wykonawcę do wystawiania faktur w postaci faktur ustrukturyzowanych za pośrednictwem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xml:space="preserve">), Wykonawca wystawi fakturę w </w:t>
      </w:r>
      <w:proofErr w:type="spellStart"/>
      <w:r w:rsidRPr="00092329">
        <w:rPr>
          <w:rFonts w:ascii="Verdana" w:hAnsi="Verdana" w:cs="Verdana"/>
          <w:sz w:val="18"/>
          <w:szCs w:val="18"/>
        </w:rPr>
        <w:t>KSeF</w:t>
      </w:r>
      <w:proofErr w:type="spellEnd"/>
      <w:r w:rsidRPr="00092329">
        <w:rPr>
          <w:rFonts w:ascii="Verdana" w:hAnsi="Verdana" w:cs="Verdana"/>
          <w:sz w:val="18"/>
          <w:szCs w:val="18"/>
        </w:rPr>
        <w:t>, a w polu „Podmiot3” poda identyfikator wewnętrzny (</w:t>
      </w:r>
      <w:proofErr w:type="spellStart"/>
      <w:r w:rsidRPr="00092329">
        <w:rPr>
          <w:rFonts w:ascii="Verdana" w:hAnsi="Verdana" w:cs="Verdana"/>
          <w:sz w:val="18"/>
          <w:szCs w:val="18"/>
        </w:rPr>
        <w:t>IDWew</w:t>
      </w:r>
      <w:proofErr w:type="spellEnd"/>
      <w:r w:rsidRPr="00092329">
        <w:rPr>
          <w:rFonts w:ascii="Verdana" w:hAnsi="Verdana" w:cs="Verdana"/>
          <w:sz w:val="18"/>
          <w:szCs w:val="18"/>
        </w:rPr>
        <w:t xml:space="preserve">) jednostki Zamawiającego: </w:t>
      </w:r>
      <w:r w:rsidRPr="00526739">
        <w:rPr>
          <w:rFonts w:ascii="Verdana" w:hAnsi="Verdana" w:cs="Verdana"/>
          <w:b/>
          <w:sz w:val="18"/>
          <w:szCs w:val="18"/>
        </w:rPr>
        <w:t>6750001923-</w:t>
      </w:r>
      <w:r w:rsidR="0079283E" w:rsidRPr="0079283E">
        <w:rPr>
          <w:rFonts w:ascii="Verdana" w:hAnsi="Verdana" w:cs="Verdana"/>
          <w:b/>
          <w:sz w:val="18"/>
          <w:szCs w:val="18"/>
          <w:highlight w:val="yellow"/>
        </w:rPr>
        <w:t>…………</w:t>
      </w:r>
    </w:p>
    <w:p w14:paraId="4D093384" w14:textId="7E9A86E7" w:rsidR="00092329" w:rsidRPr="00092329" w:rsidRDefault="00092329" w:rsidP="00092329">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75062B1"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862D17" w:rsidRPr="002E2CF0">
        <w:rPr>
          <w:rFonts w:ascii="Verdana" w:hAnsi="Verdana" w:cs="Verdana"/>
          <w:sz w:val="18"/>
          <w:szCs w:val="18"/>
        </w:rPr>
        <w:t>/</w:t>
      </w:r>
      <w:r w:rsidR="00862D17" w:rsidRPr="00004062">
        <w:rPr>
          <w:rFonts w:ascii="Verdana" w:hAnsi="Verdana"/>
          <w:strike/>
          <w:sz w:val="18"/>
        </w:rPr>
        <w:t>robót</w:t>
      </w:r>
      <w:r w:rsidR="00862D17" w:rsidRPr="002E2CF0">
        <w:rPr>
          <w:rFonts w:ascii="Verdana" w:hAnsi="Verdana" w:cs="Verdana"/>
          <w:sz w:val="18"/>
          <w:szCs w:val="18"/>
        </w:rPr>
        <w:t>*</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43866A5D"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Wykonawca oświadcza, że posiada zgodnie z wymaganiami określonymi w SWZ:</w:t>
      </w:r>
    </w:p>
    <w:p w14:paraId="16AB4A0E" w14:textId="77777777" w:rsidR="00900029" w:rsidRPr="00900029" w:rsidRDefault="00900029" w:rsidP="0042146B">
      <w:pPr>
        <w:numPr>
          <w:ilvl w:val="0"/>
          <w:numId w:val="32"/>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 xml:space="preserve">ubezpieczenie odpowiedzialności cywilnej wobec osób trzecich za szkody będące następstwem czynu niedozwolonego /odpowiedzialność cywilna/ w związku z prowadzoną przez Wykonawcę działalnością lub posiadanym mieniem </w:t>
      </w:r>
      <w:bookmarkStart w:id="1" w:name="_Hlk156799644"/>
      <w:r w:rsidRPr="00900029">
        <w:rPr>
          <w:rFonts w:ascii="Verdana" w:eastAsia="Calibri" w:hAnsi="Verdana" w:cs="Verdana"/>
          <w:kern w:val="2"/>
          <w:sz w:val="18"/>
          <w:szCs w:val="18"/>
          <w:lang w:eastAsia="zh-CN"/>
        </w:rPr>
        <w:t xml:space="preserve">na kwotę ................ zł, z terminem ważności do dnia ................ na jedno i wszystkie zdarzenia w okresie ubezpieczenia. </w:t>
      </w:r>
    </w:p>
    <w:bookmarkEnd w:id="1"/>
    <w:p w14:paraId="4444AD83" w14:textId="77777777" w:rsidR="00900029" w:rsidRPr="00900029" w:rsidRDefault="00900029" w:rsidP="0042146B">
      <w:pPr>
        <w:numPr>
          <w:ilvl w:val="0"/>
          <w:numId w:val="32"/>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 xml:space="preserve">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 na kwotę ................ zł, z terminem ważności do dnia ................ na jedno i wszystkie zdarzenia w okresie ubezpieczenia. </w:t>
      </w:r>
    </w:p>
    <w:p w14:paraId="19C15DCC"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 xml:space="preserve">W przypadku, gdy Umowa jest realizowana przez dwóch lub więcej Wykonawców (konsorcjum, spółka cywilna), ubezpieczenie, o którym mowa w ust. 1 </w:t>
      </w:r>
      <w:proofErr w:type="spellStart"/>
      <w:r w:rsidRPr="00900029">
        <w:rPr>
          <w:rFonts w:ascii="Verdana" w:eastAsia="Calibri" w:hAnsi="Verdana" w:cs="Verdana"/>
          <w:kern w:val="2"/>
          <w:sz w:val="18"/>
          <w:szCs w:val="18"/>
          <w:lang w:eastAsia="zh-CN"/>
        </w:rPr>
        <w:t>tiret</w:t>
      </w:r>
      <w:proofErr w:type="spellEnd"/>
      <w:r w:rsidRPr="00900029">
        <w:rPr>
          <w:rFonts w:ascii="Verdana" w:eastAsia="Calibri" w:hAnsi="Verdana" w:cs="Verdana"/>
          <w:kern w:val="2"/>
          <w:sz w:val="18"/>
          <w:szCs w:val="18"/>
          <w:lang w:eastAsia="zh-CN"/>
        </w:rPr>
        <w:t xml:space="preserve"> pierwsze winien posiadać każdy z Wykonawców realizujących wspólnie umowę.</w:t>
      </w:r>
    </w:p>
    <w:p w14:paraId="2A382178"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 xml:space="preserve">Polisa ubezpieczenia ryzyk budowlano-montażowych o której mowa w ust. 1 </w:t>
      </w:r>
      <w:proofErr w:type="spellStart"/>
      <w:r w:rsidRPr="00900029">
        <w:rPr>
          <w:rFonts w:ascii="Verdana" w:eastAsia="Calibri" w:hAnsi="Verdana" w:cs="Verdana"/>
          <w:kern w:val="2"/>
          <w:sz w:val="18"/>
          <w:szCs w:val="18"/>
          <w:lang w:eastAsia="zh-CN"/>
        </w:rPr>
        <w:t>tiret</w:t>
      </w:r>
      <w:proofErr w:type="spellEnd"/>
      <w:r w:rsidRPr="00900029">
        <w:rPr>
          <w:rFonts w:ascii="Verdana" w:eastAsia="Calibri" w:hAnsi="Verdana" w:cs="Verdana"/>
          <w:kern w:val="2"/>
          <w:sz w:val="18"/>
          <w:szCs w:val="18"/>
          <w:lang w:eastAsia="zh-CN"/>
        </w:rPr>
        <w:t xml:space="preserve"> drugie  powinna być wystawiona na konsorcjum, spółkę cywilną</w:t>
      </w:r>
    </w:p>
    <w:p w14:paraId="4668C193"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Wykonawca zobowiązany jest do posiadania ubezpieczenia, o którym mowa w ust. 1 przez cały okres realizacji Umowy. Kserokopie polis ubezpieczeniowych potwierdzających zawarcie umowy ubezpieczenia wymienionej w 1 i dowodu opłacenia składki ubezpieczeniowej stanowią załącznik nr ……. do niniejszej Umowy.</w:t>
      </w:r>
    </w:p>
    <w:p w14:paraId="3BD6FB18"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Kserokopie dokumentów wymienionych w ust. 4 winny być potwierdzone za zgodność z oryginałem przez Wykonawcę. Wykonawca obowiązany jest przedłożyć Zamawiającemu przed podpisaniem Umowy oryginały tych dokumentów do wglądu.</w:t>
      </w:r>
    </w:p>
    <w:p w14:paraId="416BA7A1"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W przypadku gdy okres ważności umów ubezpieczeniowych wymienionych w ust. 1, upływa w trakcie realizacji niniejszej Umowy, Wykonawca zobowiązany jest zawrzeć umowę ubezpieczenia, o której mowa w ust. 1 na kolejny okres z zachowaniem ciągłości ubezpieczenia i na warunkach określonych w ust. 1 oraz SWZ lub zawrze aneks do tej umowy przedłużający okres jej obowiązywania.</w:t>
      </w:r>
    </w:p>
    <w:p w14:paraId="5A0A9225"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Wykonawca zobowiązany jest w terminie 5 dni roboczych przed upływem okresu ważności umowy ubezpieczenia wymienionej w ust. 1 przedłożyć Zamawiającemu kserokopię nowej polisy ubezpieczeniowej lub aneksu do polisy dotychczasowej potwierdzający zawarcie lub przedłużenie umowy ubezpieczenia na kolejny okres oraz dowodu uiszczenia z tego tytułu składki ubezpieczeniowej. Kserokopie dokumentów wymienionych powyżej winny być potwierdzone w sposób określony w ust. 4. Wykonawca w powyższym terminie obowiązany jest wraz z kserokopiami przedmiotowych dokumentów przedłożyć Zamawiającemu ich oryginały do wglądu.</w:t>
      </w:r>
    </w:p>
    <w:p w14:paraId="62957A4B"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 xml:space="preserve">W przypadku nie odnowienia przez Wykonawcę w trakcie realizacji Umowy polis wymienionych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w:t>
      </w:r>
      <w:r w:rsidRPr="00900029">
        <w:rPr>
          <w:rFonts w:ascii="Verdana" w:eastAsia="Calibri" w:hAnsi="Verdana" w:cs="Verdana"/>
          <w:kern w:val="2"/>
          <w:sz w:val="18"/>
          <w:szCs w:val="18"/>
          <w:lang w:eastAsia="zh-CN"/>
        </w:rPr>
        <w:lastRenderedPageBreak/>
        <w:t xml:space="preserve">do zawarcia </w:t>
      </w:r>
      <w:r w:rsidRPr="00900029">
        <w:rPr>
          <w:rFonts w:ascii="Verdana" w:eastAsia="Calibri" w:hAnsi="Verdana" w:cs="Verdana"/>
          <w:bCs/>
          <w:iCs/>
          <w:kern w:val="2"/>
          <w:sz w:val="18"/>
          <w:szCs w:val="18"/>
          <w:lang w:eastAsia="zh-CN"/>
        </w:rPr>
        <w:t>umowy</w:t>
      </w:r>
      <w:r w:rsidRPr="00900029">
        <w:rPr>
          <w:rFonts w:ascii="Verdana" w:eastAsia="Calibri" w:hAnsi="Verdana" w:cs="Verdana"/>
          <w:kern w:val="2"/>
          <w:sz w:val="18"/>
          <w:szCs w:val="18"/>
          <w:lang w:eastAsia="zh-CN"/>
        </w:rPr>
        <w:t xml:space="preserve"> ubezpieczenia na koszt Wykonawcy. W takim przypadku koszty poniesione na ubezpieczenie Zamawiający może potrącić z wynagrodzenia Wykonawcy. Odstąpienie od umowy z przyczyn, o których mowa w niniejszym ustępie, stanowi odstąpienie z przyczyn zawinionych przez Wykonawcę.</w:t>
      </w:r>
    </w:p>
    <w:p w14:paraId="1B817BD2"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wniesionych polis ubezpieczeniowych albo jeśli nie jest to możliwe do wniesienia nowej polisy ubezpieczeniowej na okres wynikający z przedłużonego terminu realizacji umowy.</w:t>
      </w:r>
    </w:p>
    <w:p w14:paraId="5177E255" w14:textId="77777777" w:rsidR="00900029" w:rsidRPr="00900029" w:rsidRDefault="00900029" w:rsidP="0042146B">
      <w:pPr>
        <w:numPr>
          <w:ilvl w:val="0"/>
          <w:numId w:val="24"/>
        </w:numPr>
        <w:suppressAutoHyphens/>
        <w:adjustRightInd/>
        <w:spacing w:after="0" w:line="240" w:lineRule="auto"/>
        <w:jc w:val="both"/>
        <w:rPr>
          <w:rFonts w:ascii="Verdana" w:eastAsia="Calibri" w:hAnsi="Verdana" w:cs="Verdana"/>
          <w:kern w:val="2"/>
          <w:sz w:val="18"/>
          <w:szCs w:val="18"/>
          <w:lang w:eastAsia="zh-CN"/>
        </w:rPr>
      </w:pPr>
      <w:r w:rsidRPr="00900029">
        <w:rPr>
          <w:rFonts w:ascii="Verdana" w:eastAsia="Calibri" w:hAnsi="Verdana" w:cs="Verdana"/>
          <w:kern w:val="2"/>
          <w:sz w:val="18"/>
          <w:szCs w:val="18"/>
          <w:lang w:eastAsia="zh-CN"/>
        </w:rPr>
        <w:t>Wykonawca zobowiązuje się nie wprowadzać, żadnych zmian ograniczających zakres lub sumę ubezpieczenia do warunków polisy ubezpieczeniowej, o których mowa w ust. 1, bez zgody Zamawiającego.</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900029" w:rsidRDefault="003A064A" w:rsidP="0042146B">
      <w:pPr>
        <w:numPr>
          <w:ilvl w:val="0"/>
          <w:numId w:val="25"/>
        </w:numPr>
        <w:suppressAutoHyphens/>
        <w:adjustRightInd/>
        <w:spacing w:after="0" w:line="240" w:lineRule="auto"/>
        <w:jc w:val="both"/>
        <w:rPr>
          <w:rFonts w:ascii="Verdana" w:hAnsi="Verdana"/>
          <w:kern w:val="2"/>
          <w:sz w:val="18"/>
          <w:szCs w:val="18"/>
          <w:lang w:eastAsia="zh-CN"/>
        </w:rPr>
      </w:pPr>
      <w:r w:rsidRPr="00900029">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900029">
        <w:rPr>
          <w:rFonts w:ascii="Verdana" w:hAnsi="Verdana" w:cs="Verdana"/>
          <w:b/>
          <w:kern w:val="2"/>
          <w:sz w:val="18"/>
          <w:szCs w:val="18"/>
          <w:lang w:eastAsia="zh-CN"/>
        </w:rPr>
        <w:t>5</w:t>
      </w:r>
      <w:r w:rsidRPr="00900029">
        <w:rPr>
          <w:rFonts w:ascii="Verdana" w:hAnsi="Verdana" w:cs="Verdana"/>
          <w:b/>
          <w:kern w:val="2"/>
          <w:sz w:val="18"/>
          <w:szCs w:val="18"/>
          <w:lang w:eastAsia="zh-CN"/>
        </w:rPr>
        <w:t xml:space="preserve"> %</w:t>
      </w:r>
      <w:r w:rsidRPr="00900029">
        <w:rPr>
          <w:rFonts w:ascii="Verdana" w:hAnsi="Verdana" w:cs="Verdana"/>
          <w:kern w:val="2"/>
          <w:sz w:val="18"/>
          <w:szCs w:val="18"/>
          <w:lang w:eastAsia="zh-CN"/>
        </w:rPr>
        <w:t xml:space="preserve"> ceny całkowitej podanej w ofercie.</w:t>
      </w:r>
    </w:p>
    <w:p w14:paraId="27B7D52C" w14:textId="6F875A71" w:rsidR="003A064A" w:rsidRPr="00900029" w:rsidRDefault="003A064A" w:rsidP="0042146B">
      <w:pPr>
        <w:numPr>
          <w:ilvl w:val="0"/>
          <w:numId w:val="25"/>
        </w:numPr>
        <w:suppressAutoHyphens/>
        <w:adjustRightInd/>
        <w:spacing w:after="0" w:line="240" w:lineRule="auto"/>
        <w:jc w:val="both"/>
        <w:rPr>
          <w:rFonts w:ascii="Verdana" w:hAnsi="Verdana"/>
          <w:kern w:val="2"/>
          <w:sz w:val="18"/>
          <w:szCs w:val="18"/>
          <w:lang w:eastAsia="zh-CN"/>
        </w:rPr>
      </w:pPr>
      <w:r w:rsidRPr="00900029">
        <w:rPr>
          <w:rFonts w:ascii="Verdana" w:hAnsi="Verdana" w:cs="Verdana"/>
          <w:kern w:val="2"/>
          <w:sz w:val="18"/>
          <w:szCs w:val="18"/>
          <w:lang w:eastAsia="zh-CN"/>
        </w:rPr>
        <w:t xml:space="preserve">Strony postanawiają, że część zabezpieczenia w wysokości </w:t>
      </w:r>
      <w:r w:rsidRPr="00900029">
        <w:rPr>
          <w:rFonts w:ascii="Verdana" w:hAnsi="Verdana" w:cs="Verdana"/>
          <w:b/>
          <w:kern w:val="2"/>
          <w:sz w:val="18"/>
          <w:szCs w:val="18"/>
          <w:lang w:eastAsia="zh-CN"/>
        </w:rPr>
        <w:t>70%</w:t>
      </w:r>
      <w:r w:rsidRPr="00900029">
        <w:rPr>
          <w:rFonts w:ascii="Verdana" w:hAnsi="Verdana" w:cs="Verdana"/>
          <w:kern w:val="2"/>
          <w:sz w:val="18"/>
          <w:szCs w:val="18"/>
          <w:lang w:eastAsia="zh-CN"/>
        </w:rPr>
        <w:t xml:space="preserve"> kwoty określonej w ust. 1 niniejszego paragrafu, zostanie zwolniona w terminie </w:t>
      </w:r>
      <w:r w:rsidRPr="00900029">
        <w:rPr>
          <w:rFonts w:ascii="Verdana" w:hAnsi="Verdana" w:cs="Verdana"/>
          <w:b/>
          <w:kern w:val="2"/>
          <w:sz w:val="18"/>
          <w:szCs w:val="18"/>
          <w:lang w:eastAsia="zh-CN"/>
        </w:rPr>
        <w:t>30 dni</w:t>
      </w:r>
      <w:r w:rsidRPr="00900029">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900029">
        <w:rPr>
          <w:rFonts w:ascii="Verdana" w:hAnsi="Verdana" w:cs="Verdana"/>
          <w:kern w:val="2"/>
          <w:sz w:val="18"/>
          <w:szCs w:val="18"/>
          <w:lang w:eastAsia="zh-CN"/>
        </w:rPr>
        <w:t xml:space="preserve"> i gwarancji</w:t>
      </w:r>
      <w:r w:rsidRPr="00900029">
        <w:rPr>
          <w:rFonts w:ascii="Verdana" w:hAnsi="Verdana" w:cs="Verdana"/>
          <w:kern w:val="2"/>
          <w:sz w:val="18"/>
          <w:szCs w:val="18"/>
          <w:lang w:eastAsia="zh-CN"/>
        </w:rPr>
        <w:t xml:space="preserve"> </w:t>
      </w:r>
      <w:r w:rsidR="00BE712D">
        <w:rPr>
          <w:rFonts w:ascii="Verdana" w:hAnsi="Verdana" w:cs="Verdana"/>
          <w:kern w:val="2"/>
          <w:sz w:val="18"/>
          <w:szCs w:val="18"/>
          <w:lang w:eastAsia="zh-CN"/>
        </w:rPr>
        <w:t xml:space="preserve">podstawowej </w:t>
      </w:r>
      <w:r w:rsidRPr="00900029">
        <w:rPr>
          <w:rFonts w:ascii="Verdana" w:hAnsi="Verdana" w:cs="Verdana"/>
          <w:kern w:val="2"/>
          <w:sz w:val="18"/>
          <w:szCs w:val="18"/>
          <w:lang w:eastAsia="zh-CN"/>
        </w:rPr>
        <w:t xml:space="preserve">zostanie zwolniona nie później niż </w:t>
      </w:r>
      <w:r w:rsidRPr="00900029">
        <w:rPr>
          <w:rFonts w:ascii="Verdana" w:hAnsi="Verdana" w:cs="Verdana"/>
          <w:b/>
          <w:kern w:val="2"/>
          <w:sz w:val="18"/>
          <w:szCs w:val="18"/>
          <w:lang w:eastAsia="zh-CN"/>
        </w:rPr>
        <w:t>w</w:t>
      </w:r>
      <w:r w:rsidR="005725E7" w:rsidRPr="00900029">
        <w:rPr>
          <w:rFonts w:ascii="Verdana" w:hAnsi="Verdana" w:cs="Verdana"/>
          <w:b/>
          <w:kern w:val="2"/>
          <w:sz w:val="18"/>
          <w:szCs w:val="18"/>
          <w:lang w:eastAsia="zh-CN"/>
        </w:rPr>
        <w:t> </w:t>
      </w:r>
      <w:r w:rsidRPr="00900029">
        <w:rPr>
          <w:rFonts w:ascii="Verdana" w:hAnsi="Verdana" w:cs="Verdana"/>
          <w:b/>
          <w:kern w:val="2"/>
          <w:sz w:val="18"/>
          <w:szCs w:val="18"/>
          <w:lang w:eastAsia="zh-CN"/>
        </w:rPr>
        <w:t>15 dniu</w:t>
      </w:r>
      <w:r w:rsidRPr="00900029">
        <w:rPr>
          <w:rFonts w:ascii="Verdana" w:hAnsi="Verdana" w:cs="Verdana"/>
          <w:kern w:val="2"/>
          <w:sz w:val="18"/>
          <w:szCs w:val="18"/>
          <w:lang w:eastAsia="zh-CN"/>
        </w:rPr>
        <w:t xml:space="preserve"> po upływie okresu rękojmi za wady</w:t>
      </w:r>
      <w:r w:rsidR="005725E7" w:rsidRPr="00900029">
        <w:rPr>
          <w:rFonts w:ascii="Verdana" w:hAnsi="Verdana" w:cs="Verdana"/>
          <w:kern w:val="2"/>
          <w:sz w:val="18"/>
          <w:szCs w:val="18"/>
          <w:lang w:eastAsia="zh-CN"/>
        </w:rPr>
        <w:t xml:space="preserve"> i gwarancji</w:t>
      </w:r>
      <w:r w:rsidR="00BE712D">
        <w:rPr>
          <w:rFonts w:ascii="Verdana" w:hAnsi="Verdana" w:cs="Verdana"/>
          <w:kern w:val="2"/>
          <w:sz w:val="18"/>
          <w:szCs w:val="18"/>
          <w:lang w:eastAsia="zh-CN"/>
        </w:rPr>
        <w:t xml:space="preserve"> podstawowej</w:t>
      </w:r>
      <w:r w:rsidRPr="00900029">
        <w:rPr>
          <w:rFonts w:ascii="Verdana" w:hAnsi="Verdana" w:cs="Verdana"/>
          <w:kern w:val="2"/>
          <w:sz w:val="18"/>
          <w:szCs w:val="18"/>
          <w:lang w:eastAsia="zh-CN"/>
        </w:rPr>
        <w:t xml:space="preserve">. </w:t>
      </w:r>
    </w:p>
    <w:p w14:paraId="5279D286" w14:textId="5435C945" w:rsidR="003A064A" w:rsidRPr="00900029" w:rsidRDefault="003A064A" w:rsidP="0042146B">
      <w:pPr>
        <w:numPr>
          <w:ilvl w:val="0"/>
          <w:numId w:val="25"/>
        </w:numPr>
        <w:suppressAutoHyphens/>
        <w:adjustRightInd/>
        <w:spacing w:after="0" w:line="240" w:lineRule="auto"/>
        <w:jc w:val="both"/>
        <w:rPr>
          <w:rFonts w:ascii="Verdana" w:hAnsi="Verdana"/>
          <w:kern w:val="2"/>
          <w:sz w:val="18"/>
          <w:szCs w:val="18"/>
          <w:lang w:eastAsia="zh-CN"/>
        </w:rPr>
      </w:pPr>
      <w:r w:rsidRPr="00900029">
        <w:rPr>
          <w:rFonts w:ascii="Verdana" w:hAnsi="Verdana" w:cs="Verdana"/>
          <w:kern w:val="2"/>
          <w:sz w:val="18"/>
          <w:szCs w:val="18"/>
          <w:lang w:eastAsia="zh-CN"/>
        </w:rPr>
        <w:t>Jeżeli Wykonawca nie usunie w ustalonym terminie wad stwierdzonych w okresie objętym rękojmią</w:t>
      </w:r>
      <w:r w:rsidR="005725E7" w:rsidRPr="00900029">
        <w:rPr>
          <w:rFonts w:ascii="Verdana" w:hAnsi="Verdana" w:cs="Verdana"/>
          <w:kern w:val="2"/>
          <w:sz w:val="18"/>
          <w:szCs w:val="18"/>
          <w:lang w:eastAsia="zh-CN"/>
        </w:rPr>
        <w:t xml:space="preserve"> i gwarancją</w:t>
      </w:r>
      <w:r w:rsidRPr="00900029">
        <w:rPr>
          <w:rFonts w:ascii="Verdana" w:hAnsi="Verdana" w:cs="Verdana"/>
          <w:kern w:val="2"/>
          <w:sz w:val="18"/>
          <w:szCs w:val="18"/>
          <w:lang w:eastAsia="zh-CN"/>
        </w:rPr>
        <w:t>, Zamawiający może zlecić ich usunięcie innemu podmiotowi.</w:t>
      </w:r>
    </w:p>
    <w:p w14:paraId="268E3AD8" w14:textId="288968DB" w:rsidR="003A064A" w:rsidRPr="00900029" w:rsidRDefault="003A064A" w:rsidP="0042146B">
      <w:pPr>
        <w:pStyle w:val="Akapitzlist"/>
        <w:numPr>
          <w:ilvl w:val="0"/>
          <w:numId w:val="25"/>
        </w:numPr>
        <w:suppressAutoHyphens/>
        <w:spacing w:after="0" w:line="240" w:lineRule="auto"/>
        <w:jc w:val="both"/>
        <w:rPr>
          <w:rFonts w:ascii="Verdana" w:hAnsi="Verdana"/>
          <w:kern w:val="2"/>
          <w:sz w:val="18"/>
          <w:szCs w:val="18"/>
          <w:lang w:eastAsia="zh-CN"/>
        </w:rPr>
      </w:pPr>
      <w:r w:rsidRPr="00900029">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900029">
        <w:rPr>
          <w:rFonts w:ascii="Verdana" w:hAnsi="Verdana" w:cs="Verdana"/>
          <w:kern w:val="2"/>
          <w:sz w:val="18"/>
          <w:szCs w:val="18"/>
          <w:lang w:eastAsia="zh-CN"/>
        </w:rPr>
        <w:t xml:space="preserve"> i gwarancji</w:t>
      </w:r>
      <w:r w:rsidRPr="00900029">
        <w:rPr>
          <w:rFonts w:ascii="Verdana" w:hAnsi="Verdana" w:cs="Verdana"/>
          <w:kern w:val="2"/>
          <w:sz w:val="18"/>
          <w:szCs w:val="18"/>
          <w:lang w:eastAsia="zh-CN"/>
        </w:rPr>
        <w:t>.</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3B8B6BC2" w14:textId="77777777" w:rsidR="00900029" w:rsidRPr="00900029" w:rsidRDefault="00900029" w:rsidP="00900029">
      <w:pPr>
        <w:numPr>
          <w:ilvl w:val="0"/>
          <w:numId w:val="12"/>
        </w:numPr>
        <w:suppressAutoHyphens/>
        <w:spacing w:after="0" w:line="240" w:lineRule="auto"/>
        <w:jc w:val="both"/>
        <w:rPr>
          <w:rFonts w:ascii="Verdana" w:hAnsi="Verdana" w:cs="Verdana"/>
          <w:sz w:val="18"/>
          <w:szCs w:val="18"/>
        </w:rPr>
      </w:pPr>
      <w:r w:rsidRPr="00900029">
        <w:rPr>
          <w:rFonts w:ascii="Verdana" w:hAnsi="Verdana" w:cs="Verdana"/>
          <w:sz w:val="18"/>
          <w:szCs w:val="18"/>
        </w:rPr>
        <w:t xml:space="preserve">Wykonawca (Kierownik budowy) zgłosi Zamawiającemu pisemnie gotowość do odbioru końcowego (wpisem do dziennika budowy oraz odrębnym pismem złożonym w Zespole Obsługi Zadań z siedzibą w Krakowie przy ul. Reymonta 7, budynek U-2 AGH, pok. 014), co najmniej na 35 dni przed terminem określonym w §3 ust. 2. Potwierdzenie tego zgłoszenia lub brak ustosunkowania się przez Zamawiającego w terminie 7 dni od daty dokonania zgłoszenia oznaczać będzie osiągnięcie przez Wykonawcę gotowości do odbioru w dacie pisemnego zgłoszenia. </w:t>
      </w:r>
    </w:p>
    <w:p w14:paraId="6EB1D01C" w14:textId="77777777" w:rsidR="00900029" w:rsidRPr="00900029" w:rsidRDefault="00900029" w:rsidP="00900029">
      <w:pPr>
        <w:numPr>
          <w:ilvl w:val="0"/>
          <w:numId w:val="12"/>
        </w:numPr>
        <w:suppressAutoHyphens/>
        <w:spacing w:after="0" w:line="240" w:lineRule="auto"/>
        <w:jc w:val="both"/>
        <w:rPr>
          <w:rFonts w:ascii="Verdana" w:hAnsi="Verdana" w:cs="Verdana"/>
          <w:sz w:val="18"/>
          <w:szCs w:val="18"/>
        </w:rPr>
      </w:pPr>
      <w:r w:rsidRPr="00900029">
        <w:rPr>
          <w:rFonts w:ascii="Verdana" w:hAnsi="Verdana" w:cs="Verdana"/>
          <w:sz w:val="18"/>
          <w:szCs w:val="18"/>
        </w:rPr>
        <w:t>Zamawiający wyznaczy termin i rozpocznie odbiór końcowy przedmiotu Umowy w ciągu 7 dni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Odbiór zakończy się nie później niż w terminie określonym w §3 ust. 2.</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 xml:space="preserve">postanawiają, że z czynności odbioru końcowego będzie spisany protokół zawierający </w:t>
      </w:r>
      <w:r w:rsidR="0097361C" w:rsidRPr="002A703D">
        <w:rPr>
          <w:rFonts w:ascii="Verdana" w:hAnsi="Verdana" w:cs="Verdana"/>
          <w:sz w:val="18"/>
          <w:szCs w:val="18"/>
        </w:rPr>
        <w:lastRenderedPageBreak/>
        <w:t>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14:paraId="3930483C" w14:textId="3B6C96DC"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00566433" w:rsidRPr="00030589">
        <w:rPr>
          <w:rFonts w:ascii="Verdana" w:hAnsi="Verdana" w:cs="Verdana"/>
          <w:sz w:val="18"/>
          <w:szCs w:val="18"/>
        </w:rPr>
        <w:t>/robót*</w:t>
      </w:r>
      <w:r w:rsidRPr="00030589">
        <w:rPr>
          <w:rFonts w:ascii="Verdana" w:hAnsi="Verdana" w:cs="Verdana"/>
          <w:sz w:val="18"/>
          <w:szCs w:val="18"/>
        </w:rPr>
        <w:t>)</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0C4FE617" w14:textId="4FE45ADA"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14:paraId="703AADFC"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566433" w:rsidRPr="00030589">
        <w:rPr>
          <w:rFonts w:ascii="Verdana" w:hAnsi="Verdana" w:cs="Verdana"/>
          <w:sz w:val="18"/>
          <w:szCs w:val="18"/>
        </w:rPr>
        <w:t>/robót*</w:t>
      </w:r>
      <w:r w:rsidRPr="00030589">
        <w:rPr>
          <w:rFonts w:ascii="Verdana" w:hAnsi="Verdana" w:cs="Verdana"/>
          <w:sz w:val="18"/>
          <w:szCs w:val="18"/>
        </w:rPr>
        <w:t xml:space="preserve"> o zakończeniu prac</w:t>
      </w:r>
      <w:r w:rsidR="002A703D" w:rsidRPr="00030589">
        <w:rPr>
          <w:rFonts w:ascii="Verdana" w:hAnsi="Verdana" w:cs="Verdana"/>
          <w:sz w:val="18"/>
          <w:szCs w:val="18"/>
        </w:rPr>
        <w:t>;</w:t>
      </w:r>
    </w:p>
    <w:p w14:paraId="0626BCA5"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14:paraId="171FB6F3"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14:paraId="36BA33D0"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14:paraId="20627A7F" w14:textId="067E2A60"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14:paraId="7D021BFF"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14:paraId="54F8F8E0"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E70914C" w14:textId="43758FBA"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6F830E56" w14:textId="5189D442"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14:paraId="11C9F1A8" w14:textId="31FBDA00"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42484550"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w:t>
      </w:r>
      <w:r w:rsidR="00D2552F" w:rsidRPr="00D2552F">
        <w:rPr>
          <w:rFonts w:ascii="Verdana" w:hAnsi="Verdana" w:cs="Verdana"/>
          <w:sz w:val="18"/>
          <w:szCs w:val="18"/>
        </w:rPr>
        <w:t>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192FD4">
        <w:rPr>
          <w:rFonts w:ascii="Verdana" w:hAnsi="Verdana" w:cs="Times New Roman"/>
          <w:color w:val="000000" w:themeColor="text1"/>
          <w:sz w:val="18"/>
          <w:szCs w:val="18"/>
        </w:rPr>
        <w:t xml:space="preserve">okresu </w:t>
      </w:r>
      <w:r w:rsidRPr="00192FD4">
        <w:rPr>
          <w:rFonts w:ascii="Verdana" w:hAnsi="Verdana" w:cs="Times New Roman"/>
          <w:b/>
          <w:color w:val="000000" w:themeColor="text1"/>
          <w:sz w:val="18"/>
          <w:szCs w:val="18"/>
        </w:rPr>
        <w:t>pięciu lat</w:t>
      </w:r>
      <w:r w:rsidRPr="00192FD4">
        <w:rPr>
          <w:rFonts w:ascii="Verdana" w:hAnsi="Verdana" w:cs="Times New Roman"/>
          <w:color w:val="000000" w:themeColor="text1"/>
          <w:sz w:val="18"/>
          <w:szCs w:val="18"/>
        </w:rPr>
        <w:t>. Okres</w:t>
      </w:r>
      <w:r w:rsidRPr="001F700E">
        <w:rPr>
          <w:rFonts w:ascii="Verdana" w:hAnsi="Verdana" w:cs="Times New Roman"/>
          <w:color w:val="000000" w:themeColor="text1"/>
          <w:sz w:val="18"/>
          <w:szCs w:val="18"/>
        </w:rPr>
        <w:t xml:space="preserve">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Okres gwarancji dla naprawianego urządzenia, zespołu, elementu ulega wydłużeniu o czas </w:t>
      </w:r>
      <w:r w:rsidRPr="002E2CF0">
        <w:rPr>
          <w:rFonts w:ascii="Verdana" w:hAnsi="Verdana" w:cs="Verdana"/>
          <w:kern w:val="2"/>
          <w:sz w:val="18"/>
          <w:szCs w:val="18"/>
        </w:rPr>
        <w:lastRenderedPageBreak/>
        <w:t>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5EF6C1FE"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F3090B6" w14:textId="49A00A0F"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00192FD4">
        <w:rPr>
          <w:rFonts w:ascii="Verdana" w:hAnsi="Verdana" w:cs="Verdana"/>
          <w:b/>
          <w:kern w:val="2"/>
          <w:sz w:val="18"/>
          <w:szCs w:val="19"/>
        </w:rPr>
        <w:t>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2ADB43F" w14:textId="00EECB31"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57352" w:rsidRPr="00001768">
        <w:rPr>
          <w:rFonts w:ascii="Verdana" w:hAnsi="Verdana" w:cs="Verdana"/>
          <w:kern w:val="2"/>
          <w:sz w:val="18"/>
          <w:szCs w:val="18"/>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6CE8BE02" w14:textId="1844F35D"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457352" w:rsidRPr="00001768">
        <w:rPr>
          <w:rFonts w:ascii="Verdana" w:hAnsi="Verdana" w:cs="Verdana"/>
          <w:kern w:val="2"/>
          <w:sz w:val="18"/>
          <w:szCs w:val="18"/>
        </w:rPr>
        <w:t>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06770C3"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5D9E57"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1903D9B" w14:textId="0F052929"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5984EE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F17EDD3"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540BA5CC" w14:textId="66350FD2"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5DE45D8C"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w:t>
      </w:r>
      <w:r w:rsidRPr="00D36DB0">
        <w:rPr>
          <w:rFonts w:ascii="Verdana" w:hAnsi="Verdana"/>
          <w:kern w:val="2"/>
          <w:sz w:val="18"/>
          <w:szCs w:val="19"/>
        </w:rPr>
        <w:lastRenderedPageBreak/>
        <w:t>inwestorski lub Zamawiającego przypadek;</w:t>
      </w:r>
    </w:p>
    <w:p w14:paraId="1CE5A6EB" w14:textId="19FCCE79"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31413DCB" w14:textId="481500E4"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5EE67836"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14:paraId="2891D060" w14:textId="34B9BAD5"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w:t>
      </w:r>
      <w:r w:rsidR="00457352" w:rsidRPr="00457352">
        <w:rPr>
          <w:rFonts w:ascii="Verdana" w:hAnsi="Verdana" w:cs="Verdana"/>
          <w:kern w:val="2"/>
          <w:sz w:val="18"/>
          <w:szCs w:val="18"/>
        </w:rPr>
        <w:t>z przyczyn występujących po stronie</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14:paraId="7CF3A945" w14:textId="5CF7BA83"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w:t>
      </w:r>
      <w:r w:rsidR="00457352" w:rsidRPr="00457352">
        <w:rPr>
          <w:rFonts w:ascii="Verdana" w:hAnsi="Verdana" w:cs="Verdana"/>
          <w:kern w:val="2"/>
          <w:sz w:val="18"/>
          <w:szCs w:val="18"/>
        </w:rPr>
        <w:t>z przyczyn występujących po stronie</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14:paraId="504E666C" w14:textId="77777777" w:rsidR="008B6EF2" w:rsidRPr="00030589" w:rsidRDefault="008B6EF2" w:rsidP="008B6EF2">
      <w:pPr>
        <w:suppressAutoHyphens/>
        <w:spacing w:after="0" w:line="240" w:lineRule="auto"/>
        <w:jc w:val="both"/>
        <w:rPr>
          <w:rFonts w:ascii="Verdana" w:hAnsi="Verdana"/>
          <w:kern w:val="2"/>
          <w:sz w:val="18"/>
          <w:szCs w:val="18"/>
        </w:rPr>
      </w:pPr>
    </w:p>
    <w:p w14:paraId="7ED2BD58" w14:textId="29A625B8"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14:paraId="3A3AFB13" w14:textId="77777777"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0BCC5DE6"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F238FF4" w14:textId="51F18219"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6B6DBB44"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w:t>
      </w:r>
      <w:r w:rsidRPr="00001768">
        <w:rPr>
          <w:rFonts w:ascii="Verdana" w:hAnsi="Verdana" w:cs="Verdana"/>
          <w:kern w:val="2"/>
          <w:sz w:val="18"/>
          <w:szCs w:val="18"/>
        </w:rPr>
        <w:lastRenderedPageBreak/>
        <w:t xml:space="preserve">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3D11408D" w:rsidR="0097361C" w:rsidRPr="00192FD4"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192FD4">
        <w:rPr>
          <w:rFonts w:ascii="Verdana" w:hAnsi="Verdana" w:cs="Verdana"/>
          <w:kern w:val="2"/>
          <w:sz w:val="18"/>
          <w:szCs w:val="18"/>
        </w:rPr>
        <w:t xml:space="preserve">terminie </w:t>
      </w:r>
      <w:r w:rsidR="008D2B87" w:rsidRPr="00192FD4">
        <w:rPr>
          <w:rFonts w:ascii="Verdana" w:hAnsi="Verdana" w:cs="Verdana"/>
          <w:kern w:val="2"/>
          <w:sz w:val="18"/>
          <w:szCs w:val="18"/>
        </w:rPr>
        <w:t>21</w:t>
      </w:r>
      <w:r w:rsidRPr="00192FD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2DEB8A2F" w14:textId="77B84D93" w:rsidR="0097361C" w:rsidRPr="00192FD4" w:rsidRDefault="0097361C" w:rsidP="0007152F">
      <w:pPr>
        <w:numPr>
          <w:ilvl w:val="0"/>
          <w:numId w:val="16"/>
        </w:numPr>
        <w:suppressAutoHyphens/>
        <w:spacing w:after="0" w:line="240" w:lineRule="auto"/>
        <w:jc w:val="both"/>
        <w:rPr>
          <w:rFonts w:ascii="Verdana" w:hAnsi="Verdana" w:cs="Verdana"/>
          <w:kern w:val="2"/>
          <w:sz w:val="18"/>
          <w:szCs w:val="18"/>
        </w:rPr>
      </w:pPr>
      <w:r w:rsidRPr="00192FD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192FD4">
        <w:rPr>
          <w:rFonts w:ascii="Verdana" w:hAnsi="Verdana" w:cs="Verdana"/>
          <w:kern w:val="2"/>
          <w:sz w:val="18"/>
          <w:szCs w:val="18"/>
        </w:rPr>
        <w:t>5</w:t>
      </w:r>
      <w:r w:rsidR="00ED6027" w:rsidRPr="00192FD4">
        <w:rPr>
          <w:rFonts w:ascii="Verdana" w:hAnsi="Verdana" w:cs="Verdana"/>
          <w:kern w:val="2"/>
          <w:sz w:val="18"/>
          <w:szCs w:val="18"/>
        </w:rPr>
        <w:t xml:space="preserve"> </w:t>
      </w:r>
      <w:r w:rsidR="0041275B" w:rsidRPr="00192FD4">
        <w:rPr>
          <w:rFonts w:ascii="Verdana" w:hAnsi="Verdana" w:cs="Verdana"/>
          <w:kern w:val="2"/>
          <w:sz w:val="18"/>
          <w:szCs w:val="18"/>
        </w:rPr>
        <w:t xml:space="preserve">ust. 1 </w:t>
      </w:r>
      <w:r w:rsidR="00693E40" w:rsidRPr="00192FD4">
        <w:rPr>
          <w:rFonts w:ascii="Verdana" w:hAnsi="Verdana" w:cs="Verdana"/>
          <w:kern w:val="2"/>
          <w:sz w:val="18"/>
          <w:szCs w:val="18"/>
        </w:rPr>
        <w:t>lit</w:t>
      </w:r>
      <w:r w:rsidR="009E1940" w:rsidRPr="00192FD4">
        <w:rPr>
          <w:rFonts w:ascii="Verdana" w:hAnsi="Verdana" w:cs="Verdana"/>
          <w:kern w:val="2"/>
          <w:sz w:val="18"/>
          <w:szCs w:val="18"/>
        </w:rPr>
        <w:t xml:space="preserve">. </w:t>
      </w:r>
      <w:r w:rsidR="00DE7B32" w:rsidRPr="00192FD4">
        <w:rPr>
          <w:rFonts w:ascii="Verdana" w:hAnsi="Verdana" w:cs="Verdana"/>
          <w:kern w:val="2"/>
          <w:sz w:val="18"/>
          <w:szCs w:val="18"/>
        </w:rPr>
        <w:t>b</w:t>
      </w:r>
      <w:r w:rsidR="0041275B" w:rsidRPr="00192FD4">
        <w:rPr>
          <w:rFonts w:ascii="Verdana" w:hAnsi="Verdana" w:cs="Verdana"/>
          <w:kern w:val="2"/>
          <w:sz w:val="18"/>
          <w:szCs w:val="18"/>
        </w:rPr>
        <w:t>)÷</w:t>
      </w:r>
      <w:r w:rsidR="0054563A" w:rsidRPr="00192FD4">
        <w:rPr>
          <w:rFonts w:ascii="Verdana" w:hAnsi="Verdana" w:cs="Verdana"/>
          <w:kern w:val="2"/>
          <w:sz w:val="18"/>
          <w:szCs w:val="18"/>
        </w:rPr>
        <w:t>j</w:t>
      </w:r>
      <w:r w:rsidRPr="00192FD4">
        <w:rPr>
          <w:rFonts w:ascii="Verdana" w:hAnsi="Verdana" w:cs="Verdana"/>
          <w:kern w:val="2"/>
          <w:sz w:val="18"/>
          <w:szCs w:val="18"/>
        </w:rPr>
        <w:t>) koszty te ponosi Wykonawca.</w:t>
      </w:r>
    </w:p>
    <w:p w14:paraId="402108B6" w14:textId="77777777" w:rsidR="0097361C" w:rsidRPr="00192FD4" w:rsidRDefault="0097361C" w:rsidP="0007152F">
      <w:pPr>
        <w:numPr>
          <w:ilvl w:val="0"/>
          <w:numId w:val="16"/>
        </w:numPr>
        <w:suppressAutoHyphens/>
        <w:spacing w:after="0" w:line="240" w:lineRule="auto"/>
        <w:jc w:val="both"/>
        <w:rPr>
          <w:rFonts w:ascii="Verdana" w:hAnsi="Verdana" w:cs="Verdana"/>
          <w:kern w:val="2"/>
          <w:sz w:val="18"/>
          <w:szCs w:val="18"/>
        </w:rPr>
      </w:pPr>
      <w:r w:rsidRPr="00192FD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192FD4">
        <w:rPr>
          <w:rFonts w:ascii="Verdana" w:hAnsi="Verdana" w:cs="Verdana"/>
          <w:kern w:val="2"/>
          <w:sz w:val="18"/>
          <w:szCs w:val="18"/>
        </w:rPr>
        <w:t>nieobjętych</w:t>
      </w:r>
      <w:r w:rsidRPr="00192FD4">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192FD4" w:rsidRDefault="0097361C" w:rsidP="0007152F">
      <w:pPr>
        <w:numPr>
          <w:ilvl w:val="0"/>
          <w:numId w:val="16"/>
        </w:numPr>
        <w:suppressAutoHyphens/>
        <w:spacing w:after="0" w:line="240" w:lineRule="auto"/>
        <w:jc w:val="both"/>
        <w:rPr>
          <w:rFonts w:ascii="Verdana" w:hAnsi="Verdana" w:cs="Verdana"/>
          <w:kern w:val="2"/>
          <w:sz w:val="18"/>
          <w:szCs w:val="18"/>
        </w:rPr>
      </w:pPr>
      <w:r w:rsidRPr="00192FD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6CF0EEF6"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192FD4">
        <w:rPr>
          <w:rFonts w:ascii="Verdana" w:hAnsi="Verdana" w:cs="Verdana"/>
          <w:kern w:val="2"/>
          <w:sz w:val="18"/>
          <w:szCs w:val="18"/>
        </w:rPr>
        <w:t xml:space="preserve">Wykonawca niezwłocznie, a najpóźniej w terminie </w:t>
      </w:r>
      <w:r w:rsidR="008D2B87" w:rsidRPr="00192FD4">
        <w:rPr>
          <w:rFonts w:ascii="Verdana" w:hAnsi="Verdana" w:cs="Verdana"/>
          <w:kern w:val="2"/>
          <w:sz w:val="18"/>
          <w:szCs w:val="18"/>
        </w:rPr>
        <w:t>14</w:t>
      </w:r>
      <w:r w:rsidRPr="00192FD4">
        <w:rPr>
          <w:rFonts w:ascii="Verdana" w:hAnsi="Verdana" w:cs="Verdana"/>
          <w:kern w:val="2"/>
          <w:sz w:val="18"/>
          <w:szCs w:val="18"/>
        </w:rPr>
        <w:t xml:space="preserve"> dni od daty odstąpienia od </w:t>
      </w:r>
      <w:r w:rsidR="00693E40" w:rsidRPr="00192FD4">
        <w:rPr>
          <w:rFonts w:ascii="Verdana" w:hAnsi="Verdana" w:cs="Verdana"/>
          <w:kern w:val="2"/>
          <w:sz w:val="18"/>
          <w:szCs w:val="18"/>
        </w:rPr>
        <w:t>U</w:t>
      </w:r>
      <w:r w:rsidR="00582A18" w:rsidRPr="00192FD4">
        <w:rPr>
          <w:rFonts w:ascii="Verdana" w:hAnsi="Verdana" w:cs="Verdana"/>
          <w:kern w:val="2"/>
          <w:sz w:val="18"/>
          <w:szCs w:val="18"/>
        </w:rPr>
        <w:t>mowy, usunie z </w:t>
      </w:r>
      <w:r w:rsidRPr="00192FD4">
        <w:rPr>
          <w:rFonts w:ascii="Verdana" w:hAnsi="Verdana" w:cs="Verdana"/>
          <w:kern w:val="2"/>
          <w:sz w:val="18"/>
          <w:szCs w:val="18"/>
        </w:rPr>
        <w:t>terenu budowy urządzenia zaplecza technicznego przez niego dostarczone lub</w:t>
      </w:r>
      <w:r w:rsidRPr="00001768">
        <w:rPr>
          <w:rFonts w:ascii="Verdana" w:hAnsi="Verdana" w:cs="Verdana"/>
          <w:kern w:val="2"/>
          <w:sz w:val="18"/>
          <w:szCs w:val="18"/>
        </w:rPr>
        <w:t xml:space="preserve"> wzniesione. </w:t>
      </w:r>
    </w:p>
    <w:p w14:paraId="5E3EB309"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66680C90" w:rsidR="0097361C" w:rsidRPr="001F1C58" w:rsidRDefault="0097361C" w:rsidP="0042146B">
      <w:pPr>
        <w:numPr>
          <w:ilvl w:val="0"/>
          <w:numId w:val="29"/>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14:paraId="358F6B8F" w14:textId="28704889" w:rsidR="0097361C" w:rsidRPr="001F1C58" w:rsidRDefault="001F1C58" w:rsidP="0042146B">
      <w:pPr>
        <w:numPr>
          <w:ilvl w:val="0"/>
          <w:numId w:val="29"/>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14:paraId="5A1E0CF0" w14:textId="6AC00856" w:rsidR="0097361C" w:rsidRPr="00001768" w:rsidRDefault="0097361C" w:rsidP="0042146B">
      <w:pPr>
        <w:numPr>
          <w:ilvl w:val="0"/>
          <w:numId w:val="29"/>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 xml:space="preserve">W przypadku </w:t>
      </w:r>
      <w:r w:rsidRPr="0069798B">
        <w:rPr>
          <w:rFonts w:ascii="Verdana" w:hAnsi="Verdana" w:cs="Arial"/>
          <w:sz w:val="18"/>
          <w:szCs w:val="18"/>
        </w:rPr>
        <w:lastRenderedPageBreak/>
        <w:t>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6007262"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04986">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14:paraId="16680A15" w14:textId="4702351C"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p>
    <w:p w14:paraId="222814C9" w14:textId="6F5EAAA7"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14:paraId="13755FCF" w14:textId="64A120BC"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p>
    <w:p w14:paraId="7DC3C575" w14:textId="4BC18067"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14:paraId="6175AC57" w14:textId="77777777"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5967D193"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2C3DA1A"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14:paraId="64E0C11E" w14:textId="240C6C75"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 xml:space="preserve">zmianą umowy dokonaną na podstawie art 455 ust. 2 ustawy </w:t>
      </w:r>
      <w:proofErr w:type="spellStart"/>
      <w:r w:rsidRPr="00AB7A7F">
        <w:rPr>
          <w:rFonts w:ascii="Verdana" w:hAnsi="Verdana" w:cs="Verdana"/>
          <w:kern w:val="2"/>
          <w:sz w:val="18"/>
          <w:szCs w:val="18"/>
        </w:rPr>
        <w:t>Pzp</w:t>
      </w:r>
      <w:proofErr w:type="spellEnd"/>
      <w:r>
        <w:rPr>
          <w:rFonts w:ascii="Verdana" w:hAnsi="Verdana" w:cs="Verdana"/>
          <w:kern w:val="2"/>
          <w:sz w:val="18"/>
          <w:szCs w:val="18"/>
        </w:rPr>
        <w:t>;</w:t>
      </w:r>
    </w:p>
    <w:p w14:paraId="0BA99282" w14:textId="1599CA9C" w:rsidR="003328B0" w:rsidRDefault="003328B0" w:rsidP="00AB7A7F">
      <w:pPr>
        <w:numPr>
          <w:ilvl w:val="2"/>
          <w:numId w:val="17"/>
        </w:numPr>
        <w:suppressAutoHyphens/>
        <w:spacing w:after="0" w:line="240" w:lineRule="auto"/>
        <w:jc w:val="both"/>
        <w:rPr>
          <w:rFonts w:ascii="Verdana" w:hAnsi="Verdana" w:cs="Verdana"/>
          <w:kern w:val="2"/>
          <w:sz w:val="18"/>
          <w:szCs w:val="18"/>
        </w:rPr>
      </w:pPr>
      <w:r w:rsidRPr="003328B0">
        <w:rPr>
          <w:rFonts w:ascii="Verdana" w:hAnsi="Verdana" w:cs="Verdana"/>
          <w:kern w:val="2"/>
          <w:sz w:val="18"/>
          <w:szCs w:val="18"/>
        </w:rPr>
        <w:t xml:space="preserve">następstwem okoliczności leżących po stronie Zamawiającego, takich jak </w:t>
      </w:r>
      <w:r w:rsidR="00CA6011">
        <w:rPr>
          <w:rFonts w:ascii="Verdana" w:hAnsi="Verdana" w:cs="Verdana"/>
          <w:kern w:val="2"/>
          <w:sz w:val="18"/>
          <w:szCs w:val="18"/>
        </w:rPr>
        <w:t>czasowe ograniczenie</w:t>
      </w:r>
      <w:r>
        <w:rPr>
          <w:rFonts w:ascii="Verdana" w:hAnsi="Verdana" w:cs="Verdana"/>
          <w:kern w:val="2"/>
          <w:sz w:val="18"/>
          <w:szCs w:val="18"/>
        </w:rPr>
        <w:t xml:space="preserve"> dostępu do </w:t>
      </w:r>
      <w:r w:rsidR="00CA6011">
        <w:rPr>
          <w:rFonts w:ascii="Verdana" w:hAnsi="Verdana" w:cs="Verdana"/>
          <w:kern w:val="2"/>
          <w:sz w:val="18"/>
          <w:szCs w:val="18"/>
        </w:rPr>
        <w:t>pomieszczeń w których mają być wykonywane roboty</w:t>
      </w:r>
      <w:r w:rsidRPr="003328B0">
        <w:rPr>
          <w:rFonts w:ascii="Verdana" w:hAnsi="Verdana" w:cs="Verdana"/>
          <w:kern w:val="2"/>
          <w:sz w:val="18"/>
          <w:szCs w:val="18"/>
        </w:rPr>
        <w:t>, zawieszeni</w:t>
      </w:r>
      <w:r w:rsidR="004037DA">
        <w:rPr>
          <w:rFonts w:ascii="Verdana" w:hAnsi="Verdana" w:cs="Verdana"/>
          <w:kern w:val="2"/>
          <w:sz w:val="18"/>
          <w:szCs w:val="18"/>
        </w:rPr>
        <w:t>e</w:t>
      </w:r>
      <w:r w:rsidRPr="003328B0">
        <w:rPr>
          <w:rFonts w:ascii="Verdana" w:hAnsi="Verdana" w:cs="Verdana"/>
          <w:kern w:val="2"/>
          <w:sz w:val="18"/>
          <w:szCs w:val="18"/>
        </w:rPr>
        <w:t xml:space="preserve"> robót lub </w:t>
      </w:r>
      <w:r w:rsidR="004037DA">
        <w:rPr>
          <w:rFonts w:ascii="Verdana" w:hAnsi="Verdana" w:cs="Verdana"/>
          <w:kern w:val="2"/>
          <w:sz w:val="18"/>
          <w:szCs w:val="18"/>
        </w:rPr>
        <w:t xml:space="preserve">innymi </w:t>
      </w:r>
      <w:r w:rsidRPr="003328B0">
        <w:rPr>
          <w:rFonts w:ascii="Verdana" w:hAnsi="Verdana" w:cs="Verdana"/>
          <w:kern w:val="2"/>
          <w:sz w:val="18"/>
          <w:szCs w:val="18"/>
        </w:rPr>
        <w:t>przeszkodami dającymi się przypisać Zamawiającemu</w:t>
      </w:r>
      <w:r w:rsidR="00CA6011">
        <w:rPr>
          <w:rFonts w:ascii="Verdana" w:hAnsi="Verdana" w:cs="Verdana"/>
          <w:kern w:val="2"/>
          <w:sz w:val="18"/>
          <w:szCs w:val="18"/>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39068D8A"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w:t>
      </w:r>
      <w:r w:rsidRPr="0064738E">
        <w:rPr>
          <w:rFonts w:ascii="Verdana" w:hAnsi="Verdana" w:cs="Verdana"/>
          <w:b/>
          <w:kern w:val="2"/>
          <w:sz w:val="18"/>
          <w:szCs w:val="18"/>
        </w:rPr>
        <w:lastRenderedPageBreak/>
        <w:t>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1F1C58" w:rsidRDefault="0064738E" w:rsidP="0042146B">
      <w:pPr>
        <w:pStyle w:val="Akapitzlist"/>
        <w:numPr>
          <w:ilvl w:val="0"/>
          <w:numId w:val="30"/>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14:paraId="00CFD1D4" w14:textId="77777777" w:rsidR="001F1C58" w:rsidRDefault="0064738E" w:rsidP="0042146B">
      <w:pPr>
        <w:numPr>
          <w:ilvl w:val="0"/>
          <w:numId w:val="30"/>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14:paraId="2D1BD274" w14:textId="45A5B2F9" w:rsidR="0064738E" w:rsidRPr="001F1C58" w:rsidRDefault="0064738E" w:rsidP="0042146B">
      <w:pPr>
        <w:numPr>
          <w:ilvl w:val="0"/>
          <w:numId w:val="30"/>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42146B">
      <w:pPr>
        <w:numPr>
          <w:ilvl w:val="0"/>
          <w:numId w:val="30"/>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7843EB" w:rsidRDefault="004F0607" w:rsidP="0042146B">
      <w:pPr>
        <w:numPr>
          <w:ilvl w:val="2"/>
          <w:numId w:val="30"/>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Default="004F0607" w:rsidP="0042146B">
      <w:pPr>
        <w:numPr>
          <w:ilvl w:val="2"/>
          <w:numId w:val="30"/>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Default="0064738E" w:rsidP="0042146B">
      <w:pPr>
        <w:numPr>
          <w:ilvl w:val="0"/>
          <w:numId w:val="30"/>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o których mowa w zdaniu poprzedzającym, odpowiadającej zakresowi, w jakim wykonują </w:t>
      </w:r>
      <w:r w:rsidRPr="00926045">
        <w:rPr>
          <w:rFonts w:ascii="Verdana" w:hAnsi="Verdana" w:cs="Verdana"/>
          <w:kern w:val="2"/>
          <w:sz w:val="18"/>
          <w:szCs w:val="18"/>
        </w:rPr>
        <w:lastRenderedPageBreak/>
        <w:t>oni prace bezpośrednio związane z realizacją przedmiotu Umowy.</w:t>
      </w:r>
    </w:p>
    <w:p w14:paraId="3B1AABD4" w14:textId="31764596"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14:paraId="452C0D09" w14:textId="05182544" w:rsidR="00420D84" w:rsidRPr="00BE712D" w:rsidRDefault="00420D84" w:rsidP="00BE712D">
      <w:pPr>
        <w:pStyle w:val="Akapitzlist"/>
        <w:numPr>
          <w:ilvl w:val="1"/>
          <w:numId w:val="30"/>
        </w:numPr>
        <w:suppressAutoHyphens/>
        <w:spacing w:after="0" w:line="240" w:lineRule="auto"/>
        <w:jc w:val="both"/>
        <w:rPr>
          <w:rFonts w:ascii="Verdana" w:hAnsi="Verdana" w:cs="Verdana"/>
          <w:kern w:val="2"/>
          <w:sz w:val="18"/>
          <w:szCs w:val="18"/>
        </w:rPr>
      </w:pPr>
      <w:r w:rsidRPr="00BE712D">
        <w:rPr>
          <w:rFonts w:ascii="Verdana" w:hAnsi="Verdana" w:cs="Verdana"/>
          <w:kern w:val="2"/>
          <w:sz w:val="18"/>
          <w:szCs w:val="18"/>
        </w:rPr>
        <w:t xml:space="preserve">pisemne zestawienie wynagrodzeń (zarówno przed jak i po zmianie) Pracowników świadczących </w:t>
      </w:r>
      <w:r w:rsidR="00A01ECC" w:rsidRPr="00BE712D">
        <w:rPr>
          <w:rFonts w:ascii="Verdana" w:hAnsi="Verdana" w:cs="Verdana"/>
          <w:kern w:val="2"/>
          <w:sz w:val="18"/>
          <w:szCs w:val="18"/>
        </w:rPr>
        <w:t>u</w:t>
      </w:r>
      <w:r w:rsidRPr="00BE712D">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BE712D">
        <w:rPr>
          <w:rFonts w:ascii="Verdana" w:hAnsi="Verdana" w:cs="Verdana"/>
          <w:kern w:val="2"/>
          <w:sz w:val="18"/>
          <w:szCs w:val="18"/>
        </w:rPr>
        <w:t xml:space="preserve">lit. </w:t>
      </w:r>
      <w:r w:rsidR="00F928FE" w:rsidRPr="00BE712D">
        <w:rPr>
          <w:rFonts w:ascii="Verdana" w:hAnsi="Verdana" w:cs="Verdana"/>
          <w:kern w:val="2"/>
          <w:sz w:val="18"/>
          <w:szCs w:val="18"/>
        </w:rPr>
        <w:t>c</w:t>
      </w:r>
      <w:r w:rsidR="00A01ECC" w:rsidRPr="00BE712D">
        <w:rPr>
          <w:rFonts w:ascii="Verdana" w:hAnsi="Verdana" w:cs="Verdana"/>
          <w:kern w:val="2"/>
          <w:sz w:val="18"/>
          <w:szCs w:val="18"/>
        </w:rPr>
        <w:t xml:space="preserve">) </w:t>
      </w:r>
      <w:r w:rsidRPr="00BE712D">
        <w:rPr>
          <w:rFonts w:ascii="Verdana" w:hAnsi="Verdana" w:cs="Verdana"/>
          <w:kern w:val="2"/>
          <w:sz w:val="18"/>
          <w:szCs w:val="18"/>
        </w:rPr>
        <w:t xml:space="preserve"> lub </w:t>
      </w:r>
    </w:p>
    <w:p w14:paraId="45FCD914" w14:textId="7F5985E2" w:rsidR="00420D84" w:rsidRPr="00926045" w:rsidRDefault="00420D84" w:rsidP="0042146B">
      <w:pPr>
        <w:numPr>
          <w:ilvl w:val="1"/>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14:paraId="1020A0B2" w14:textId="28723A78"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14:paraId="4EC18AA1" w14:textId="3B848B0D"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926045" w:rsidRDefault="00420D84" w:rsidP="0042146B">
      <w:pPr>
        <w:numPr>
          <w:ilvl w:val="0"/>
          <w:numId w:val="30"/>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14:paraId="24BAA5D6" w14:textId="139BB2E9" w:rsidR="00420D84" w:rsidRPr="00926045" w:rsidRDefault="00420D84" w:rsidP="0042146B">
      <w:pPr>
        <w:numPr>
          <w:ilvl w:val="0"/>
          <w:numId w:val="30"/>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Default="00FA4406" w:rsidP="00FA4406">
      <w:pPr>
        <w:suppressAutoHyphens/>
        <w:spacing w:after="0" w:line="240" w:lineRule="auto"/>
        <w:jc w:val="both"/>
        <w:rPr>
          <w:rFonts w:ascii="Verdana" w:hAnsi="Verdana" w:cs="Verdana"/>
          <w:color w:val="FF0000"/>
          <w:kern w:val="2"/>
          <w:sz w:val="18"/>
          <w:szCs w:val="18"/>
        </w:rPr>
      </w:pPr>
    </w:p>
    <w:p w14:paraId="02443C4A" w14:textId="77777777" w:rsidR="00A603FF" w:rsidRPr="00FA4406" w:rsidRDefault="00A603FF" w:rsidP="00FA4406">
      <w:pPr>
        <w:suppressAutoHyphens/>
        <w:spacing w:after="0" w:line="240" w:lineRule="auto"/>
        <w:jc w:val="both"/>
        <w:rPr>
          <w:rFonts w:ascii="Verdana" w:hAnsi="Verdana" w:cs="Verdana"/>
          <w:color w:val="FF0000"/>
          <w:kern w:val="2"/>
          <w:sz w:val="18"/>
          <w:szCs w:val="18"/>
        </w:rPr>
      </w:pPr>
    </w:p>
    <w:p w14:paraId="082E20AC" w14:textId="5CBC985F"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14:paraId="33EF8549" w14:textId="666A8557" w:rsidR="00EE6998" w:rsidRPr="00926045" w:rsidRDefault="00EE6998" w:rsidP="0042146B">
      <w:pPr>
        <w:pStyle w:val="Akapitzlist"/>
        <w:numPr>
          <w:ilvl w:val="0"/>
          <w:numId w:val="26"/>
        </w:numPr>
        <w:spacing w:after="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14:paraId="06D912F8" w14:textId="77777777" w:rsidR="00EE6998" w:rsidRPr="00926045" w:rsidRDefault="00EE6998" w:rsidP="00EE6998">
      <w:pPr>
        <w:pStyle w:val="Akapitzlist"/>
        <w:spacing w:after="0" w:line="240" w:lineRule="auto"/>
        <w:ind w:left="0"/>
        <w:jc w:val="both"/>
        <w:rPr>
          <w:rFonts w:ascii="Verdana" w:hAnsi="Verdana"/>
          <w:sz w:val="18"/>
          <w:szCs w:val="18"/>
        </w:rPr>
      </w:pPr>
    </w:p>
    <w:p w14:paraId="50B97894" w14:textId="77777777" w:rsidR="00EE6998" w:rsidRPr="00926045" w:rsidRDefault="00EE6998" w:rsidP="0042146B">
      <w:pPr>
        <w:pStyle w:val="Akapitzlist"/>
        <w:numPr>
          <w:ilvl w:val="0"/>
          <w:numId w:val="27"/>
        </w:numPr>
        <w:spacing w:after="0" w:line="240" w:lineRule="auto"/>
        <w:jc w:val="both"/>
        <w:rPr>
          <w:rFonts w:ascii="Verdana" w:hAnsi="Verdana"/>
          <w:sz w:val="18"/>
          <w:szCs w:val="18"/>
        </w:rPr>
      </w:pPr>
      <w:r w:rsidRPr="00926045">
        <w:rPr>
          <w:rFonts w:ascii="Verdana" w:hAnsi="Verdana"/>
          <w:sz w:val="18"/>
          <w:szCs w:val="18"/>
        </w:rPr>
        <w:t>przez zmianę wysokości wynagrodzenia rozumie się jego podwyższenie, jak i obniżenie;</w:t>
      </w:r>
    </w:p>
    <w:p w14:paraId="7653A05A" w14:textId="0DEEAE88" w:rsidR="00EE6998" w:rsidRPr="00926045" w:rsidRDefault="00EE6998" w:rsidP="0042146B">
      <w:pPr>
        <w:widowControl/>
        <w:numPr>
          <w:ilvl w:val="0"/>
          <w:numId w:val="27"/>
        </w:numPr>
        <w:overflowPunct/>
        <w:adjustRightInd/>
        <w:spacing w:after="0" w:line="240" w:lineRule="auto"/>
        <w:jc w:val="both"/>
        <w:rPr>
          <w:rFonts w:ascii="Verdana" w:hAnsi="Verdana"/>
          <w:sz w:val="18"/>
          <w:szCs w:val="18"/>
        </w:rPr>
      </w:pPr>
      <w:r w:rsidRPr="00926045">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192FD4" w:rsidRDefault="00EE6998" w:rsidP="0042146B">
      <w:pPr>
        <w:pStyle w:val="Akapitzlist"/>
        <w:numPr>
          <w:ilvl w:val="0"/>
          <w:numId w:val="27"/>
        </w:numPr>
        <w:spacing w:after="0" w:line="240" w:lineRule="auto"/>
        <w:jc w:val="both"/>
        <w:rPr>
          <w:rFonts w:ascii="Verdana" w:hAnsi="Verdana"/>
          <w:sz w:val="18"/>
          <w:szCs w:val="18"/>
        </w:rPr>
      </w:pPr>
      <w:r w:rsidRPr="00926045">
        <w:rPr>
          <w:rFonts w:ascii="Verdana" w:hAnsi="Verdana"/>
          <w:sz w:val="18"/>
          <w:szCs w:val="18"/>
        </w:rPr>
        <w:t xml:space="preserve">pierwsza waloryzacja </w:t>
      </w:r>
      <w:r w:rsidRPr="00192FD4">
        <w:rPr>
          <w:rFonts w:ascii="Verdana" w:hAnsi="Verdana"/>
          <w:sz w:val="18"/>
          <w:szCs w:val="18"/>
        </w:rPr>
        <w:t xml:space="preserve">wynagrodzenia wykonawcy w oparciu o  wskaźnik podany w </w:t>
      </w:r>
      <w:r w:rsidR="006E3481" w:rsidRPr="00192FD4">
        <w:rPr>
          <w:rFonts w:ascii="Verdana" w:hAnsi="Verdana"/>
          <w:sz w:val="18"/>
          <w:szCs w:val="18"/>
        </w:rPr>
        <w:t>pkt</w:t>
      </w:r>
      <w:r w:rsidRPr="00192FD4">
        <w:rPr>
          <w:rFonts w:ascii="Verdana" w:hAnsi="Verdana"/>
          <w:sz w:val="18"/>
          <w:szCs w:val="18"/>
        </w:rPr>
        <w:t xml:space="preserve">. </w:t>
      </w:r>
      <w:r w:rsidR="006E3481" w:rsidRPr="00192FD4">
        <w:rPr>
          <w:rFonts w:ascii="Verdana" w:hAnsi="Verdana"/>
          <w:sz w:val="18"/>
          <w:szCs w:val="18"/>
        </w:rPr>
        <w:t>2</w:t>
      </w:r>
      <w:r w:rsidRPr="00192FD4">
        <w:rPr>
          <w:rFonts w:ascii="Verdana" w:hAnsi="Verdana"/>
          <w:sz w:val="18"/>
          <w:szCs w:val="18"/>
        </w:rPr>
        <w:t xml:space="preserve">)  może zostać dokonana po upływie </w:t>
      </w:r>
      <w:r w:rsidRPr="00192FD4">
        <w:rPr>
          <w:rFonts w:ascii="Verdana" w:hAnsi="Verdana"/>
          <w:b/>
          <w:sz w:val="18"/>
          <w:szCs w:val="18"/>
        </w:rPr>
        <w:t>6 pełnych miesięcy</w:t>
      </w:r>
      <w:r w:rsidRPr="00192FD4">
        <w:rPr>
          <w:rFonts w:ascii="Verdana" w:hAnsi="Verdana"/>
          <w:sz w:val="18"/>
          <w:szCs w:val="18"/>
        </w:rPr>
        <w:t xml:space="preserve"> obowiązywania umowy, a każda następna po upływie kolejnych </w:t>
      </w:r>
      <w:r w:rsidRPr="00192FD4">
        <w:rPr>
          <w:rFonts w:ascii="Verdana" w:hAnsi="Verdana"/>
          <w:b/>
          <w:sz w:val="18"/>
          <w:szCs w:val="18"/>
        </w:rPr>
        <w:t>6 pełnych miesięcy</w:t>
      </w:r>
      <w:r w:rsidRPr="00192FD4">
        <w:rPr>
          <w:rFonts w:ascii="Verdana" w:hAnsi="Verdana"/>
          <w:sz w:val="18"/>
          <w:szCs w:val="18"/>
        </w:rPr>
        <w:t>,</w:t>
      </w:r>
    </w:p>
    <w:p w14:paraId="64B76F7A" w14:textId="5DD5A703" w:rsidR="00EE6998" w:rsidRPr="00192FD4" w:rsidRDefault="00EE6998" w:rsidP="0042146B">
      <w:pPr>
        <w:pStyle w:val="Akapitzlist"/>
        <w:numPr>
          <w:ilvl w:val="0"/>
          <w:numId w:val="27"/>
        </w:numPr>
        <w:spacing w:after="0" w:line="240" w:lineRule="auto"/>
        <w:jc w:val="both"/>
        <w:rPr>
          <w:rFonts w:ascii="Verdana" w:hAnsi="Verdana"/>
          <w:sz w:val="18"/>
          <w:szCs w:val="18"/>
        </w:rPr>
      </w:pPr>
      <w:r w:rsidRPr="00192FD4">
        <w:rPr>
          <w:rFonts w:ascii="Verdana" w:hAnsi="Verdana"/>
          <w:sz w:val="18"/>
          <w:szCs w:val="18"/>
        </w:rPr>
        <w:t xml:space="preserve">podstawą do wystąpienia o zmianę wysokości wynagrodzenia jest zmiana miesięcznego wskaźnika cen towarów i usług konsumpcyjnych, o którym mowa w </w:t>
      </w:r>
      <w:r w:rsidR="006E3481" w:rsidRPr="00192FD4">
        <w:rPr>
          <w:rFonts w:ascii="Verdana" w:hAnsi="Verdana"/>
          <w:sz w:val="18"/>
          <w:szCs w:val="18"/>
        </w:rPr>
        <w:t>pkt</w:t>
      </w:r>
      <w:r w:rsidRPr="00192FD4">
        <w:rPr>
          <w:rFonts w:ascii="Verdana" w:hAnsi="Verdana"/>
          <w:sz w:val="18"/>
          <w:szCs w:val="18"/>
        </w:rPr>
        <w:t xml:space="preserve">. </w:t>
      </w:r>
      <w:r w:rsidR="006E3481" w:rsidRPr="00192FD4">
        <w:rPr>
          <w:rFonts w:ascii="Verdana" w:hAnsi="Verdana"/>
          <w:sz w:val="18"/>
          <w:szCs w:val="18"/>
        </w:rPr>
        <w:t>2</w:t>
      </w:r>
      <w:r w:rsidRPr="00192FD4">
        <w:rPr>
          <w:rFonts w:ascii="Verdana" w:hAnsi="Verdana"/>
          <w:sz w:val="18"/>
          <w:szCs w:val="18"/>
        </w:rPr>
        <w:t xml:space="preserve">), w stosunku do analogicznego miesiąca roku poprzedniego o więcej niż </w:t>
      </w:r>
      <w:r w:rsidRPr="00192FD4">
        <w:rPr>
          <w:rFonts w:ascii="Verdana" w:hAnsi="Verdana"/>
          <w:b/>
          <w:sz w:val="18"/>
          <w:szCs w:val="18"/>
        </w:rPr>
        <w:t>4%</w:t>
      </w:r>
      <w:r w:rsidRPr="00192FD4">
        <w:rPr>
          <w:rFonts w:ascii="Verdana" w:hAnsi="Verdana"/>
          <w:sz w:val="18"/>
          <w:szCs w:val="18"/>
        </w:rPr>
        <w:t xml:space="preserve"> punktów procentowych, </w:t>
      </w:r>
    </w:p>
    <w:p w14:paraId="6C3C93A7" w14:textId="03A112AE" w:rsidR="00EE6998" w:rsidRPr="00926045" w:rsidRDefault="00EE6998" w:rsidP="0042146B">
      <w:pPr>
        <w:pStyle w:val="Akapitzlist"/>
        <w:numPr>
          <w:ilvl w:val="0"/>
          <w:numId w:val="27"/>
        </w:numPr>
        <w:spacing w:after="0" w:line="240" w:lineRule="auto"/>
        <w:jc w:val="both"/>
        <w:rPr>
          <w:rFonts w:ascii="Verdana" w:hAnsi="Verdana"/>
          <w:sz w:val="18"/>
          <w:szCs w:val="18"/>
        </w:rPr>
      </w:pPr>
      <w:r w:rsidRPr="00192FD4">
        <w:rPr>
          <w:rFonts w:ascii="Verdana" w:hAnsi="Verdana"/>
          <w:sz w:val="18"/>
          <w:szCs w:val="18"/>
        </w:rPr>
        <w:t>łączna maksymalna wartość zmiany wynagrodzenia</w:t>
      </w:r>
      <w:r w:rsidRPr="00926045">
        <w:rPr>
          <w:rFonts w:ascii="Verdana" w:hAnsi="Verdana"/>
          <w:sz w:val="18"/>
          <w:szCs w:val="18"/>
        </w:rPr>
        <w:t xml:space="preserve">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14:paraId="6AF96E64" w14:textId="77777777" w:rsidR="00EE6998" w:rsidRPr="00926045" w:rsidRDefault="00EE6998" w:rsidP="00EE6998">
      <w:pPr>
        <w:pStyle w:val="Akapitzlist"/>
        <w:spacing w:after="0" w:line="240" w:lineRule="auto"/>
        <w:jc w:val="both"/>
        <w:rPr>
          <w:rFonts w:ascii="Verdana" w:hAnsi="Verdana"/>
          <w:sz w:val="18"/>
          <w:szCs w:val="18"/>
        </w:rPr>
      </w:pPr>
    </w:p>
    <w:p w14:paraId="7E0CF4ED" w14:textId="77777777" w:rsidR="00EE6998" w:rsidRPr="00926045" w:rsidRDefault="00EE6998" w:rsidP="0042146B">
      <w:pPr>
        <w:pStyle w:val="Akapitzlist"/>
        <w:numPr>
          <w:ilvl w:val="0"/>
          <w:numId w:val="26"/>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14:paraId="521D1904" w14:textId="77777777" w:rsidR="00EE6998" w:rsidRPr="00926045" w:rsidRDefault="00EE6998" w:rsidP="0042146B">
      <w:pPr>
        <w:pStyle w:val="Akapitzlist"/>
        <w:numPr>
          <w:ilvl w:val="0"/>
          <w:numId w:val="28"/>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14:paraId="41557E1A" w14:textId="77777777" w:rsidR="00EE6998" w:rsidRPr="00926045" w:rsidRDefault="00EE6998" w:rsidP="0042146B">
      <w:pPr>
        <w:pStyle w:val="Akapitzlist"/>
        <w:numPr>
          <w:ilvl w:val="0"/>
          <w:numId w:val="28"/>
        </w:numPr>
        <w:spacing w:after="0" w:line="240" w:lineRule="auto"/>
        <w:jc w:val="both"/>
        <w:rPr>
          <w:rFonts w:ascii="Verdana" w:hAnsi="Verdana"/>
          <w:sz w:val="18"/>
          <w:szCs w:val="18"/>
        </w:rPr>
      </w:pPr>
      <w:r w:rsidRPr="00926045">
        <w:rPr>
          <w:rFonts w:ascii="Verdana" w:hAnsi="Verdana"/>
          <w:sz w:val="18"/>
          <w:szCs w:val="18"/>
        </w:rPr>
        <w:lastRenderedPageBreak/>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926045" w:rsidRDefault="00EE6998" w:rsidP="0042146B">
      <w:pPr>
        <w:pStyle w:val="Akapitzlist"/>
        <w:numPr>
          <w:ilvl w:val="0"/>
          <w:numId w:val="28"/>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do wysokości określonej we wniosku.  </w:t>
      </w:r>
    </w:p>
    <w:p w14:paraId="5928ADA1" w14:textId="02318C9F" w:rsidR="00EE6998" w:rsidRPr="00926045" w:rsidRDefault="00EE6998" w:rsidP="0042146B">
      <w:pPr>
        <w:pStyle w:val="Akapitzlist"/>
        <w:numPr>
          <w:ilvl w:val="0"/>
          <w:numId w:val="28"/>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maksymalnie do wysokości wskaźnika waloryzacji. </w:t>
      </w:r>
    </w:p>
    <w:p w14:paraId="0899E17E" w14:textId="19B405AE" w:rsidR="00EE6998" w:rsidRPr="00192FD4" w:rsidRDefault="00EE6998" w:rsidP="0042146B">
      <w:pPr>
        <w:pStyle w:val="Akapitzlist"/>
        <w:numPr>
          <w:ilvl w:val="0"/>
          <w:numId w:val="28"/>
        </w:numPr>
        <w:spacing w:after="0" w:line="240" w:lineRule="auto"/>
        <w:jc w:val="both"/>
        <w:rPr>
          <w:rFonts w:ascii="Verdana" w:hAnsi="Verdana"/>
          <w:sz w:val="18"/>
          <w:szCs w:val="18"/>
        </w:rPr>
      </w:pPr>
      <w:r w:rsidRPr="00926045">
        <w:rPr>
          <w:rFonts w:ascii="Verdana" w:hAnsi="Verdana"/>
          <w:sz w:val="18"/>
          <w:szCs w:val="18"/>
        </w:rPr>
        <w:t xml:space="preserve">W przypadku </w:t>
      </w:r>
      <w:r w:rsidRPr="00192FD4">
        <w:rPr>
          <w:rFonts w:ascii="Verdana" w:hAnsi="Verdana"/>
          <w:sz w:val="18"/>
          <w:szCs w:val="18"/>
        </w:rPr>
        <w:t xml:space="preserve">wniosku  złożonego przez Wykonawcę, Zamawiający, w terminie </w:t>
      </w:r>
      <w:r w:rsidR="00560BC2" w:rsidRPr="00192FD4">
        <w:rPr>
          <w:rFonts w:ascii="Verdana" w:hAnsi="Verdana"/>
          <w:b/>
          <w:sz w:val="18"/>
          <w:szCs w:val="18"/>
        </w:rPr>
        <w:t>28</w:t>
      </w:r>
      <w:r w:rsidRPr="00192FD4">
        <w:rPr>
          <w:rFonts w:ascii="Verdana" w:hAnsi="Verdana"/>
          <w:b/>
          <w:sz w:val="18"/>
          <w:szCs w:val="18"/>
        </w:rPr>
        <w:t xml:space="preserve"> dni</w:t>
      </w:r>
      <w:r w:rsidRPr="00192FD4">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192FD4" w:rsidRDefault="00EE6998" w:rsidP="0042146B">
      <w:pPr>
        <w:pStyle w:val="Akapitzlist"/>
        <w:numPr>
          <w:ilvl w:val="0"/>
          <w:numId w:val="28"/>
        </w:numPr>
        <w:spacing w:after="0" w:line="240" w:lineRule="auto"/>
        <w:jc w:val="both"/>
        <w:rPr>
          <w:rFonts w:ascii="Verdana" w:hAnsi="Verdana"/>
          <w:sz w:val="18"/>
          <w:szCs w:val="18"/>
        </w:rPr>
      </w:pPr>
      <w:r w:rsidRPr="00192FD4">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192FD4">
        <w:rPr>
          <w:rFonts w:ascii="Verdana" w:hAnsi="Verdana"/>
          <w:b/>
          <w:sz w:val="18"/>
          <w:szCs w:val="18"/>
        </w:rPr>
        <w:t>28</w:t>
      </w:r>
      <w:r w:rsidRPr="00192FD4">
        <w:rPr>
          <w:rFonts w:ascii="Verdana" w:hAnsi="Verdana"/>
          <w:b/>
          <w:sz w:val="18"/>
          <w:szCs w:val="18"/>
        </w:rPr>
        <w:t xml:space="preserve"> dni</w:t>
      </w:r>
      <w:r w:rsidRPr="00192FD4">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926045" w:rsidRDefault="00EE6998" w:rsidP="0042146B">
      <w:pPr>
        <w:pStyle w:val="Akapitzlist"/>
        <w:numPr>
          <w:ilvl w:val="0"/>
          <w:numId w:val="26"/>
        </w:numPr>
        <w:spacing w:after="0" w:line="240" w:lineRule="auto"/>
        <w:jc w:val="both"/>
        <w:rPr>
          <w:rFonts w:ascii="Verdana" w:hAnsi="Verdana"/>
          <w:sz w:val="18"/>
          <w:szCs w:val="18"/>
        </w:rPr>
      </w:pPr>
      <w:r w:rsidRPr="00926045">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2B7AD4" w:rsidRDefault="00683132" w:rsidP="008247F0">
      <w:pPr>
        <w:suppressAutoHyphens/>
        <w:spacing w:after="0" w:line="240" w:lineRule="auto"/>
        <w:jc w:val="both"/>
        <w:rPr>
          <w:rFonts w:ascii="Verdana" w:hAnsi="Verdana" w:cs="Verdana"/>
          <w:color w:val="FF0000"/>
          <w:kern w:val="2"/>
          <w:sz w:val="18"/>
          <w:szCs w:val="18"/>
        </w:rPr>
      </w:pP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288DCE0"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w:t>
      </w:r>
      <w:r w:rsidR="000A7B62">
        <w:rPr>
          <w:rFonts w:ascii="Verdana" w:hAnsi="Verdana" w:cs="Verdana"/>
          <w:kern w:val="2"/>
          <w:sz w:val="18"/>
          <w:szCs w:val="18"/>
        </w:rPr>
        <w:t>19</w:t>
      </w:r>
    </w:p>
    <w:p w14:paraId="3BDDE427" w14:textId="11AF3711" w:rsidR="00560BC2" w:rsidRPr="00560BC2" w:rsidRDefault="00560BC2" w:rsidP="0042146B">
      <w:pPr>
        <w:numPr>
          <w:ilvl w:val="0"/>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60BC2" w:rsidRDefault="00560BC2" w:rsidP="0042146B">
      <w:pPr>
        <w:numPr>
          <w:ilvl w:val="0"/>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60BC2" w:rsidRDefault="00560BC2" w:rsidP="0042146B">
      <w:pPr>
        <w:numPr>
          <w:ilvl w:val="0"/>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60BC2" w:rsidRDefault="00560BC2" w:rsidP="0042146B">
      <w:pPr>
        <w:numPr>
          <w:ilvl w:val="0"/>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Default="00560BC2" w:rsidP="0042146B">
      <w:pPr>
        <w:numPr>
          <w:ilvl w:val="0"/>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Default="00560BC2" w:rsidP="0042146B">
      <w:pPr>
        <w:numPr>
          <w:ilvl w:val="1"/>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60BC2" w:rsidRDefault="00560BC2" w:rsidP="0042146B">
      <w:pPr>
        <w:numPr>
          <w:ilvl w:val="1"/>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38E3B6FD" w14:textId="0C263F58" w:rsidR="00560BC2" w:rsidRPr="00560BC2" w:rsidRDefault="00560BC2" w:rsidP="0042146B">
      <w:pPr>
        <w:numPr>
          <w:ilvl w:val="0"/>
          <w:numId w:val="31"/>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Podanie danych osobowych jest konieczne dla celów związanych z zawarciem i realizacją niniejszej </w:t>
      </w:r>
      <w:r w:rsidRPr="00560BC2">
        <w:rPr>
          <w:rFonts w:ascii="Verdana" w:hAnsi="Verdana" w:cs="Verdana"/>
          <w:kern w:val="2"/>
          <w:sz w:val="18"/>
          <w:szCs w:val="18"/>
        </w:rPr>
        <w:lastRenderedPageBreak/>
        <w:t>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Default="00560BC2" w:rsidP="00DC1EFC">
      <w:pPr>
        <w:spacing w:after="0" w:line="240" w:lineRule="auto"/>
        <w:jc w:val="center"/>
        <w:rPr>
          <w:rFonts w:ascii="Verdana" w:hAnsi="Verdana" w:cs="Verdana"/>
          <w:kern w:val="2"/>
          <w:sz w:val="18"/>
          <w:szCs w:val="18"/>
        </w:rPr>
      </w:pPr>
    </w:p>
    <w:p w14:paraId="2A4ED533" w14:textId="77777777" w:rsidR="00E713C1" w:rsidRDefault="00E713C1" w:rsidP="00DC1EFC">
      <w:pPr>
        <w:spacing w:after="0" w:line="240" w:lineRule="auto"/>
        <w:jc w:val="center"/>
        <w:rPr>
          <w:rFonts w:ascii="Verdana" w:hAnsi="Verdana" w:cs="Verdana"/>
          <w:kern w:val="2"/>
          <w:sz w:val="18"/>
          <w:szCs w:val="18"/>
        </w:rPr>
      </w:pPr>
    </w:p>
    <w:p w14:paraId="071CF855" w14:textId="7E66601A"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w:t>
      </w:r>
      <w:r w:rsidR="000A7B62">
        <w:rPr>
          <w:rFonts w:ascii="Verdana" w:hAnsi="Verdana" w:cs="Verdana"/>
          <w:kern w:val="2"/>
          <w:sz w:val="18"/>
          <w:szCs w:val="18"/>
        </w:rPr>
        <w:t>0</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75BC8462"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125EB228" w14:textId="77777777" w:rsidR="001F1C58" w:rsidRDefault="001F1C58" w:rsidP="00975369">
      <w:pPr>
        <w:spacing w:after="0" w:line="240" w:lineRule="auto"/>
        <w:mirrorIndents/>
        <w:jc w:val="center"/>
        <w:rPr>
          <w:rFonts w:ascii="Verdana" w:hAnsi="Verdana"/>
          <w:b/>
          <w:sz w:val="18"/>
          <w:szCs w:val="18"/>
        </w:rPr>
      </w:pPr>
    </w:p>
    <w:p w14:paraId="01F76C4D" w14:textId="3FB15D8D"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6C978A5A"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900029" w:rsidRPr="009577B7">
        <w:rPr>
          <w:rFonts w:ascii="Verdana" w:hAnsi="Verdana"/>
          <w:b/>
          <w:bCs/>
          <w:sz w:val="20"/>
          <w:szCs w:val="20"/>
        </w:rPr>
        <w:t xml:space="preserve">Przystosowanie pawilonu </w:t>
      </w:r>
      <w:r w:rsidR="00900029">
        <w:rPr>
          <w:rFonts w:ascii="Verdana" w:hAnsi="Verdana"/>
          <w:b/>
          <w:bCs/>
          <w:sz w:val="20"/>
          <w:szCs w:val="20"/>
        </w:rPr>
        <w:t>D</w:t>
      </w:r>
      <w:r w:rsidR="00900029" w:rsidRPr="009577B7">
        <w:rPr>
          <w:rFonts w:ascii="Verdana" w:hAnsi="Verdana"/>
          <w:b/>
          <w:bCs/>
          <w:sz w:val="20"/>
          <w:szCs w:val="20"/>
        </w:rPr>
        <w:t>-</w:t>
      </w:r>
      <w:r w:rsidR="00900029">
        <w:rPr>
          <w:rFonts w:ascii="Verdana" w:hAnsi="Verdana"/>
          <w:b/>
          <w:bCs/>
          <w:sz w:val="20"/>
          <w:szCs w:val="20"/>
        </w:rPr>
        <w:t>1</w:t>
      </w:r>
      <w:r w:rsidR="00900029" w:rsidRPr="009577B7">
        <w:rPr>
          <w:rFonts w:ascii="Verdana" w:hAnsi="Verdana"/>
          <w:b/>
          <w:bCs/>
          <w:sz w:val="20"/>
          <w:szCs w:val="20"/>
        </w:rPr>
        <w:t xml:space="preserve"> na terenie AGH w Krakowie do aktualnych przepisów przeciwpożarowych</w:t>
      </w:r>
      <w:r w:rsidR="00900029">
        <w:rPr>
          <w:rFonts w:ascii="Verdana" w:hAnsi="Verdana"/>
          <w:b/>
          <w:bCs/>
          <w:iCs/>
          <w:color w:val="000000"/>
          <w:sz w:val="18"/>
          <w:szCs w:val="18"/>
        </w:rPr>
        <w:t xml:space="preserve"> </w:t>
      </w:r>
      <w:r w:rsidR="00F61DC0">
        <w:rPr>
          <w:rFonts w:ascii="Verdana" w:hAnsi="Verdana"/>
          <w:b/>
          <w:sz w:val="18"/>
          <w:szCs w:val="18"/>
        </w:rPr>
        <w:t>.</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DB405C3" w14:textId="7EAFDCD4" w:rsidR="00900029" w:rsidRPr="00900029" w:rsidRDefault="00975369" w:rsidP="00900029">
      <w:pPr>
        <w:pStyle w:val="Akapitzlist"/>
        <w:numPr>
          <w:ilvl w:val="0"/>
          <w:numId w:val="19"/>
        </w:numPr>
        <w:spacing w:after="0" w:line="240" w:lineRule="auto"/>
        <w:contextualSpacing w:val="0"/>
        <w:jc w:val="both"/>
        <w:rPr>
          <w:rFonts w:ascii="Verdana" w:hAnsi="Verdana"/>
          <w:b/>
          <w:sz w:val="18"/>
          <w:szCs w:val="18"/>
        </w:rPr>
      </w:pPr>
      <w:r w:rsidRPr="00EC7C7C">
        <w:rPr>
          <w:rFonts w:ascii="Verdana" w:hAnsi="Verdana"/>
          <w:sz w:val="18"/>
          <w:szCs w:val="18"/>
        </w:rPr>
        <w:t>Termin gwarancji wynosi: ………… miesięcy</w:t>
      </w:r>
      <w:r w:rsidR="00900029" w:rsidRPr="00900029">
        <w:rPr>
          <w:rFonts w:ascii="Verdana" w:hAnsi="Verdana"/>
          <w:b/>
          <w:sz w:val="19"/>
          <w:szCs w:val="19"/>
        </w:rPr>
        <w:t xml:space="preserve"> </w:t>
      </w:r>
      <w:r w:rsidR="00900029" w:rsidRPr="00900029">
        <w:rPr>
          <w:rFonts w:ascii="Verdana" w:hAnsi="Verdana"/>
          <w:b/>
          <w:sz w:val="18"/>
          <w:szCs w:val="18"/>
        </w:rPr>
        <w:t>(tzw. gwarancja podstawowa)</w:t>
      </w:r>
      <w:r w:rsidR="00900029" w:rsidRPr="00900029">
        <w:rPr>
          <w:rFonts w:ascii="Verdana" w:hAnsi="Verdana"/>
          <w:sz w:val="18"/>
          <w:szCs w:val="18"/>
        </w:rPr>
        <w:t>, za wyjątkiem:</w:t>
      </w:r>
    </w:p>
    <w:p w14:paraId="7E4DFA74" w14:textId="2646ECB9" w:rsidR="00900029" w:rsidRPr="00900029" w:rsidRDefault="00900029" w:rsidP="00900029">
      <w:pPr>
        <w:pStyle w:val="Akapitzlist"/>
        <w:spacing w:after="0"/>
        <w:ind w:left="360"/>
        <w:contextualSpacing w:val="0"/>
        <w:rPr>
          <w:rFonts w:ascii="Verdana" w:hAnsi="Verdana"/>
          <w:bCs/>
          <w:iCs/>
          <w:sz w:val="18"/>
          <w:szCs w:val="18"/>
        </w:rPr>
      </w:pPr>
      <w:r w:rsidRPr="00900029">
        <w:rPr>
          <w:rFonts w:ascii="Verdana" w:hAnsi="Verdana"/>
          <w:bCs/>
          <w:iCs/>
          <w:sz w:val="18"/>
          <w:szCs w:val="18"/>
        </w:rPr>
        <w:t xml:space="preserve">- </w:t>
      </w:r>
      <w:r w:rsidRPr="00900029">
        <w:rPr>
          <w:rFonts w:ascii="Verdana" w:hAnsi="Verdana"/>
          <w:sz w:val="18"/>
          <w:szCs w:val="18"/>
        </w:rPr>
        <w:t>dachu, okien</w:t>
      </w:r>
      <w:r>
        <w:rPr>
          <w:rFonts w:ascii="Verdana" w:hAnsi="Verdana"/>
          <w:sz w:val="18"/>
          <w:szCs w:val="18"/>
        </w:rPr>
        <w:t xml:space="preserve"> </w:t>
      </w:r>
      <w:r w:rsidRPr="00900029">
        <w:rPr>
          <w:rFonts w:ascii="Verdana" w:hAnsi="Verdana"/>
          <w:sz w:val="18"/>
          <w:szCs w:val="18"/>
        </w:rPr>
        <w:t>i drzwi zewnętrznych</w:t>
      </w:r>
      <w:r w:rsidRPr="00900029">
        <w:rPr>
          <w:rFonts w:ascii="Verdana" w:hAnsi="Verdana"/>
          <w:bCs/>
          <w:iCs/>
          <w:sz w:val="18"/>
          <w:szCs w:val="18"/>
        </w:rPr>
        <w:t xml:space="preserve">, gdzie okres gwarancji wynosi…………. </w:t>
      </w:r>
      <w:r w:rsidRPr="00900029">
        <w:rPr>
          <w:rFonts w:ascii="Verdana" w:hAnsi="Verdana"/>
          <w:b/>
          <w:iCs/>
          <w:sz w:val="18"/>
          <w:szCs w:val="18"/>
        </w:rPr>
        <w:t xml:space="preserve">lat </w:t>
      </w:r>
      <w:r w:rsidRPr="00900029">
        <w:rPr>
          <w:rFonts w:ascii="Verdana" w:hAnsi="Verdana"/>
          <w:i/>
          <w:iCs/>
          <w:sz w:val="18"/>
          <w:szCs w:val="18"/>
        </w:rPr>
        <w:t>- pod pojęciem dach rozumie się elementy konstrukcji dachu, pokrycie dachu wraz z elementami przeziernymi, wyłazami, świetlikami, oknami, przejściami instalacyjnymi oraz zapewnieniem szczelności</w:t>
      </w:r>
      <w:r w:rsidRPr="00900029">
        <w:rPr>
          <w:rFonts w:ascii="Verdana" w:hAnsi="Verdana"/>
          <w:bCs/>
          <w:iCs/>
          <w:sz w:val="18"/>
          <w:szCs w:val="18"/>
        </w:rPr>
        <w:t>,</w:t>
      </w:r>
    </w:p>
    <w:p w14:paraId="4A3BB41E" w14:textId="77777777" w:rsidR="00975369" w:rsidRPr="00C218FA" w:rsidRDefault="00975369" w:rsidP="00C218FA">
      <w:pPr>
        <w:pStyle w:val="Akapitzlist"/>
        <w:numPr>
          <w:ilvl w:val="0"/>
          <w:numId w:val="19"/>
        </w:numPr>
        <w:spacing w:after="0" w:line="240" w:lineRule="auto"/>
        <w:contextualSpacing w:val="0"/>
        <w:jc w:val="both"/>
        <w:rPr>
          <w:rFonts w:ascii="Verdana" w:hAnsi="Verdana"/>
          <w:sz w:val="18"/>
          <w:szCs w:val="18"/>
        </w:rPr>
      </w:pPr>
      <w:r w:rsidRPr="00C218FA">
        <w:rPr>
          <w:rFonts w:ascii="Verdana" w:hAnsi="Verdana"/>
          <w:sz w:val="18"/>
          <w:szCs w:val="18"/>
        </w:rPr>
        <w:t>Bieg terminu gwarancji rozpoczyna się od dnia podpisania protokołu odbioru końcowego 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EC7C7C">
        <w:rPr>
          <w:rFonts w:ascii="Verdana" w:hAnsi="Verdana"/>
          <w:sz w:val="18"/>
          <w:szCs w:val="18"/>
        </w:rPr>
        <w:lastRenderedPageBreak/>
        <w:t xml:space="preserve">protokołu. Zawarte w tym protokole ustalenia Zamawiającego są wiążące dla Wykonawcy-Gwaranta.  </w:t>
      </w:r>
    </w:p>
    <w:p w14:paraId="5D74A76C" w14:textId="028191B3"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42146B">
      <w:pPr>
        <w:pStyle w:val="Akapitzlist"/>
        <w:numPr>
          <w:ilvl w:val="0"/>
          <w:numId w:val="22"/>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42146B">
      <w:pPr>
        <w:pStyle w:val="Akapitzlist"/>
        <w:numPr>
          <w:ilvl w:val="0"/>
          <w:numId w:val="22"/>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3BBE679E" w:rsidR="00975369" w:rsidRDefault="00975369" w:rsidP="0042146B">
      <w:pPr>
        <w:pStyle w:val="Akapitzlist"/>
        <w:numPr>
          <w:ilvl w:val="0"/>
          <w:numId w:val="22"/>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1299F649" w14:textId="03E772D8" w:rsidR="00E713C1" w:rsidRPr="00004062" w:rsidRDefault="00E713C1" w:rsidP="0042146B">
      <w:pPr>
        <w:pStyle w:val="Akapitzlist"/>
        <w:numPr>
          <w:ilvl w:val="0"/>
          <w:numId w:val="22"/>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w:t>
      </w:r>
      <w:proofErr w:type="spellStart"/>
      <w:r w:rsidRPr="00E713C1">
        <w:rPr>
          <w:rFonts w:ascii="Verdana" w:hAnsi="Verdana"/>
          <w:sz w:val="18"/>
        </w:rPr>
        <w:t>kach</w:t>
      </w:r>
      <w:proofErr w:type="spellEnd"/>
      <w:r w:rsidRPr="00E713C1">
        <w:rPr>
          <w:rFonts w:ascii="Verdana" w:hAnsi="Verdana"/>
          <w:sz w:val="18"/>
        </w:rPr>
        <w:t>,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42146B">
      <w:pPr>
        <w:pStyle w:val="Akapitzlist"/>
        <w:numPr>
          <w:ilvl w:val="0"/>
          <w:numId w:val="23"/>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42146B">
      <w:pPr>
        <w:pStyle w:val="Akapitzlist"/>
        <w:numPr>
          <w:ilvl w:val="0"/>
          <w:numId w:val="23"/>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42AC5" w14:textId="77777777" w:rsidR="00C11360" w:rsidRDefault="00C11360" w:rsidP="00467FC3">
      <w:pPr>
        <w:spacing w:after="0" w:line="240" w:lineRule="auto"/>
      </w:pPr>
      <w:r>
        <w:separator/>
      </w:r>
    </w:p>
  </w:endnote>
  <w:endnote w:type="continuationSeparator" w:id="0">
    <w:p w14:paraId="38410CCE" w14:textId="77777777" w:rsidR="00C11360" w:rsidRDefault="00C11360" w:rsidP="00467FC3">
      <w:pPr>
        <w:spacing w:after="0" w:line="240" w:lineRule="auto"/>
      </w:pPr>
      <w:r>
        <w:continuationSeparator/>
      </w:r>
    </w:p>
  </w:endnote>
  <w:endnote w:type="continuationNotice" w:id="1">
    <w:p w14:paraId="1972A31D" w14:textId="77777777" w:rsidR="00C11360" w:rsidRDefault="00C113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0DFF" w14:textId="77777777" w:rsidR="003F479E" w:rsidRDefault="003F479E" w:rsidP="000F111A">
    <w:pPr>
      <w:tabs>
        <w:tab w:val="center" w:pos="4536"/>
        <w:tab w:val="right" w:pos="9072"/>
      </w:tabs>
      <w:spacing w:after="0" w:line="276" w:lineRule="auto"/>
      <w:jc w:val="center"/>
      <w:rPr>
        <w:rFonts w:ascii="Verdana" w:hAnsi="Verdana"/>
        <w:kern w:val="0"/>
        <w:sz w:val="16"/>
        <w:szCs w:val="16"/>
      </w:rPr>
    </w:pPr>
  </w:p>
  <w:p w14:paraId="04025735" w14:textId="09AC4516" w:rsidR="003F479E" w:rsidRPr="00E35709" w:rsidRDefault="003F479E">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3F479E" w:rsidRDefault="003F479E" w:rsidP="000F111A">
    <w:pPr>
      <w:tabs>
        <w:tab w:val="center" w:pos="4536"/>
        <w:tab w:val="right" w:pos="9072"/>
      </w:tabs>
      <w:spacing w:after="0" w:line="276" w:lineRule="auto"/>
      <w:rPr>
        <w:kern w:val="0"/>
      </w:rPr>
    </w:pPr>
    <w:r>
      <w:rPr>
        <w:kern w:val="0"/>
      </w:rPr>
      <w:t>* - niepotrzebne skreślić</w:t>
    </w:r>
  </w:p>
  <w:p w14:paraId="68D83F21" w14:textId="23EFC894" w:rsidR="003F479E" w:rsidRPr="00C3564C" w:rsidRDefault="003F479E"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w:t>
    </w:r>
    <w:r w:rsidR="00092329">
      <w:rPr>
        <w:color w:val="BFBFBF" w:themeColor="background1" w:themeShade="BF"/>
        <w:kern w:val="0"/>
      </w:rPr>
      <w:t>4</w:t>
    </w:r>
    <w:r w:rsidR="003940AF">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2DFF" w14:textId="77777777" w:rsidR="003F479E" w:rsidRPr="00E35709" w:rsidRDefault="003F479E"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449D297F" w:rsidR="003F479E" w:rsidRPr="00C3564C" w:rsidRDefault="003F479E"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w:t>
    </w:r>
    <w:r w:rsidR="00092329">
      <w:rPr>
        <w:color w:val="BFBFBF" w:themeColor="background1" w:themeShade="BF"/>
        <w:kern w:val="0"/>
      </w:rPr>
      <w:t>4</w:t>
    </w:r>
    <w:r w:rsidR="003940AF">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98C28" w14:textId="77777777" w:rsidR="00C11360" w:rsidRDefault="00C11360" w:rsidP="00467FC3">
      <w:pPr>
        <w:spacing w:after="0" w:line="240" w:lineRule="auto"/>
      </w:pPr>
      <w:r>
        <w:separator/>
      </w:r>
    </w:p>
  </w:footnote>
  <w:footnote w:type="continuationSeparator" w:id="0">
    <w:p w14:paraId="2EA07ECE" w14:textId="77777777" w:rsidR="00C11360" w:rsidRDefault="00C11360" w:rsidP="00467FC3">
      <w:pPr>
        <w:spacing w:after="0" w:line="240" w:lineRule="auto"/>
      </w:pPr>
      <w:r>
        <w:continuationSeparator/>
      </w:r>
    </w:p>
  </w:footnote>
  <w:footnote w:type="continuationNotice" w:id="1">
    <w:p w14:paraId="1324FBBA" w14:textId="77777777" w:rsidR="00C11360" w:rsidRDefault="00C113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618B" w14:textId="1505E3D2" w:rsidR="003F479E" w:rsidRDefault="00092329" w:rsidP="00092329">
    <w:pPr>
      <w:tabs>
        <w:tab w:val="center" w:pos="4536"/>
        <w:tab w:val="right" w:pos="9072"/>
      </w:tabs>
      <w:spacing w:after="120" w:line="276" w:lineRule="auto"/>
      <w:rPr>
        <w:sz w:val="18"/>
        <w:szCs w:val="18"/>
      </w:rPr>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xml:space="preserve">/ AGH*     </w:t>
    </w:r>
  </w:p>
  <w:p w14:paraId="1E01AA8F" w14:textId="77777777" w:rsidR="00092329" w:rsidRPr="00092329" w:rsidRDefault="00092329" w:rsidP="00092329">
    <w:pPr>
      <w:tabs>
        <w:tab w:val="center" w:pos="4536"/>
        <w:tab w:val="right" w:pos="9072"/>
      </w:tabs>
      <w:spacing w:after="120" w:line="276" w:lineRule="aut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4D10DD9"/>
    <w:multiLevelType w:val="multilevel"/>
    <w:tmpl w:val="9086E62A"/>
    <w:numStyleLink w:val="Styldoumwv2"/>
  </w:abstractNum>
  <w:abstractNum w:abstractNumId="46"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D9E3787"/>
    <w:multiLevelType w:val="multilevel"/>
    <w:tmpl w:val="9086E62A"/>
    <w:numStyleLink w:val="Styldoumwv2"/>
  </w:abstractNum>
  <w:abstractNum w:abstractNumId="52" w15:restartNumberingAfterBreak="0">
    <w:nsid w:val="2EB47EA7"/>
    <w:multiLevelType w:val="multilevel"/>
    <w:tmpl w:val="9086E62A"/>
    <w:numStyleLink w:val="Styldoumwv2"/>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F163F5"/>
    <w:multiLevelType w:val="multilevel"/>
    <w:tmpl w:val="5134C67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ascii="Verdana" w:eastAsia="Times New Roman" w:hAnsi="Verdana" w:cs="Verdana"/>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7"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86223549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775663">
    <w:abstractNumId w:val="56"/>
  </w:num>
  <w:num w:numId="3" w16cid:durableId="1785230582">
    <w:abstractNumId w:val="49"/>
  </w:num>
  <w:num w:numId="4" w16cid:durableId="95442763">
    <w:abstractNumId w:val="39"/>
  </w:num>
  <w:num w:numId="5" w16cid:durableId="1238705906">
    <w:abstractNumId w:val="43"/>
  </w:num>
  <w:num w:numId="6" w16cid:durableId="307823125">
    <w:abstractNumId w:val="63"/>
  </w:num>
  <w:num w:numId="7" w16cid:durableId="1576862920">
    <w:abstractNumId w:val="34"/>
  </w:num>
  <w:num w:numId="8" w16cid:durableId="316803861">
    <w:abstractNumId w:val="45"/>
  </w:num>
  <w:num w:numId="9" w16cid:durableId="1648701437">
    <w:abstractNumId w:val="35"/>
  </w:num>
  <w:num w:numId="10" w16cid:durableId="960499701">
    <w:abstractNumId w:val="38"/>
  </w:num>
  <w:num w:numId="11" w16cid:durableId="1293512250">
    <w:abstractNumId w:val="44"/>
  </w:num>
  <w:num w:numId="12" w16cid:durableId="1564676399">
    <w:abstractNumId w:val="64"/>
  </w:num>
  <w:num w:numId="13" w16cid:durableId="697660180">
    <w:abstractNumId w:val="40"/>
  </w:num>
  <w:num w:numId="14" w16cid:durableId="1495295110">
    <w:abstractNumId w:val="59"/>
  </w:num>
  <w:num w:numId="15" w16cid:durableId="284433396">
    <w:abstractNumId w:val="50"/>
  </w:num>
  <w:num w:numId="16" w16cid:durableId="88670857">
    <w:abstractNumId w:val="42"/>
  </w:num>
  <w:num w:numId="17" w16cid:durableId="1992321871">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2025204204">
    <w:abstractNumId w:val="65"/>
  </w:num>
  <w:num w:numId="19" w16cid:durableId="844638267">
    <w:abstractNumId w:val="58"/>
  </w:num>
  <w:num w:numId="20" w16cid:durableId="1206135309">
    <w:abstractNumId w:val="62"/>
  </w:num>
  <w:num w:numId="21" w16cid:durableId="893590698">
    <w:abstractNumId w:val="57"/>
  </w:num>
  <w:num w:numId="22" w16cid:durableId="1318798160">
    <w:abstractNumId w:val="67"/>
  </w:num>
  <w:num w:numId="23" w16cid:durableId="928781308">
    <w:abstractNumId w:val="53"/>
  </w:num>
  <w:num w:numId="24" w16cid:durableId="3889627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819338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9806106">
    <w:abstractNumId w:val="55"/>
  </w:num>
  <w:num w:numId="27" w16cid:durableId="1429422588">
    <w:abstractNumId w:val="41"/>
  </w:num>
  <w:num w:numId="28" w16cid:durableId="1610744825">
    <w:abstractNumId w:val="36"/>
  </w:num>
  <w:num w:numId="29" w16cid:durableId="1347488488">
    <w:abstractNumId w:val="37"/>
  </w:num>
  <w:num w:numId="30" w16cid:durableId="148375918">
    <w:abstractNumId w:val="61"/>
  </w:num>
  <w:num w:numId="31" w16cid:durableId="1628320647">
    <w:abstractNumId w:val="48"/>
  </w:num>
  <w:num w:numId="32" w16cid:durableId="334037109">
    <w:abstractNumId w:val="4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329"/>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A7B62"/>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494A"/>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2FD4"/>
    <w:rsid w:val="001945F0"/>
    <w:rsid w:val="00195E34"/>
    <w:rsid w:val="001970D3"/>
    <w:rsid w:val="001A07F1"/>
    <w:rsid w:val="001B0943"/>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28B0"/>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0AF"/>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65F1"/>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479E"/>
    <w:rsid w:val="003F539D"/>
    <w:rsid w:val="003F584A"/>
    <w:rsid w:val="003F6A9E"/>
    <w:rsid w:val="003F70DD"/>
    <w:rsid w:val="003F7187"/>
    <w:rsid w:val="0040126F"/>
    <w:rsid w:val="004021BF"/>
    <w:rsid w:val="004035FF"/>
    <w:rsid w:val="004037DA"/>
    <w:rsid w:val="00403A75"/>
    <w:rsid w:val="00405CBA"/>
    <w:rsid w:val="0040791B"/>
    <w:rsid w:val="00411189"/>
    <w:rsid w:val="0041275B"/>
    <w:rsid w:val="004146FC"/>
    <w:rsid w:val="004170CF"/>
    <w:rsid w:val="00417544"/>
    <w:rsid w:val="004179E1"/>
    <w:rsid w:val="00420D84"/>
    <w:rsid w:val="00420FD3"/>
    <w:rsid w:val="00421070"/>
    <w:rsid w:val="004211EA"/>
    <w:rsid w:val="0042146B"/>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0CD"/>
    <w:rsid w:val="00444A6D"/>
    <w:rsid w:val="00447837"/>
    <w:rsid w:val="00447964"/>
    <w:rsid w:val="00447EF8"/>
    <w:rsid w:val="0045105B"/>
    <w:rsid w:val="00451108"/>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6739"/>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825"/>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0F3B"/>
    <w:rsid w:val="006F2469"/>
    <w:rsid w:val="006F4E1D"/>
    <w:rsid w:val="006F5C5F"/>
    <w:rsid w:val="006F70A9"/>
    <w:rsid w:val="0070052F"/>
    <w:rsid w:val="0070245B"/>
    <w:rsid w:val="00703DF0"/>
    <w:rsid w:val="00704090"/>
    <w:rsid w:val="0070601B"/>
    <w:rsid w:val="00706387"/>
    <w:rsid w:val="00706648"/>
    <w:rsid w:val="00715D6C"/>
    <w:rsid w:val="00717945"/>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0EC3"/>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67E51"/>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283E"/>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1F75"/>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1912"/>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0029"/>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4F8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E712D"/>
    <w:rsid w:val="00BF03C3"/>
    <w:rsid w:val="00BF0534"/>
    <w:rsid w:val="00BF16CB"/>
    <w:rsid w:val="00BF5501"/>
    <w:rsid w:val="00BF5CDA"/>
    <w:rsid w:val="00BF625E"/>
    <w:rsid w:val="00BF62C9"/>
    <w:rsid w:val="00C007F5"/>
    <w:rsid w:val="00C00C1C"/>
    <w:rsid w:val="00C02FFC"/>
    <w:rsid w:val="00C03691"/>
    <w:rsid w:val="00C10EAB"/>
    <w:rsid w:val="00C11360"/>
    <w:rsid w:val="00C11F09"/>
    <w:rsid w:val="00C1262B"/>
    <w:rsid w:val="00C150F1"/>
    <w:rsid w:val="00C17590"/>
    <w:rsid w:val="00C20EFC"/>
    <w:rsid w:val="00C218FA"/>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A6011"/>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552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56E7"/>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D72BE"/>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0"/>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 w:type="paragraph" w:customStyle="1" w:styleId="Akapitzlist1">
    <w:name w:val="Akapit z listą1"/>
    <w:basedOn w:val="Normalny"/>
    <w:next w:val="Akapitzlist"/>
    <w:link w:val="ListParagraphChar"/>
    <w:uiPriority w:val="34"/>
    <w:qFormat/>
    <w:rsid w:val="0012494A"/>
    <w:pPr>
      <w:widowControl/>
      <w:suppressAutoHyphens/>
      <w:overflowPunct/>
      <w:adjustRightInd/>
      <w:spacing w:after="0" w:line="240" w:lineRule="auto"/>
      <w:ind w:left="720"/>
      <w:contextualSpacing/>
    </w:pPr>
    <w:rPr>
      <w:rFonts w:ascii="Times New Roman" w:hAnsi="Times New Roman" w:cs="Times New Roman"/>
      <w:kern w:val="0"/>
      <w:sz w:val="24"/>
      <w:szCs w:val="24"/>
      <w:lang w:eastAsia="ar-SA"/>
    </w:rPr>
  </w:style>
  <w:style w:type="character" w:customStyle="1" w:styleId="ListParagraphChar">
    <w:name w:val="List Paragraph Char"/>
    <w:aliases w:val="normalny tekst Char,Akapit z listą4 Char,Obiekt Char,List Paragraph1 Char,Akapit z listą3 Char,Akapit z listą31 Char,Akapit z listą21 Char"/>
    <w:link w:val="Akapitzlist1"/>
    <w:uiPriority w:val="34"/>
    <w:qFormat/>
    <w:rsid w:val="0012494A"/>
    <w:rPr>
      <w:rFonts w:ascii="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03D6C5-3148-41CC-903D-DD8110DAB953}">
  <ds:schemaRefs>
    <ds:schemaRef ds:uri="http://schemas.openxmlformats.org/officeDocument/2006/bibliography"/>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B1DF2C-DE4C-4C66-B6D1-2238CBB45019}">
  <ds:schemaRefs>
    <ds:schemaRef ds:uri="http://schemas.openxmlformats.org/officeDocument/2006/bibliography"/>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12658</Words>
  <Characters>75950</Characters>
  <Application>Microsoft Office Word</Application>
  <DocSecurity>0</DocSecurity>
  <Lines>632</Lines>
  <Paragraphs>176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Marzena Kurek</cp:lastModifiedBy>
  <cp:revision>4</cp:revision>
  <cp:lastPrinted>2017-02-28T07:44:00Z</cp:lastPrinted>
  <dcterms:created xsi:type="dcterms:W3CDTF">2026-09-04T07:33:00Z</dcterms:created>
  <dcterms:modified xsi:type="dcterms:W3CDTF">2026-09-07T06:41:00Z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