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EA4AE" w14:textId="04861BAF" w:rsidR="006676AE" w:rsidRPr="005E4F91" w:rsidRDefault="006676AE" w:rsidP="006676AE">
      <w:pPr>
        <w:pStyle w:val="Nagwek4"/>
        <w:rPr>
          <w:bCs/>
          <w:i w:val="0"/>
          <w:szCs w:val="24"/>
        </w:rPr>
      </w:pPr>
      <w:r w:rsidRPr="005E4F91">
        <w:rPr>
          <w:bCs/>
          <w:i w:val="0"/>
          <w:szCs w:val="24"/>
        </w:rPr>
        <w:t xml:space="preserve">Załącznik nr </w:t>
      </w:r>
      <w:r w:rsidR="005E4F91" w:rsidRPr="005E4F91">
        <w:rPr>
          <w:bCs/>
          <w:i w:val="0"/>
          <w:szCs w:val="24"/>
        </w:rPr>
        <w:t>6</w:t>
      </w:r>
      <w:r w:rsidR="00B36ABD" w:rsidRPr="005E4F91">
        <w:rPr>
          <w:bCs/>
          <w:i w:val="0"/>
          <w:szCs w:val="24"/>
        </w:rPr>
        <w:t xml:space="preserve"> do SWZ</w:t>
      </w:r>
    </w:p>
    <w:p w14:paraId="46D08F10" w14:textId="77777777" w:rsidR="005103B9" w:rsidRPr="005E4F91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4A0D2936" w14:textId="77777777" w:rsidR="00C4103F" w:rsidRPr="005E4F91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4"/>
          <w:szCs w:val="24"/>
        </w:rPr>
      </w:pPr>
      <w:r w:rsidRPr="005E4F91">
        <w:rPr>
          <w:rFonts w:ascii="Times New Roman" w:hAnsi="Times New Roman"/>
          <w:b/>
          <w:sz w:val="24"/>
          <w:szCs w:val="24"/>
        </w:rPr>
        <w:t>Zamawiający</w:t>
      </w:r>
      <w:r w:rsidR="007936D6" w:rsidRPr="005E4F91">
        <w:rPr>
          <w:rFonts w:ascii="Times New Roman" w:hAnsi="Times New Roman"/>
          <w:b/>
          <w:sz w:val="24"/>
          <w:szCs w:val="24"/>
        </w:rPr>
        <w:t>:</w:t>
      </w:r>
    </w:p>
    <w:p w14:paraId="75F2D2A2" w14:textId="713EAAAF" w:rsidR="006676AE" w:rsidRPr="005E4F91" w:rsidRDefault="00D80A50" w:rsidP="006F0A84">
      <w:pPr>
        <w:pStyle w:val="Tekstpodstawowy"/>
        <w:spacing w:after="0" w:line="360" w:lineRule="auto"/>
        <w:ind w:left="4111"/>
      </w:pPr>
      <w:r w:rsidRPr="005E4F91">
        <w:t xml:space="preserve">Akademia Kultury Fizycznej  </w:t>
      </w:r>
      <w:r w:rsidR="005E4F91" w:rsidRPr="005E4F91">
        <w:br/>
      </w:r>
      <w:r w:rsidRPr="005E4F91">
        <w:t>im Bronisława Czecha</w:t>
      </w:r>
      <w:r w:rsidR="005E4F91" w:rsidRPr="005E4F91">
        <w:t xml:space="preserve"> w Krakowie</w:t>
      </w:r>
    </w:p>
    <w:p w14:paraId="7F877EC5" w14:textId="2FDF385C" w:rsidR="006676AE" w:rsidRPr="005E4F91" w:rsidRDefault="00D80A50" w:rsidP="006F0A84">
      <w:pPr>
        <w:pStyle w:val="Tekstpodstawowy"/>
        <w:spacing w:after="0" w:line="360" w:lineRule="auto"/>
        <w:ind w:left="4111"/>
      </w:pPr>
      <w:r w:rsidRPr="005E4F91">
        <w:t>al. Jana Pawła II</w:t>
      </w:r>
      <w:r w:rsidR="006676AE" w:rsidRPr="005E4F91">
        <w:t xml:space="preserve"> </w:t>
      </w:r>
      <w:r w:rsidRPr="005E4F91">
        <w:t>78</w:t>
      </w:r>
    </w:p>
    <w:p w14:paraId="0C173764" w14:textId="3D9E67C6" w:rsidR="00F90CD1" w:rsidRPr="005E4F91" w:rsidRDefault="00D80A50" w:rsidP="006C4CCD">
      <w:pPr>
        <w:pStyle w:val="Tekstpodstawowy"/>
        <w:spacing w:after="0"/>
        <w:ind w:left="4111"/>
      </w:pPr>
      <w:r w:rsidRPr="005E4F91">
        <w:t>31-571</w:t>
      </w:r>
      <w:r w:rsidR="006676AE" w:rsidRPr="005E4F91">
        <w:t xml:space="preserve"> </w:t>
      </w:r>
      <w:r w:rsidRPr="005E4F91">
        <w:t>Kraków</w:t>
      </w:r>
    </w:p>
    <w:p w14:paraId="71B4B97D" w14:textId="429C7793" w:rsidR="009169D4" w:rsidRPr="005E4F91" w:rsidRDefault="009169D4" w:rsidP="006F0A84">
      <w:pPr>
        <w:pStyle w:val="Tekstpodstawowy"/>
        <w:spacing w:after="0"/>
        <w:ind w:left="4111"/>
        <w:rPr>
          <w:i/>
        </w:rPr>
      </w:pPr>
      <w:r w:rsidRPr="005E4F91">
        <w:rPr>
          <w:i/>
        </w:rPr>
        <w:t>……………………………………………………………</w:t>
      </w:r>
    </w:p>
    <w:p w14:paraId="3D3CD929" w14:textId="77777777" w:rsidR="00C4103F" w:rsidRPr="005E4F91" w:rsidRDefault="006F0A84" w:rsidP="006F0A84">
      <w:pPr>
        <w:pStyle w:val="Tekstpodstawowy"/>
        <w:spacing w:after="480" w:line="360" w:lineRule="auto"/>
        <w:ind w:left="4111"/>
        <w:rPr>
          <w:iCs/>
        </w:rPr>
      </w:pPr>
      <w:r w:rsidRPr="005E4F91">
        <w:rPr>
          <w:iCs/>
        </w:rPr>
        <w:t>[</w:t>
      </w:r>
      <w:r w:rsidR="009169D4" w:rsidRPr="005E4F91">
        <w:rPr>
          <w:iCs/>
        </w:rPr>
        <w:t>pełna nazwa, adres</w:t>
      </w:r>
      <w:r w:rsidRPr="005E4F91">
        <w:rPr>
          <w:iCs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5E4F91" w14:paraId="3F69E360" w14:textId="77777777" w:rsidTr="00252642">
        <w:tc>
          <w:tcPr>
            <w:tcW w:w="2800" w:type="dxa"/>
          </w:tcPr>
          <w:p w14:paraId="6263D156" w14:textId="77777777" w:rsidR="006F0A84" w:rsidRPr="005E4F91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5E4F91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5E4F91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A62A91C" w14:textId="77777777" w:rsidR="006F0A84" w:rsidRPr="005E4F9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25FE5AFC" w14:textId="77777777" w:rsidR="006F0A84" w:rsidRPr="005E4F9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E4F9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9F537C9" w14:textId="77777777" w:rsidR="006F0A84" w:rsidRPr="005E4F91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5E4F9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6F0A84" w:rsidRPr="005E4F91" w14:paraId="452EC842" w14:textId="77777777" w:rsidTr="00252642">
        <w:tc>
          <w:tcPr>
            <w:tcW w:w="2800" w:type="dxa"/>
          </w:tcPr>
          <w:p w14:paraId="5C44AD0B" w14:textId="77777777" w:rsidR="006F0A84" w:rsidRPr="005E4F91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1AF70A9" w14:textId="77777777" w:rsidR="006F0A84" w:rsidRPr="005E4F9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5281F24A" w14:textId="77777777" w:rsidR="006F0A84" w:rsidRPr="005E4F9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E4F9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E38D420" w14:textId="77777777" w:rsidR="006F0A84" w:rsidRPr="005E4F91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5E4F91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2EC576C0" w14:textId="77777777" w:rsidR="006F0A84" w:rsidRPr="005E4F91" w:rsidRDefault="006F0A84" w:rsidP="006F0A84">
      <w:pPr>
        <w:spacing w:after="240"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0A50" w:rsidRPr="005E4F91" w14:paraId="0CF7974C" w14:textId="77777777" w:rsidTr="005C1AA9">
        <w:tc>
          <w:tcPr>
            <w:tcW w:w="9104" w:type="dxa"/>
            <w:shd w:val="clear" w:color="auto" w:fill="D9D9D9"/>
          </w:tcPr>
          <w:p w14:paraId="46FC4FFF" w14:textId="77777777" w:rsidR="00D80A50" w:rsidRPr="005E4F91" w:rsidRDefault="00D80A50" w:rsidP="005C1AA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4F91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14:paraId="5895D010" w14:textId="2A0C514B" w:rsidR="00D80A50" w:rsidRPr="005E4F91" w:rsidRDefault="00D80A50" w:rsidP="005C1AA9">
            <w:pPr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składane na podstawie art. 125 ust. 5 ustawy z dnia 11 września 2019 r. Prawo zamówień publicznych (t.j. Dz. U. z 2026 r. poz. 793) (dalej jako: ustawa Pzp).</w:t>
            </w:r>
          </w:p>
          <w:p w14:paraId="065BDB45" w14:textId="77777777" w:rsidR="00D80A50" w:rsidRPr="005E4F91" w:rsidRDefault="00D80A50" w:rsidP="005C1AA9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E4F91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5E4F91"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E4F91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5035C459" w14:textId="77777777" w:rsidR="00766D1F" w:rsidRPr="005E4F91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sz w:val="24"/>
          <w:szCs w:val="24"/>
        </w:rPr>
        <w:t>Na potrzeby postę</w:t>
      </w:r>
      <w:r w:rsidR="008D0487" w:rsidRPr="005E4F91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5E4F91">
        <w:rPr>
          <w:rFonts w:ascii="Times New Roman" w:hAnsi="Times New Roman"/>
          <w:sz w:val="24"/>
          <w:szCs w:val="24"/>
        </w:rPr>
        <w:t>zamówienia publiczn</w:t>
      </w:r>
      <w:r w:rsidR="00FB403C" w:rsidRPr="005E4F91">
        <w:rPr>
          <w:rFonts w:ascii="Times New Roman" w:hAnsi="Times New Roman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5E4F91" w14:paraId="1CC4032D" w14:textId="77777777" w:rsidTr="00252642">
        <w:tc>
          <w:tcPr>
            <w:tcW w:w="2269" w:type="dxa"/>
          </w:tcPr>
          <w:p w14:paraId="39BA6C90" w14:textId="77777777" w:rsidR="00FB403C" w:rsidRPr="005E4F91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E4F9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FE3AF2C" w14:textId="405D4B5B" w:rsidR="00FB403C" w:rsidRPr="005E4F91" w:rsidRDefault="00D80A5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Przebudowa Pawilonów Naukowo-Dydaktycznych nr I i nr II </w:t>
            </w:r>
            <w:r w:rsidR="005E4F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 zakresie dostosowania do obowiązujących przepisów p-poż </w:t>
            </w:r>
            <w:r w:rsidR="005E4F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(I etap) oraz dla potrzeb osób z niepełnosprawnościami (dźwigi osobowe) w trybie "zaprojektuj i wybuduj</w:t>
            </w:r>
            <w:r w:rsidR="00FB403C" w:rsidRPr="005E4F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80A50" w:rsidRPr="005E4F91" w14:paraId="399BFC8B" w14:textId="77777777" w:rsidTr="005C1AA9">
        <w:tc>
          <w:tcPr>
            <w:tcW w:w="2269" w:type="dxa"/>
          </w:tcPr>
          <w:p w14:paraId="682F70DE" w14:textId="77777777" w:rsidR="00D80A50" w:rsidRPr="005E4F91" w:rsidRDefault="00D80A50" w:rsidP="005C1A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E4F9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F09E4D0" w14:textId="5E8C4877" w:rsidR="00D80A50" w:rsidRPr="005E4F91" w:rsidRDefault="00D80A50" w:rsidP="005C1A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5E4F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K-2.381/21/2026</w:t>
            </w:r>
          </w:p>
        </w:tc>
      </w:tr>
    </w:tbl>
    <w:p w14:paraId="345AA1D8" w14:textId="77777777" w:rsidR="00FB403C" w:rsidRPr="005E4F91" w:rsidRDefault="00FB403C" w:rsidP="00FB403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FFA068" w14:textId="57649747" w:rsidR="00F90CD1" w:rsidRPr="005E4F91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sz w:val="24"/>
          <w:szCs w:val="24"/>
        </w:rPr>
        <w:t xml:space="preserve">prowadzonego przez </w:t>
      </w:r>
      <w:r w:rsidR="00D80A50" w:rsidRPr="005E4F91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5E4F91">
        <w:rPr>
          <w:rFonts w:ascii="Times New Roman" w:hAnsi="Times New Roman"/>
          <w:b/>
          <w:sz w:val="24"/>
          <w:szCs w:val="24"/>
        </w:rPr>
        <w:t xml:space="preserve"> w Krakowie</w:t>
      </w:r>
      <w:r w:rsidRPr="005E4F91">
        <w:rPr>
          <w:rFonts w:ascii="Times New Roman" w:hAnsi="Times New Roman"/>
          <w:b/>
          <w:sz w:val="24"/>
          <w:szCs w:val="24"/>
        </w:rPr>
        <w:t>,</w:t>
      </w:r>
      <w:r w:rsidR="002B2AD9" w:rsidRPr="005E4F91">
        <w:rPr>
          <w:rFonts w:ascii="Times New Roman" w:hAnsi="Times New Roman"/>
          <w:sz w:val="24"/>
          <w:szCs w:val="24"/>
        </w:rPr>
        <w:t xml:space="preserve"> </w:t>
      </w:r>
      <w:r w:rsidR="00E65685" w:rsidRPr="005E4F91">
        <w:rPr>
          <w:rFonts w:ascii="Times New Roman" w:hAnsi="Times New Roman"/>
          <w:sz w:val="24"/>
          <w:szCs w:val="24"/>
        </w:rPr>
        <w:t>oświa</w:t>
      </w:r>
      <w:r w:rsidR="00825A09" w:rsidRPr="005E4F91">
        <w:rPr>
          <w:rFonts w:ascii="Times New Roman" w:hAnsi="Times New Roman"/>
          <w:sz w:val="24"/>
          <w:szCs w:val="24"/>
        </w:rPr>
        <w:t>dczam</w:t>
      </w:r>
      <w:r w:rsidR="00E65685" w:rsidRPr="005E4F91">
        <w:rPr>
          <w:rFonts w:ascii="Times New Roman" w:hAnsi="Times New Roman"/>
          <w:sz w:val="24"/>
          <w:szCs w:val="24"/>
        </w:rPr>
        <w:t>,</w:t>
      </w:r>
      <w:r w:rsidR="002B2AD9" w:rsidRPr="005E4F91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E4F91" w14:paraId="74A8D367" w14:textId="77777777" w:rsidTr="00650D6C">
        <w:tc>
          <w:tcPr>
            <w:tcW w:w="9104" w:type="dxa"/>
            <w:shd w:val="clear" w:color="auto" w:fill="D9D9D9"/>
          </w:tcPr>
          <w:p w14:paraId="50B96D74" w14:textId="77777777" w:rsidR="00E50194" w:rsidRPr="005E4F91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14:paraId="0BC31593" w14:textId="77777777" w:rsidR="00C113BF" w:rsidRPr="005E4F91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5E4F91">
        <w:rPr>
          <w:rFonts w:ascii="Times New Roman" w:hAnsi="Times New Roman"/>
          <w:sz w:val="24"/>
          <w:szCs w:val="24"/>
        </w:rPr>
        <w:t xml:space="preserve">dstawie </w:t>
      </w:r>
      <w:r w:rsidR="002C4137" w:rsidRPr="005E4F91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5E4F91">
        <w:rPr>
          <w:rFonts w:ascii="Times New Roman" w:hAnsi="Times New Roman"/>
          <w:sz w:val="24"/>
          <w:szCs w:val="24"/>
        </w:rPr>
        <w:t>108</w:t>
      </w:r>
      <w:r w:rsidR="002C4137" w:rsidRPr="005E4F91">
        <w:rPr>
          <w:rFonts w:ascii="Times New Roman" w:hAnsi="Times New Roman"/>
          <w:sz w:val="24"/>
          <w:szCs w:val="24"/>
        </w:rPr>
        <w:t xml:space="preserve"> ust 1 </w:t>
      </w:r>
      <w:r w:rsidRPr="005E4F91">
        <w:rPr>
          <w:rFonts w:ascii="Times New Roman" w:hAnsi="Times New Roman"/>
          <w:sz w:val="24"/>
          <w:szCs w:val="24"/>
        </w:rPr>
        <w:t>ustawy Pzp</w:t>
      </w:r>
      <w:r w:rsidR="00641874" w:rsidRPr="005E4F91">
        <w:rPr>
          <w:rFonts w:ascii="Times New Roman" w:hAnsi="Times New Roman"/>
          <w:sz w:val="24"/>
          <w:szCs w:val="24"/>
        </w:rPr>
        <w:t>.</w:t>
      </w:r>
    </w:p>
    <w:p w14:paraId="561F6551" w14:textId="77777777" w:rsidR="00D80A50" w:rsidRPr="005E4F91" w:rsidRDefault="00D80A50" w:rsidP="00D80A50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D7EC81E" w14:textId="77777777" w:rsidR="002426FF" w:rsidRPr="005E4F91" w:rsidRDefault="00D80A50" w:rsidP="00D80A50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5E4F91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5E4F91">
        <w:rPr>
          <w:rFonts w:ascii="Times New Roman" w:hAnsi="Times New Roman"/>
          <w:sz w:val="24"/>
          <w:szCs w:val="24"/>
        </w:rPr>
        <w:br/>
        <w:t>art. 109 ust. 1 ustawy Pzp, w zakresie:</w:t>
      </w:r>
    </w:p>
    <w:p w14:paraId="53CFEBC2" w14:textId="77777777" w:rsidR="00D80A50" w:rsidRPr="005E4F91" w:rsidRDefault="00D80A50" w:rsidP="00D80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A94488A" w14:textId="77777777" w:rsidR="00D80A50" w:rsidRPr="005E4F91" w:rsidRDefault="00D80A50" w:rsidP="00D80A5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E4F91">
        <w:rPr>
          <w:rFonts w:ascii="Times New Roman" w:hAnsi="Times New Roman"/>
          <w:b/>
          <w:sz w:val="24"/>
          <w:szCs w:val="24"/>
        </w:rPr>
        <w:t>Art. 109 ust. 1 pkt 4</w:t>
      </w:r>
    </w:p>
    <w:p w14:paraId="55AFD8E2" w14:textId="490C6AFD" w:rsidR="00D80A50" w:rsidRPr="005E4F91" w:rsidRDefault="00D80A50" w:rsidP="00D80A50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5E4F91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5E4F91">
        <w:rPr>
          <w:rFonts w:ascii="Times New Roman" w:hAnsi="Times New Roman"/>
          <w:color w:val="auto"/>
          <w:sz w:val="24"/>
          <w:szCs w:val="24"/>
        </w:rPr>
        <w:br/>
      </w:r>
      <w:r w:rsidRPr="005E4F91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14:paraId="56202E84" w14:textId="77777777" w:rsidR="00023477" w:rsidRPr="005E4F91" w:rsidRDefault="00023477" w:rsidP="00922A11">
      <w:pPr>
        <w:spacing w:after="120"/>
        <w:rPr>
          <w:rFonts w:ascii="Times New Roman" w:hAnsi="Times New Roman"/>
          <w:sz w:val="24"/>
          <w:szCs w:val="24"/>
        </w:rPr>
      </w:pPr>
    </w:p>
    <w:p w14:paraId="2BA564AE" w14:textId="7C7150D6" w:rsidR="0011306C" w:rsidRPr="005E4F91" w:rsidRDefault="007A2BCB" w:rsidP="00FB403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5E4F91">
        <w:rPr>
          <w:rFonts w:ascii="Times New Roman" w:hAnsi="Times New Roman"/>
          <w:sz w:val="24"/>
          <w:szCs w:val="24"/>
        </w:rPr>
        <w:br/>
      </w:r>
      <w:r w:rsidRPr="005E4F91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</w:t>
      </w:r>
      <w:r w:rsidR="008A2CEB" w:rsidRPr="005E4F91">
        <w:rPr>
          <w:rFonts w:ascii="Times New Roman" w:hAnsi="Times New Roman"/>
          <w:sz w:val="24"/>
          <w:szCs w:val="24"/>
        </w:rPr>
        <w:t>t.j. Dz.</w:t>
      </w:r>
      <w:r w:rsidR="008E309D" w:rsidRPr="005E4F91">
        <w:rPr>
          <w:rFonts w:ascii="Times New Roman" w:hAnsi="Times New Roman"/>
          <w:sz w:val="24"/>
          <w:szCs w:val="24"/>
        </w:rPr>
        <w:t xml:space="preserve"> </w:t>
      </w:r>
      <w:r w:rsidR="008A2CEB" w:rsidRPr="005E4F91">
        <w:rPr>
          <w:rFonts w:ascii="Times New Roman" w:hAnsi="Times New Roman"/>
          <w:sz w:val="24"/>
          <w:szCs w:val="24"/>
        </w:rPr>
        <w:t>U. z 202</w:t>
      </w:r>
      <w:r w:rsidR="008E309D" w:rsidRPr="005E4F91">
        <w:rPr>
          <w:rFonts w:ascii="Times New Roman" w:hAnsi="Times New Roman"/>
          <w:sz w:val="24"/>
          <w:szCs w:val="24"/>
        </w:rPr>
        <w:t xml:space="preserve">5 </w:t>
      </w:r>
      <w:r w:rsidR="008A2CEB" w:rsidRPr="005E4F91">
        <w:rPr>
          <w:rFonts w:ascii="Times New Roman" w:hAnsi="Times New Roman"/>
          <w:sz w:val="24"/>
          <w:szCs w:val="24"/>
        </w:rPr>
        <w:t>r. poz. 5</w:t>
      </w:r>
      <w:r w:rsidR="008E309D" w:rsidRPr="005E4F91">
        <w:rPr>
          <w:rFonts w:ascii="Times New Roman" w:hAnsi="Times New Roman"/>
          <w:sz w:val="24"/>
          <w:szCs w:val="24"/>
        </w:rPr>
        <w:t>14</w:t>
      </w:r>
      <w:r w:rsidRPr="005E4F91">
        <w:rPr>
          <w:rFonts w:ascii="Times New Roman" w:hAnsi="Times New Roman"/>
          <w:sz w:val="24"/>
          <w:szCs w:val="24"/>
        </w:rPr>
        <w:t>)</w:t>
      </w:r>
      <w:r w:rsidR="0011306C" w:rsidRPr="005E4F91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5E4F91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E4F91" w14:paraId="3B3B7F75" w14:textId="77777777" w:rsidTr="00CD4DD1">
        <w:tc>
          <w:tcPr>
            <w:tcW w:w="9104" w:type="dxa"/>
            <w:shd w:val="clear" w:color="auto" w:fill="D9D9D9"/>
          </w:tcPr>
          <w:p w14:paraId="0314422E" w14:textId="77777777" w:rsidR="0011306C" w:rsidRPr="005E4F91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5E4F91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4956D71" w14:textId="22371549" w:rsidR="00D2702A" w:rsidRPr="005E4F91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sz w:val="24"/>
          <w:szCs w:val="24"/>
        </w:rPr>
        <w:t>Oświadczam,</w:t>
      </w:r>
      <w:r w:rsidR="00313417" w:rsidRPr="005E4F91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5E4F91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5E4F91">
        <w:rPr>
          <w:rFonts w:ascii="Times New Roman" w:hAnsi="Times New Roman"/>
          <w:sz w:val="24"/>
          <w:szCs w:val="24"/>
        </w:rPr>
        <w:t xml:space="preserve"> warunki udziału </w:t>
      </w:r>
      <w:r w:rsidR="005E4F91">
        <w:rPr>
          <w:rFonts w:ascii="Times New Roman" w:hAnsi="Times New Roman"/>
          <w:sz w:val="24"/>
          <w:szCs w:val="24"/>
        </w:rPr>
        <w:br/>
      </w:r>
      <w:r w:rsidR="004541F9" w:rsidRPr="005E4F91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E4F91" w14:paraId="172C61D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472E7" w14:textId="77777777" w:rsidR="00D2702A" w:rsidRPr="005E4F9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4F91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BC4C" w14:textId="77777777" w:rsidR="00D2702A" w:rsidRPr="005E4F91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D80A50" w:rsidRPr="005E4F91" w14:paraId="5BF893FF" w14:textId="77777777" w:rsidTr="005C1A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0BDE9" w14:textId="3FC4FFE6" w:rsidR="00D80A50" w:rsidRPr="005E4F91" w:rsidRDefault="00D80A50" w:rsidP="005C1AA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24C10" w14:textId="44BD32CD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4F91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567DA505" w14:textId="77777777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61CA4940" w14:textId="3A3DEEE8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lastRenderedPageBreak/>
              <w:t>Zamawiający uzna warunek za spełniony jeżeli Wykonawca wykaże, że posiada środki finansowe lub zdolność kredytową w wysokości nie mniejszej niż</w:t>
            </w:r>
            <w:r w:rsidR="005E4F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4F91">
              <w:rPr>
                <w:rFonts w:ascii="Times New Roman" w:hAnsi="Times New Roman"/>
                <w:sz w:val="24"/>
                <w:szCs w:val="24"/>
              </w:rPr>
              <w:br/>
            </w:r>
            <w:r w:rsidRPr="005E4F91">
              <w:rPr>
                <w:rFonts w:ascii="Times New Roman" w:hAnsi="Times New Roman"/>
                <w:sz w:val="24"/>
                <w:szCs w:val="24"/>
              </w:rPr>
              <w:t>3 000</w:t>
            </w:r>
            <w:r w:rsidR="005E4F91">
              <w:rPr>
                <w:rFonts w:ascii="Times New Roman" w:hAnsi="Times New Roman"/>
                <w:sz w:val="24"/>
                <w:szCs w:val="24"/>
              </w:rPr>
              <w:t> </w:t>
            </w:r>
            <w:r w:rsidRPr="005E4F91">
              <w:rPr>
                <w:rFonts w:ascii="Times New Roman" w:hAnsi="Times New Roman"/>
                <w:sz w:val="24"/>
                <w:szCs w:val="24"/>
              </w:rPr>
              <w:t>000</w:t>
            </w:r>
            <w:r w:rsidR="005E4F91">
              <w:rPr>
                <w:rFonts w:ascii="Times New Roman" w:hAnsi="Times New Roman"/>
                <w:sz w:val="24"/>
                <w:szCs w:val="24"/>
              </w:rPr>
              <w:t>,00</w:t>
            </w:r>
            <w:r w:rsidRPr="005E4F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4F91">
              <w:rPr>
                <w:rFonts w:ascii="Times New Roman" w:hAnsi="Times New Roman"/>
                <w:sz w:val="24"/>
                <w:szCs w:val="24"/>
              </w:rPr>
              <w:t>zł (słownie:</w:t>
            </w:r>
            <w:r w:rsidRPr="005E4F91">
              <w:rPr>
                <w:rFonts w:ascii="Times New Roman" w:hAnsi="Times New Roman"/>
                <w:sz w:val="24"/>
                <w:szCs w:val="24"/>
              </w:rPr>
              <w:t xml:space="preserve"> trzy miliony złotych). Ocena spełniania warunków udziału w postępowaniu będzie dokonana na podstawie informacji banku lub spółdzielczej kasy oszczędnościowo - kredytowej potwierdzającej wysokość posiadanych środków finansowych lub zdolność kredytową wykonawcy, w okresie nie wcześniejszym niż 3 miesiące przed jej złożeniem.</w:t>
            </w:r>
          </w:p>
          <w:p w14:paraId="38FCF966" w14:textId="5E5C5A86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informacji banku lub spółdzielczej kasy oszczędnościowo - kredytowej na zasadzie spełnia/nie spełnia.</w:t>
            </w:r>
          </w:p>
        </w:tc>
      </w:tr>
      <w:tr w:rsidR="00D80A50" w:rsidRPr="005E4F91" w14:paraId="5D0DD4DF" w14:textId="77777777" w:rsidTr="005C1A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9BD98" w14:textId="039B1069" w:rsidR="00D80A50" w:rsidRPr="005E4F91" w:rsidRDefault="00D80A50" w:rsidP="005C1AA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B2DCF" w14:textId="6E76B1EE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4F91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76777A94" w14:textId="77777777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EF559EC" w14:textId="77777777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1.</w:t>
            </w:r>
            <w:r w:rsidRPr="005E4F91">
              <w:rPr>
                <w:rFonts w:ascii="Times New Roman" w:hAnsi="Times New Roman"/>
                <w:sz w:val="24"/>
                <w:szCs w:val="24"/>
              </w:rPr>
              <w:tab/>
              <w:t xml:space="preserve">DOŚWIADCZENIE </w:t>
            </w:r>
          </w:p>
          <w:p w14:paraId="0D61D03E" w14:textId="0627D130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zdolności technicznej lub zawodowej. Zamawiający uzna warunek za spełniony, jeżeli Wykonawca wykaże, iż w ciągu ostatnich pięciu lat przed upływem terminu składania ofert, a jeżeli okres prowadzenia działalności jest krótszy - w tym okresie, zrealizował co najmniej 2 roboty budowlane polegające na przebudowie</w:t>
            </w:r>
            <w:r w:rsidR="0056442F">
              <w:rPr>
                <w:rFonts w:ascii="Times New Roman" w:hAnsi="Times New Roman"/>
                <w:sz w:val="24"/>
                <w:szCs w:val="24"/>
              </w:rPr>
              <w:t>, rozbudowie</w:t>
            </w:r>
            <w:r w:rsidRPr="005E4F91">
              <w:rPr>
                <w:rFonts w:ascii="Times New Roman" w:hAnsi="Times New Roman"/>
                <w:sz w:val="24"/>
                <w:szCs w:val="24"/>
              </w:rPr>
              <w:t xml:space="preserve"> lub budowie budynków należących wyłącznie do IX kategorii obiektu budowlanego, zgodnie z załącznikiem do ustawy Prawo budowlane Dz.U.2025.418 t.j. z dnia 2025.04.01, każda wynikająca z odrębnej umowy o wartości minimum 1 500 000,00 zł brutto (słownie: jeden milion pięćset tysięcy złotych 00/100) każda z nich.</w:t>
            </w:r>
          </w:p>
          <w:p w14:paraId="20CC48A3" w14:textId="77777777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 xml:space="preserve">Zamawiający uwzględni tylko zadania zakończone. </w:t>
            </w:r>
          </w:p>
          <w:p w14:paraId="021EF90B" w14:textId="77777777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Zamawiający nie uzna warunku za spełniony w przypadku wykazania robót budowlanych polegających na remoncie budynków należących wyłącznie do IX kategorii obiektu budowlanego użyteczności publicznej.</w:t>
            </w:r>
          </w:p>
          <w:p w14:paraId="0DA28DC5" w14:textId="77777777" w:rsidR="00D80A50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robót na zasadzie spełnia/nie spełnia wraz z dowodem potwierdzającym należytą realizację zamówienia np. referencje.</w:t>
            </w:r>
          </w:p>
          <w:p w14:paraId="118C45D2" w14:textId="77777777" w:rsidR="005E4F91" w:rsidRPr="005E4F91" w:rsidRDefault="005E4F91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8D9B30E" w14:textId="77777777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 w:rsidRPr="005E4F91">
              <w:rPr>
                <w:rFonts w:ascii="Times New Roman" w:hAnsi="Times New Roman"/>
                <w:sz w:val="24"/>
                <w:szCs w:val="24"/>
              </w:rPr>
              <w:tab/>
              <w:t>OSOBY</w:t>
            </w:r>
          </w:p>
          <w:p w14:paraId="3364259E" w14:textId="4D5F4FF2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 xml:space="preserve">Wykonawca winien wykazać, że dysponuje lub będzie dysponować co najmniej następującymi osobami: </w:t>
            </w:r>
          </w:p>
          <w:p w14:paraId="0871CC0C" w14:textId="17DF252E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a) kierownikiem budowy posiadającym uprawnienia budowlane do kierowania robotami budowlanymi bez ograniczeń w specjalności konstrukcyjno - budowlanej i aktualne zaświadczenie z właściwej Izby Samorządu Zawodowego z podaniem numeru uprawnień i numeru członkowskiego Izby zawodowej</w:t>
            </w:r>
            <w:r w:rsidR="005E4F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EAD03CC" w14:textId="66A20E81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b) Kierownikiem robót branży elektrycznej, posiadającym uprawnienia budowlane w specjalności instalacyjnej bez ograniczeń w zakresie sieci, instalacji i urządzeń elektrycznych i elektroenergetycznych i aktualne zaświadczenie z właściwej Izby Samorządu Zawodowego z podaniem numeru uprawnień i numeru członkowskiego Izby zawodowej</w:t>
            </w:r>
            <w:r w:rsidR="005E4F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B40E1D4" w14:textId="72135EED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 xml:space="preserve">c) Kierownikiem robót branży sanitarnej, posiadającym uprawnienia budowlane </w:t>
            </w:r>
            <w:r w:rsidR="005E4F91">
              <w:rPr>
                <w:rFonts w:ascii="Times New Roman" w:hAnsi="Times New Roman"/>
                <w:sz w:val="24"/>
                <w:szCs w:val="24"/>
              </w:rPr>
              <w:br/>
            </w:r>
            <w:r w:rsidRPr="005E4F91">
              <w:rPr>
                <w:rFonts w:ascii="Times New Roman" w:hAnsi="Times New Roman"/>
                <w:sz w:val="24"/>
                <w:szCs w:val="24"/>
              </w:rPr>
              <w:t xml:space="preserve">w specjalności instalacyjnej bez ograniczeń w zakresie sieci, instalacji i urządzeń cieplnych, wentylacyjnych, gazowych, wodociągowych i kanalizacyjnych </w:t>
            </w:r>
            <w:r w:rsidR="005E4F91">
              <w:rPr>
                <w:rFonts w:ascii="Times New Roman" w:hAnsi="Times New Roman"/>
                <w:sz w:val="24"/>
                <w:szCs w:val="24"/>
              </w:rPr>
              <w:br/>
            </w:r>
            <w:r w:rsidRPr="005E4F91">
              <w:rPr>
                <w:rFonts w:ascii="Times New Roman" w:hAnsi="Times New Roman"/>
                <w:sz w:val="24"/>
                <w:szCs w:val="24"/>
              </w:rPr>
              <w:t>i aktualne zaświadczenie z właściwej Izby Samorządu Zawodowego z podaniem numeru uprawnień i numeru członkowskiego Izby zawodowej</w:t>
            </w:r>
            <w:r w:rsidR="005E4F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4066C81" w14:textId="7BC79EA0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d). Głównym Projektantem posiadającym uprawnienia budowlane do projektowania bez ograniczeń w specjalności architektonicznej posiadającym aktualny wpis na listę odpowiedniej Izby zawodowej</w:t>
            </w:r>
            <w:r w:rsidR="005E4F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4F91">
              <w:rPr>
                <w:rFonts w:ascii="Times New Roman" w:hAnsi="Times New Roman"/>
                <w:sz w:val="24"/>
                <w:szCs w:val="24"/>
              </w:rPr>
              <w:t>z podaniem numeru uprawnień i numeru członkowskiego Izby zawodowej</w:t>
            </w:r>
            <w:r w:rsidR="005E4F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FD943E0" w14:textId="357D78B7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</w:tc>
      </w:tr>
      <w:tr w:rsidR="00D80A50" w:rsidRPr="005E4F91" w14:paraId="303CCA0F" w14:textId="77777777" w:rsidTr="005C1A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CD508" w14:textId="4DDC3211" w:rsidR="00D80A50" w:rsidRPr="005E4F91" w:rsidRDefault="00D80A50" w:rsidP="005C1AA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55180" w14:textId="3CDE155D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4F91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4A45AD1" w14:textId="5667A6E3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</w:t>
            </w:r>
          </w:p>
        </w:tc>
      </w:tr>
      <w:tr w:rsidR="00D80A50" w:rsidRPr="005E4F91" w14:paraId="3A3B7748" w14:textId="77777777" w:rsidTr="005C1A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A25B5" w14:textId="0C43F740" w:rsidR="00D80A50" w:rsidRPr="005E4F91" w:rsidRDefault="00D80A50" w:rsidP="005C1AA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58964" w14:textId="5BB8A26D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4F91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D7485BD" w14:textId="5EB6C652" w:rsidR="00D80A50" w:rsidRPr="005E4F91" w:rsidRDefault="00D80A50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  <w:r w:rsidRPr="005E4F91">
              <w:rPr>
                <w:rFonts w:ascii="Times New Roman" w:hAnsi="Times New Roman"/>
                <w:sz w:val="24"/>
                <w:szCs w:val="24"/>
              </w:rPr>
              <w:lastRenderedPageBreak/>
              <w:t>Zamawiający nie wyznacza warunku w tym zakresie</w:t>
            </w:r>
          </w:p>
        </w:tc>
      </w:tr>
    </w:tbl>
    <w:p w14:paraId="0A61671E" w14:textId="77777777" w:rsidR="00C62F57" w:rsidRPr="005E4F91" w:rsidRDefault="00C62F57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E4F91" w14:paraId="64AD502B" w14:textId="77777777" w:rsidTr="00CD4DD1">
        <w:tc>
          <w:tcPr>
            <w:tcW w:w="9104" w:type="dxa"/>
            <w:shd w:val="clear" w:color="auto" w:fill="D9D9D9"/>
          </w:tcPr>
          <w:p w14:paraId="55BD9295" w14:textId="77777777" w:rsidR="00BE6F04" w:rsidRPr="005E4F91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7E96CFE" w14:textId="341D49C6" w:rsidR="00FE4E2B" w:rsidRPr="005E4F91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5E4F91">
        <w:rPr>
          <w:rFonts w:ascii="Times New Roman" w:hAnsi="Times New Roman"/>
          <w:sz w:val="24"/>
          <w:szCs w:val="24"/>
        </w:rPr>
        <w:br/>
      </w:r>
      <w:r w:rsidRPr="005E4F91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5E4F91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E4F91" w14:paraId="0BFA44F1" w14:textId="77777777" w:rsidTr="00847232">
        <w:tc>
          <w:tcPr>
            <w:tcW w:w="9104" w:type="dxa"/>
            <w:shd w:val="clear" w:color="auto" w:fill="D9D9D9"/>
          </w:tcPr>
          <w:p w14:paraId="01073148" w14:textId="77777777" w:rsidR="00E426EB" w:rsidRPr="005E4F91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E4F91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B33845B" w14:textId="77777777" w:rsidR="00E426EB" w:rsidRPr="005E4F91" w:rsidRDefault="00E426EB" w:rsidP="006C4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695BE2" w14:textId="77777777" w:rsidR="00E426EB" w:rsidRPr="005E4F91" w:rsidRDefault="00E426EB" w:rsidP="00185C6E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EF6AD81" w14:textId="77777777" w:rsidR="00E426EB" w:rsidRPr="005E4F9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86AF922" w14:textId="77777777" w:rsidR="00E426EB" w:rsidRPr="005E4F91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5E4F91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AE43F41" w14:textId="77777777" w:rsidR="00E426EB" w:rsidRPr="005E4F9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15B7968" w14:textId="77777777" w:rsidR="00E426EB" w:rsidRPr="005E4F91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5E4F91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D4D47A0" w14:textId="77777777" w:rsidR="00FE4E2B" w:rsidRPr="005E4F91" w:rsidRDefault="00FE4E2B" w:rsidP="00D21E0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8C18B7D" w14:textId="77777777" w:rsidR="0012157F" w:rsidRPr="005E4F91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410E888" w14:textId="77777777" w:rsidR="00524951" w:rsidRPr="005E4F91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sz w:val="24"/>
          <w:szCs w:val="24"/>
        </w:rPr>
        <w:tab/>
      </w:r>
      <w:r w:rsidRPr="005E4F91">
        <w:rPr>
          <w:rFonts w:ascii="Times New Roman" w:hAnsi="Times New Roman"/>
          <w:sz w:val="24"/>
          <w:szCs w:val="24"/>
        </w:rPr>
        <w:tab/>
      </w:r>
      <w:r w:rsidRPr="005E4F91">
        <w:rPr>
          <w:rFonts w:ascii="Times New Roman" w:hAnsi="Times New Roman"/>
          <w:sz w:val="24"/>
          <w:szCs w:val="24"/>
        </w:rPr>
        <w:tab/>
      </w:r>
      <w:r w:rsidRPr="005E4F91">
        <w:rPr>
          <w:rFonts w:ascii="Times New Roman" w:hAnsi="Times New Roman"/>
          <w:sz w:val="24"/>
          <w:szCs w:val="24"/>
        </w:rPr>
        <w:tab/>
      </w:r>
      <w:r w:rsidRPr="005E4F91">
        <w:rPr>
          <w:rFonts w:ascii="Times New Roman" w:hAnsi="Times New Roman"/>
          <w:sz w:val="24"/>
          <w:szCs w:val="24"/>
        </w:rPr>
        <w:tab/>
      </w:r>
      <w:r w:rsidRPr="005E4F91">
        <w:rPr>
          <w:rFonts w:ascii="Times New Roman" w:hAnsi="Times New Roman"/>
          <w:sz w:val="24"/>
          <w:szCs w:val="24"/>
        </w:rPr>
        <w:tab/>
      </w:r>
      <w:r w:rsidRPr="005E4F91">
        <w:rPr>
          <w:rFonts w:ascii="Times New Roman" w:hAnsi="Times New Roman"/>
          <w:sz w:val="24"/>
          <w:szCs w:val="24"/>
        </w:rPr>
        <w:tab/>
      </w:r>
    </w:p>
    <w:p w14:paraId="17B56863" w14:textId="77777777" w:rsidR="00524951" w:rsidRPr="005E4F9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257257EC" w14:textId="4E0D259D" w:rsidR="00FE4E2B" w:rsidRPr="005E4F91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sz w:val="24"/>
          <w:szCs w:val="24"/>
        </w:rPr>
        <w:t>…</w:t>
      </w:r>
      <w:r w:rsidR="00D21E06" w:rsidRPr="005E4F91">
        <w:rPr>
          <w:rFonts w:ascii="Times New Roman" w:hAnsi="Times New Roman"/>
          <w:sz w:val="24"/>
          <w:szCs w:val="24"/>
        </w:rPr>
        <w:t>……..</w:t>
      </w:r>
      <w:r w:rsidRPr="005E4F91">
        <w:rPr>
          <w:rFonts w:ascii="Times New Roman" w:hAnsi="Times New Roman"/>
          <w:sz w:val="24"/>
          <w:szCs w:val="24"/>
        </w:rPr>
        <w:t>……………………………………</w:t>
      </w:r>
      <w:r w:rsidR="00D21E06" w:rsidRPr="005E4F91">
        <w:rPr>
          <w:rFonts w:ascii="Times New Roman" w:hAnsi="Times New Roman"/>
          <w:sz w:val="24"/>
          <w:szCs w:val="24"/>
        </w:rPr>
        <w:t>…………………</w:t>
      </w:r>
    </w:p>
    <w:p w14:paraId="2EA3D28A" w14:textId="77777777" w:rsidR="00484F88" w:rsidRPr="005E4F91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5E4F91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5E4F91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5E4F91" w:rsidSect="005E4F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83710" w14:textId="77777777" w:rsidR="002D727D" w:rsidRDefault="002D727D" w:rsidP="0038231F">
      <w:pPr>
        <w:spacing w:after="0" w:line="240" w:lineRule="auto"/>
      </w:pPr>
      <w:r>
        <w:separator/>
      </w:r>
    </w:p>
  </w:endnote>
  <w:endnote w:type="continuationSeparator" w:id="0">
    <w:p w14:paraId="5CA26B10" w14:textId="77777777" w:rsidR="002D727D" w:rsidRDefault="002D72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F1A67" w14:textId="77777777" w:rsidR="00D80A50" w:rsidRDefault="00D80A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FA7A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EF27B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96567" w14:textId="77777777" w:rsidR="00D80A50" w:rsidRDefault="00D80A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E79F7" w14:textId="77777777" w:rsidR="002D727D" w:rsidRDefault="002D727D" w:rsidP="0038231F">
      <w:pPr>
        <w:spacing w:after="0" w:line="240" w:lineRule="auto"/>
      </w:pPr>
      <w:r>
        <w:separator/>
      </w:r>
    </w:p>
  </w:footnote>
  <w:footnote w:type="continuationSeparator" w:id="0">
    <w:p w14:paraId="6E71BCA3" w14:textId="77777777" w:rsidR="002D727D" w:rsidRDefault="002D727D" w:rsidP="0038231F">
      <w:pPr>
        <w:spacing w:after="0" w:line="240" w:lineRule="auto"/>
      </w:pPr>
      <w:r>
        <w:continuationSeparator/>
      </w:r>
    </w:p>
  </w:footnote>
  <w:footnote w:id="1">
    <w:p w14:paraId="60A5034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57B339A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776400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4431A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A32ED" w14:textId="77777777" w:rsidR="00D80A50" w:rsidRDefault="00D80A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3851E" w14:textId="635483A9" w:rsidR="00D80A50" w:rsidRDefault="002D727D">
    <w:pPr>
      <w:pStyle w:val="Nagwek"/>
    </w:pPr>
    <w:r>
      <w:rPr>
        <w:noProof/>
      </w:rPr>
      <w:pict w14:anchorId="135779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4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7D986" w14:textId="77777777" w:rsidR="00D80A50" w:rsidRDefault="00D80A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019967">
    <w:abstractNumId w:val="11"/>
  </w:num>
  <w:num w:numId="2" w16cid:durableId="137691505">
    <w:abstractNumId w:val="0"/>
  </w:num>
  <w:num w:numId="3" w16cid:durableId="231964343">
    <w:abstractNumId w:val="10"/>
  </w:num>
  <w:num w:numId="4" w16cid:durableId="148449714">
    <w:abstractNumId w:val="13"/>
  </w:num>
  <w:num w:numId="5" w16cid:durableId="1359355573">
    <w:abstractNumId w:val="12"/>
  </w:num>
  <w:num w:numId="6" w16cid:durableId="827357437">
    <w:abstractNumId w:val="9"/>
  </w:num>
  <w:num w:numId="7" w16cid:durableId="1475218057">
    <w:abstractNumId w:val="1"/>
  </w:num>
  <w:num w:numId="8" w16cid:durableId="1619489739">
    <w:abstractNumId w:val="6"/>
  </w:num>
  <w:num w:numId="9" w16cid:durableId="108354022">
    <w:abstractNumId w:val="4"/>
  </w:num>
  <w:num w:numId="10" w16cid:durableId="588395278">
    <w:abstractNumId w:val="7"/>
  </w:num>
  <w:num w:numId="11" w16cid:durableId="1841966584">
    <w:abstractNumId w:val="5"/>
  </w:num>
  <w:num w:numId="12" w16cid:durableId="919486924">
    <w:abstractNumId w:val="8"/>
  </w:num>
  <w:num w:numId="13" w16cid:durableId="1578052654">
    <w:abstractNumId w:val="3"/>
  </w:num>
  <w:num w:numId="14" w16cid:durableId="686639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11E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E211E"/>
    <w:rsid w:val="001F027E"/>
    <w:rsid w:val="002035D6"/>
    <w:rsid w:val="00203A40"/>
    <w:rsid w:val="002168A8"/>
    <w:rsid w:val="00232DF0"/>
    <w:rsid w:val="0023345B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27D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6442F"/>
    <w:rsid w:val="005B11F3"/>
    <w:rsid w:val="005C39CA"/>
    <w:rsid w:val="005E176A"/>
    <w:rsid w:val="005E24AA"/>
    <w:rsid w:val="005E4F91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12635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0A50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231217"/>
  <w15:docId w15:val="{45F05E6D-4503-48A0-BDEA-3C4E3BD5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1133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4</cp:revision>
  <cp:lastPrinted>2016-07-26T10:32:00Z</cp:lastPrinted>
  <dcterms:created xsi:type="dcterms:W3CDTF">2026-09-03T11:11:00Z</dcterms:created>
  <dcterms:modified xsi:type="dcterms:W3CDTF">2026-09-04T11:27:00Z</dcterms:modified>
</cp:coreProperties>
</file>