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99AA2" w14:textId="7E527A38" w:rsidR="00D665F5" w:rsidRDefault="00F25CC0" w:rsidP="00D665F5">
      <w:pPr>
        <w:spacing w:after="240"/>
        <w:jc w:val="right"/>
        <w:rPr>
          <w:sz w:val="22"/>
          <w:szCs w:val="22"/>
        </w:rPr>
      </w:pPr>
      <w:r w:rsidRPr="00F25C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5CC0">
        <w:rPr>
          <w:sz w:val="22"/>
          <w:szCs w:val="22"/>
        </w:rPr>
        <w:t>2026-09-04</w:t>
      </w:r>
    </w:p>
    <w:p w14:paraId="375E16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B0A602" w14:textId="77777777" w:rsidR="00F25CC0" w:rsidRPr="00F25CC0" w:rsidRDefault="00F25CC0" w:rsidP="00577BC6">
      <w:pPr>
        <w:spacing w:after="40"/>
        <w:rPr>
          <w:b/>
          <w:bCs/>
          <w:sz w:val="22"/>
          <w:szCs w:val="22"/>
        </w:rPr>
      </w:pPr>
      <w:r w:rsidRPr="00F25CC0">
        <w:rPr>
          <w:b/>
          <w:bCs/>
          <w:sz w:val="22"/>
          <w:szCs w:val="22"/>
        </w:rPr>
        <w:t>Akademia Górniczo - Hutnicza</w:t>
      </w:r>
    </w:p>
    <w:p w14:paraId="1A58582F" w14:textId="77777777" w:rsidR="00F25CC0" w:rsidRPr="00F25CC0" w:rsidRDefault="00F25CC0" w:rsidP="00577BC6">
      <w:pPr>
        <w:spacing w:after="40"/>
        <w:rPr>
          <w:b/>
          <w:bCs/>
          <w:sz w:val="22"/>
          <w:szCs w:val="22"/>
        </w:rPr>
      </w:pPr>
      <w:r w:rsidRPr="00F25CC0">
        <w:rPr>
          <w:b/>
          <w:bCs/>
          <w:sz w:val="22"/>
          <w:szCs w:val="22"/>
        </w:rPr>
        <w:t>im. Stanisława Staszica w Krakowie</w:t>
      </w:r>
    </w:p>
    <w:p w14:paraId="2F89DBC4" w14:textId="4A3BB98C" w:rsidR="00D665F5" w:rsidRPr="00D91931" w:rsidRDefault="00F25CC0" w:rsidP="00577BC6">
      <w:pPr>
        <w:spacing w:after="40"/>
        <w:rPr>
          <w:b/>
          <w:bCs/>
          <w:sz w:val="22"/>
          <w:szCs w:val="22"/>
        </w:rPr>
      </w:pPr>
      <w:r w:rsidRPr="00F25CC0">
        <w:rPr>
          <w:b/>
          <w:bCs/>
          <w:sz w:val="22"/>
          <w:szCs w:val="22"/>
        </w:rPr>
        <w:t>Dział Zamówień Publicznych</w:t>
      </w:r>
    </w:p>
    <w:p w14:paraId="56C0C199" w14:textId="0FCA5FB1" w:rsidR="00D665F5" w:rsidRPr="00BD5546" w:rsidRDefault="00F25CC0" w:rsidP="00D665F5">
      <w:pPr>
        <w:rPr>
          <w:sz w:val="22"/>
          <w:szCs w:val="22"/>
        </w:rPr>
      </w:pPr>
      <w:r w:rsidRPr="00F25C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5CC0">
        <w:rPr>
          <w:sz w:val="22"/>
          <w:szCs w:val="22"/>
        </w:rPr>
        <w:t>30</w:t>
      </w:r>
    </w:p>
    <w:p w14:paraId="3BCFEACA" w14:textId="1DE5E2B2" w:rsidR="00D665F5" w:rsidRPr="00BD5546" w:rsidRDefault="00F25CC0" w:rsidP="00D665F5">
      <w:pPr>
        <w:rPr>
          <w:sz w:val="22"/>
          <w:szCs w:val="22"/>
        </w:rPr>
      </w:pPr>
      <w:r w:rsidRPr="00F25C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5CC0">
        <w:rPr>
          <w:sz w:val="22"/>
          <w:szCs w:val="22"/>
        </w:rPr>
        <w:t>Kraków</w:t>
      </w:r>
    </w:p>
    <w:p w14:paraId="326F29EA" w14:textId="2445773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5CC0" w:rsidRPr="00F25CC0">
        <w:rPr>
          <w:b/>
          <w:sz w:val="22"/>
          <w:szCs w:val="22"/>
        </w:rPr>
        <w:t>KC-DE-zp.25.377.2026</w:t>
      </w:r>
      <w:r w:rsidR="00A80738">
        <w:rPr>
          <w:sz w:val="24"/>
        </w:rPr>
        <w:tab/>
        <w:t xml:space="preserve"> </w:t>
      </w:r>
    </w:p>
    <w:p w14:paraId="6DA7CA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BB2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DCC1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0D3E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FE4D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FBF8EE" w14:textId="55F3918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5CC0" w:rsidRPr="00F25CC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F89B0AF" w14:textId="2481BBF7" w:rsidR="00A80738" w:rsidRPr="00577BC6" w:rsidRDefault="00F25C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5CC0">
        <w:rPr>
          <w:b/>
          <w:sz w:val="22"/>
          <w:szCs w:val="22"/>
        </w:rPr>
        <w:t>Dostawa analizatora wielkości i liczby cząstek nanometrycznych wraz z wyposażeniem, komputerem sterującym oraz pakietem wdrożeniowym - KC-DE-zp.25.377.2026</w:t>
      </w:r>
    </w:p>
    <w:p w14:paraId="304BE47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88A097" w14:textId="60A3223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5CC0" w:rsidRPr="00F25CC0">
        <w:rPr>
          <w:sz w:val="22"/>
          <w:szCs w:val="22"/>
        </w:rPr>
        <w:t>04/09/2026</w:t>
      </w:r>
      <w:r w:rsidR="00FF4AB1" w:rsidRPr="00577BC6">
        <w:rPr>
          <w:sz w:val="22"/>
          <w:szCs w:val="22"/>
        </w:rPr>
        <w:t xml:space="preserve"> o godz. </w:t>
      </w:r>
      <w:r w:rsidR="00F25CC0" w:rsidRPr="00F25CC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4F05C7" w14:textId="77777777" w:rsidTr="003F57CD">
        <w:tc>
          <w:tcPr>
            <w:tcW w:w="993" w:type="dxa"/>
            <w:vAlign w:val="center"/>
          </w:tcPr>
          <w:p w14:paraId="1685A8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094B8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4874A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5CC0" w:rsidRPr="00493F8C" w14:paraId="42FFB4C9" w14:textId="77777777" w:rsidTr="00C7676A">
        <w:tc>
          <w:tcPr>
            <w:tcW w:w="993" w:type="dxa"/>
            <w:vAlign w:val="center"/>
          </w:tcPr>
          <w:p w14:paraId="4EDB2814" w14:textId="0B6FDC82" w:rsidR="00F25CC0" w:rsidRPr="00490DC0" w:rsidRDefault="00F25CC0" w:rsidP="00C7676A">
            <w:pPr>
              <w:spacing w:before="120" w:after="120"/>
              <w:jc w:val="center"/>
            </w:pPr>
            <w:r w:rsidRPr="00F25CC0">
              <w:t>1</w:t>
            </w:r>
          </w:p>
        </w:tc>
        <w:tc>
          <w:tcPr>
            <w:tcW w:w="5244" w:type="dxa"/>
          </w:tcPr>
          <w:p w14:paraId="489D74D0" w14:textId="71C6B33B" w:rsidR="00F25CC0" w:rsidRPr="00490DC0" w:rsidRDefault="00F25CC0" w:rsidP="00C7676A">
            <w:pPr>
              <w:spacing w:before="40"/>
            </w:pPr>
            <w:r w:rsidRPr="00F25CC0">
              <w:t>A. P. Instruments sp. z o. o. sp. k.</w:t>
            </w:r>
          </w:p>
          <w:p w14:paraId="5B971877" w14:textId="481D044C" w:rsidR="00F25CC0" w:rsidRPr="00490DC0" w:rsidRDefault="00F25CC0" w:rsidP="00C7676A">
            <w:r w:rsidRPr="00F25CC0">
              <w:t>Transportowców</w:t>
            </w:r>
            <w:r w:rsidRPr="00490DC0">
              <w:t xml:space="preserve"> </w:t>
            </w:r>
            <w:r w:rsidRPr="00F25CC0">
              <w:t>11</w:t>
            </w:r>
            <w:r w:rsidRPr="00490DC0">
              <w:t xml:space="preserve"> </w:t>
            </w:r>
          </w:p>
          <w:p w14:paraId="4E928351" w14:textId="0CBCF5C3" w:rsidR="00F25CC0" w:rsidRPr="00490DC0" w:rsidRDefault="00F25CC0" w:rsidP="00C7676A">
            <w:pPr>
              <w:spacing w:after="40"/>
              <w:jc w:val="both"/>
            </w:pPr>
            <w:r w:rsidRPr="00F25CC0">
              <w:t>02-858</w:t>
            </w:r>
            <w:r w:rsidRPr="00490DC0">
              <w:t xml:space="preserve"> </w:t>
            </w:r>
            <w:r w:rsidRPr="00F25CC0">
              <w:t>Warszawa</w:t>
            </w:r>
          </w:p>
        </w:tc>
        <w:tc>
          <w:tcPr>
            <w:tcW w:w="2835" w:type="dxa"/>
            <w:vAlign w:val="center"/>
          </w:tcPr>
          <w:p w14:paraId="65C49E74" w14:textId="7FA18232" w:rsidR="00F25CC0" w:rsidRPr="00490DC0" w:rsidRDefault="00F25CC0" w:rsidP="00C7676A">
            <w:pPr>
              <w:spacing w:before="120" w:after="120"/>
              <w:jc w:val="both"/>
            </w:pPr>
            <w:r w:rsidRPr="00F25CC0">
              <w:t>762 600.00 zł</w:t>
            </w:r>
          </w:p>
        </w:tc>
      </w:tr>
    </w:tbl>
    <w:p w14:paraId="3A44A1F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2DFC0" w14:textId="77777777" w:rsidR="000E33A2" w:rsidRDefault="000E33A2">
      <w:r>
        <w:separator/>
      </w:r>
    </w:p>
  </w:endnote>
  <w:endnote w:type="continuationSeparator" w:id="0">
    <w:p w14:paraId="389393F9" w14:textId="77777777" w:rsidR="000E33A2" w:rsidRDefault="000E3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71D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7E5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B26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FD1C92">
        <v:line id="_x0000_s1025" style="position:absolute;left:0;text-align:left;z-index:251657728" from="-3.85pt,8.7pt" to="455.15pt,8.7pt"/>
      </w:pict>
    </w:r>
  </w:p>
  <w:p w14:paraId="142568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F8A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0AC467" w14:textId="77777777" w:rsidR="009F189D" w:rsidRDefault="009F189D">
    <w:pPr>
      <w:pStyle w:val="Stopka"/>
      <w:tabs>
        <w:tab w:val="clear" w:pos="4536"/>
      </w:tabs>
      <w:jc w:val="center"/>
    </w:pPr>
  </w:p>
  <w:p w14:paraId="2D1DA8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1976" w14:textId="77777777" w:rsidR="000E33A2" w:rsidRDefault="000E33A2">
      <w:r>
        <w:separator/>
      </w:r>
    </w:p>
  </w:footnote>
  <w:footnote w:type="continuationSeparator" w:id="0">
    <w:p w14:paraId="53F6C898" w14:textId="77777777" w:rsidR="000E33A2" w:rsidRDefault="000E3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99F45" w14:textId="77777777" w:rsidR="00F25CC0" w:rsidRDefault="00F25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34EFD" w14:textId="77777777" w:rsidR="00F25CC0" w:rsidRDefault="00F25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41509" w14:textId="77777777" w:rsidR="00F25CC0" w:rsidRDefault="00F25C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956"/>
    <w:rsid w:val="00007727"/>
    <w:rsid w:val="00017720"/>
    <w:rsid w:val="00035488"/>
    <w:rsid w:val="000A0093"/>
    <w:rsid w:val="000D38D0"/>
    <w:rsid w:val="000D7F25"/>
    <w:rsid w:val="000E00E5"/>
    <w:rsid w:val="000E33A2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6956"/>
    <w:rsid w:val="00CB0802"/>
    <w:rsid w:val="00CE449F"/>
    <w:rsid w:val="00D20908"/>
    <w:rsid w:val="00D665F5"/>
    <w:rsid w:val="00D7128F"/>
    <w:rsid w:val="00EA3476"/>
    <w:rsid w:val="00F25CC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CA5AF"/>
  <w15:chartTrackingRefBased/>
  <w15:docId w15:val="{7E1B6547-B914-4D22-BDB6-6088AE8F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2026-09-04T09:26:00Z</dcterms:created>
  <dcterms:modified xsi:type="dcterms:W3CDTF">2026-09-04T09:26:00Z</dcterms:modified>
</cp:coreProperties>
</file>