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4607F" w14:textId="77777777" w:rsidR="00605958" w:rsidRPr="00605958" w:rsidRDefault="00605958" w:rsidP="00605958">
      <w:pPr>
        <w:spacing w:after="0" w:line="240" w:lineRule="auto"/>
        <w:mirrorIndents/>
        <w:jc w:val="right"/>
        <w:rPr>
          <w:rFonts w:ascii="Verdana" w:hAnsi="Verdana"/>
          <w:sz w:val="18"/>
          <w:szCs w:val="18"/>
        </w:rPr>
      </w:pPr>
      <w:r w:rsidRPr="00605958">
        <w:rPr>
          <w:rFonts w:ascii="Verdana" w:hAnsi="Verdana"/>
          <w:sz w:val="18"/>
          <w:szCs w:val="18"/>
        </w:rPr>
        <w:t>Załącznik nr 4</w:t>
      </w:r>
    </w:p>
    <w:p w14:paraId="7B06EE68" w14:textId="77777777" w:rsidR="00605958" w:rsidRPr="00605958" w:rsidRDefault="00605958" w:rsidP="00605958">
      <w:pPr>
        <w:spacing w:after="0" w:line="240" w:lineRule="auto"/>
        <w:mirrorIndents/>
        <w:jc w:val="right"/>
        <w:rPr>
          <w:rFonts w:ascii="Verdana" w:hAnsi="Verdana"/>
          <w:sz w:val="18"/>
          <w:szCs w:val="18"/>
        </w:rPr>
      </w:pPr>
    </w:p>
    <w:p w14:paraId="53F4F8CD" w14:textId="77777777" w:rsidR="00605958" w:rsidRPr="00605958" w:rsidRDefault="00605958" w:rsidP="00605958">
      <w:pPr>
        <w:spacing w:after="0" w:line="240" w:lineRule="auto"/>
        <w:mirrorIndents/>
        <w:jc w:val="center"/>
        <w:rPr>
          <w:rFonts w:ascii="Verdana" w:hAnsi="Verdana" w:cs="Verdana"/>
          <w:b/>
          <w:bCs/>
          <w:sz w:val="18"/>
          <w:szCs w:val="18"/>
        </w:rPr>
      </w:pPr>
      <w:r w:rsidRPr="00605958">
        <w:rPr>
          <w:rFonts w:ascii="Verdana" w:hAnsi="Verdana"/>
          <w:b/>
          <w:sz w:val="18"/>
          <w:szCs w:val="18"/>
        </w:rPr>
        <w:t>WZÓR UMOWY</w:t>
      </w:r>
    </w:p>
    <w:p w14:paraId="77F9B566" w14:textId="77777777" w:rsidR="00605958" w:rsidRPr="00605958" w:rsidRDefault="00605958" w:rsidP="00605958">
      <w:pPr>
        <w:spacing w:after="0" w:line="240" w:lineRule="auto"/>
        <w:mirrorIndents/>
        <w:jc w:val="both"/>
        <w:rPr>
          <w:rFonts w:ascii="Verdana" w:hAnsi="Verdana"/>
          <w:b/>
          <w:sz w:val="18"/>
          <w:szCs w:val="18"/>
        </w:rPr>
      </w:pPr>
    </w:p>
    <w:p w14:paraId="41B0FD98" w14:textId="77777777" w:rsidR="00605958" w:rsidRPr="00605958" w:rsidRDefault="00605958" w:rsidP="00605958">
      <w:pPr>
        <w:tabs>
          <w:tab w:val="left" w:pos="0"/>
        </w:tabs>
        <w:spacing w:after="0" w:line="240" w:lineRule="auto"/>
        <w:ind w:left="709" w:right="1"/>
        <w:mirrorIndents/>
        <w:jc w:val="center"/>
        <w:rPr>
          <w:rFonts w:ascii="Verdana" w:hAnsi="Verdana"/>
          <w:i/>
          <w:sz w:val="16"/>
          <w:szCs w:val="18"/>
        </w:rPr>
      </w:pPr>
      <w:r w:rsidRPr="00605958">
        <w:rPr>
          <w:rFonts w:ascii="Verdana" w:hAnsi="Verdana"/>
          <w:i/>
          <w:sz w:val="16"/>
          <w:szCs w:val="18"/>
        </w:rPr>
        <w:t>Ostateczna treść umowy może ulec zmianie wyłącznie w zakresie niezmieniającym istotnych warunków złożonej oferty i SWZ.</w:t>
      </w:r>
    </w:p>
    <w:p w14:paraId="3DFD8DA8" w14:textId="77777777" w:rsidR="00605958" w:rsidRPr="00605958" w:rsidRDefault="00605958" w:rsidP="00605958">
      <w:pPr>
        <w:tabs>
          <w:tab w:val="left" w:pos="0"/>
        </w:tabs>
        <w:spacing w:after="0" w:line="240" w:lineRule="auto"/>
        <w:ind w:left="709" w:right="1"/>
        <w:mirrorIndents/>
        <w:jc w:val="center"/>
        <w:rPr>
          <w:rFonts w:ascii="Verdana" w:hAnsi="Verdana"/>
          <w:i/>
          <w:sz w:val="18"/>
          <w:szCs w:val="18"/>
        </w:rPr>
      </w:pPr>
    </w:p>
    <w:p w14:paraId="43302CEA"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W dniu …………  roku pomiędzy:</w:t>
      </w:r>
    </w:p>
    <w:p w14:paraId="2A37E068"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Akademią Górniczo-Hutniczą im. Stanisława Staszica w Krakowie, al. Mickiewicza 30, 30</w:t>
      </w:r>
      <w:r w:rsidRPr="00605958">
        <w:rPr>
          <w:rFonts w:ascii="Verdana" w:hAnsi="Verdana" w:cs="Verdana"/>
          <w:sz w:val="18"/>
          <w:szCs w:val="18"/>
        </w:rPr>
        <w:noBreakHyphen/>
        <w:t>059 Kraków, reprezentowaną przez:</w:t>
      </w:r>
    </w:p>
    <w:p w14:paraId="3CA8AFA0" w14:textId="77777777" w:rsidR="00605958" w:rsidRPr="00605958" w:rsidRDefault="00605958" w:rsidP="00D73348">
      <w:pPr>
        <w:widowControl/>
        <w:numPr>
          <w:ilvl w:val="0"/>
          <w:numId w:val="6"/>
        </w:numPr>
        <w:overflowPunct/>
        <w:adjustRightInd/>
        <w:spacing w:after="0" w:line="240" w:lineRule="auto"/>
        <w:ind w:left="284" w:hanging="284"/>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 </w:t>
      </w:r>
      <w:r w:rsidRPr="00605958">
        <w:rPr>
          <w:rFonts w:ascii="Verdana" w:eastAsia="Calibri" w:hAnsi="Verdana" w:cs="Verdana"/>
          <w:kern w:val="0"/>
          <w:sz w:val="18"/>
          <w:szCs w:val="18"/>
          <w:lang w:eastAsia="en-US"/>
        </w:rPr>
        <w:tab/>
        <w:t>– ……………………………………</w:t>
      </w:r>
    </w:p>
    <w:p w14:paraId="2E666FA8"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zwaną dalej Zamawiającym, a</w:t>
      </w:r>
    </w:p>
    <w:p w14:paraId="2AD65467" w14:textId="77777777" w:rsidR="00605958" w:rsidRPr="00605958" w:rsidRDefault="00605958" w:rsidP="00605958">
      <w:pPr>
        <w:spacing w:after="0" w:line="240" w:lineRule="auto"/>
        <w:jc w:val="both"/>
        <w:rPr>
          <w:rFonts w:ascii="Verdana" w:hAnsi="Verdana"/>
          <w:sz w:val="18"/>
          <w:szCs w:val="18"/>
        </w:rPr>
      </w:pPr>
      <w:r w:rsidRPr="00605958">
        <w:rPr>
          <w:rFonts w:ascii="Verdana" w:hAnsi="Verdana"/>
          <w:sz w:val="18"/>
          <w:szCs w:val="18"/>
        </w:rPr>
        <w:t xml:space="preserve">……………………………………………………………………, </w:t>
      </w:r>
    </w:p>
    <w:p w14:paraId="7B70BB1F"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reprezentowanym przez:</w:t>
      </w:r>
    </w:p>
    <w:p w14:paraId="2EC78DF2" w14:textId="77777777" w:rsidR="00605958" w:rsidRPr="00605958" w:rsidRDefault="00605958" w:rsidP="00605958">
      <w:pPr>
        <w:widowControl/>
        <w:numPr>
          <w:ilvl w:val="0"/>
          <w:numId w:val="1"/>
        </w:numPr>
        <w:suppressAutoHyphens/>
        <w:overflowPunct/>
        <w:adjustRightInd/>
        <w:spacing w:after="0" w:line="240" w:lineRule="auto"/>
        <w:jc w:val="both"/>
        <w:rPr>
          <w:rFonts w:ascii="Verdana" w:hAnsi="Verdana"/>
          <w:sz w:val="18"/>
          <w:szCs w:val="18"/>
        </w:rPr>
      </w:pPr>
      <w:r w:rsidRPr="00605958">
        <w:rPr>
          <w:rFonts w:ascii="Verdana" w:hAnsi="Verdana"/>
          <w:sz w:val="18"/>
          <w:szCs w:val="18"/>
        </w:rPr>
        <w:t>…………………………………………………………….,</w:t>
      </w:r>
    </w:p>
    <w:p w14:paraId="389D5628" w14:textId="77777777" w:rsidR="00605958" w:rsidRPr="00605958" w:rsidRDefault="00605958" w:rsidP="00605958">
      <w:pPr>
        <w:widowControl/>
        <w:numPr>
          <w:ilvl w:val="0"/>
          <w:numId w:val="1"/>
        </w:numPr>
        <w:suppressAutoHyphens/>
        <w:overflowPunct/>
        <w:adjustRightInd/>
        <w:spacing w:after="0" w:line="240" w:lineRule="auto"/>
        <w:jc w:val="both"/>
        <w:rPr>
          <w:rFonts w:ascii="Verdana" w:hAnsi="Verdana"/>
          <w:sz w:val="18"/>
          <w:szCs w:val="18"/>
        </w:rPr>
      </w:pPr>
      <w:r w:rsidRPr="00605958">
        <w:rPr>
          <w:rFonts w:ascii="Verdana" w:hAnsi="Verdana"/>
          <w:sz w:val="18"/>
          <w:szCs w:val="18"/>
        </w:rPr>
        <w:t>…………………………………………………………….,</w:t>
      </w:r>
    </w:p>
    <w:p w14:paraId="06FEFCD3"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zwanym dalej Wykonawcą,</w:t>
      </w:r>
    </w:p>
    <w:p w14:paraId="7F35D848" w14:textId="77777777" w:rsidR="00605958" w:rsidRPr="00605958" w:rsidRDefault="00605958" w:rsidP="00605958">
      <w:pPr>
        <w:spacing w:after="0" w:line="240" w:lineRule="auto"/>
        <w:jc w:val="both"/>
        <w:rPr>
          <w:rFonts w:ascii="Verdana" w:hAnsi="Verdana" w:cs="Verdana"/>
          <w:sz w:val="18"/>
          <w:szCs w:val="18"/>
        </w:rPr>
      </w:pPr>
      <w:r w:rsidRPr="00605958">
        <w:rPr>
          <w:rFonts w:ascii="Verdana" w:hAnsi="Verdana" w:cs="Verdana"/>
          <w:sz w:val="18"/>
          <w:szCs w:val="18"/>
        </w:rPr>
        <w:t>na podstawie dokonanego przez Zamawiającego wyboru oferty Wykonawcy w trybie podstawowym (w postępowaniu nr KC-DE-zp.25.…………), o którym mowa w art. 275 ustawy Prawo zamówień publicznych, została zawarta umowa o następującej treści:</w:t>
      </w:r>
    </w:p>
    <w:p w14:paraId="4FB733BF" w14:textId="77777777" w:rsidR="00605958" w:rsidRPr="00605958" w:rsidRDefault="00605958" w:rsidP="00605958">
      <w:pPr>
        <w:spacing w:after="0" w:line="240" w:lineRule="auto"/>
        <w:mirrorIndents/>
        <w:jc w:val="both"/>
        <w:rPr>
          <w:rFonts w:ascii="Verdana" w:hAnsi="Verdana" w:cs="Verdana"/>
          <w:sz w:val="18"/>
          <w:szCs w:val="18"/>
        </w:rPr>
      </w:pPr>
    </w:p>
    <w:p w14:paraId="42490E50"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§1</w:t>
      </w:r>
    </w:p>
    <w:p w14:paraId="07B6EA6F" w14:textId="77777777" w:rsidR="00605958" w:rsidRPr="00605958" w:rsidRDefault="00605958" w:rsidP="00605958">
      <w:pPr>
        <w:spacing w:after="0" w:line="240" w:lineRule="auto"/>
        <w:mirrorIndents/>
        <w:jc w:val="both"/>
        <w:rPr>
          <w:rFonts w:ascii="Verdana" w:hAnsi="Verdana" w:cs="Verdana"/>
          <w:sz w:val="18"/>
          <w:szCs w:val="18"/>
        </w:rPr>
      </w:pPr>
      <w:r w:rsidRPr="00605958">
        <w:rPr>
          <w:rFonts w:ascii="Verdana" w:hAnsi="Verdana" w:cs="Verdana"/>
          <w:sz w:val="18"/>
          <w:szCs w:val="18"/>
        </w:rPr>
        <w:t xml:space="preserve">Przedmiotem umowy jest: </w:t>
      </w:r>
      <w:r w:rsidRPr="00605958">
        <w:rPr>
          <w:rFonts w:ascii="Verdana" w:hAnsi="Verdana"/>
          <w:b/>
          <w:bCs/>
          <w:sz w:val="18"/>
          <w:szCs w:val="18"/>
        </w:rPr>
        <w:t xml:space="preserve">Remont loggii i balkonów budynku mieszkalnego wielorodzinnego AGH przy ul. Gramatyka 7 w Krakowie </w:t>
      </w:r>
      <w:r w:rsidRPr="00605958">
        <w:rPr>
          <w:rFonts w:ascii="Verdana" w:hAnsi="Verdana" w:cs="Verdana"/>
          <w:sz w:val="18"/>
          <w:szCs w:val="18"/>
        </w:rPr>
        <w:t>(zwanej dalej Umową).</w:t>
      </w:r>
      <w:r w:rsidRPr="00605958">
        <w:rPr>
          <w:rFonts w:ascii="Verdana" w:hAnsi="Verdana" w:cs="Verdana"/>
          <w:b/>
          <w:bCs/>
          <w:sz w:val="18"/>
          <w:szCs w:val="18"/>
        </w:rPr>
        <w:t xml:space="preserve">  </w:t>
      </w:r>
      <w:r w:rsidRPr="00605958">
        <w:rPr>
          <w:rFonts w:ascii="Verdana" w:hAnsi="Verdana" w:cs="Verdana"/>
          <w:bCs/>
          <w:sz w:val="18"/>
          <w:szCs w:val="18"/>
        </w:rPr>
        <w:t xml:space="preserve">     </w:t>
      </w:r>
      <w:r w:rsidRPr="00605958">
        <w:rPr>
          <w:rFonts w:ascii="Verdana" w:hAnsi="Verdana" w:cs="Verdana"/>
          <w:sz w:val="18"/>
          <w:szCs w:val="18"/>
        </w:rPr>
        <w:t xml:space="preserve">                             </w:t>
      </w:r>
    </w:p>
    <w:p w14:paraId="0F4C4FDC" w14:textId="77777777" w:rsidR="00605958" w:rsidRPr="00605958" w:rsidRDefault="00605958" w:rsidP="00605958">
      <w:pPr>
        <w:tabs>
          <w:tab w:val="left" w:pos="0"/>
        </w:tabs>
        <w:spacing w:after="0" w:line="240" w:lineRule="auto"/>
        <w:mirrorIndents/>
        <w:jc w:val="both"/>
        <w:rPr>
          <w:rFonts w:ascii="Verdana" w:hAnsi="Verdana"/>
          <w:sz w:val="18"/>
          <w:szCs w:val="18"/>
        </w:rPr>
      </w:pPr>
    </w:p>
    <w:p w14:paraId="7DA072D9"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§2</w:t>
      </w:r>
    </w:p>
    <w:p w14:paraId="0F62FD6D" w14:textId="77777777" w:rsidR="00605958" w:rsidRPr="00605958" w:rsidRDefault="00605958" w:rsidP="00D73348">
      <w:pPr>
        <w:numPr>
          <w:ilvl w:val="0"/>
          <w:numId w:val="7"/>
        </w:numPr>
        <w:suppressAutoHyphens/>
        <w:spacing w:after="0" w:line="240" w:lineRule="auto"/>
        <w:mirrorIndents/>
        <w:jc w:val="both"/>
        <w:rPr>
          <w:rFonts w:ascii="Verdana" w:hAnsi="Verdana" w:cs="Verdana"/>
          <w:sz w:val="18"/>
          <w:szCs w:val="18"/>
        </w:rPr>
      </w:pPr>
      <w:r w:rsidRPr="00605958">
        <w:rPr>
          <w:rFonts w:ascii="Verdana" w:hAnsi="Verdana" w:cs="Verdana"/>
          <w:sz w:val="18"/>
          <w:szCs w:val="18"/>
        </w:rPr>
        <w:t>Zakres rzeczowy przedmiotu Umowy określają: dokumentacja projektowa, specyfikacja techniczna wykonania i odbioru robót budowlanych, specyfikacja warunków zamówienia, oferta przetargowa Wykonawcy wraz z kosztorysami ofertowymi, stanowiące integralną część Umowy.</w:t>
      </w:r>
    </w:p>
    <w:p w14:paraId="63A0E52F" w14:textId="77777777" w:rsidR="00605958" w:rsidRPr="00605958" w:rsidRDefault="00605958" w:rsidP="00D73348">
      <w:pPr>
        <w:numPr>
          <w:ilvl w:val="0"/>
          <w:numId w:val="7"/>
        </w:numPr>
        <w:suppressAutoHyphens/>
        <w:spacing w:after="0" w:line="240" w:lineRule="auto"/>
        <w:mirrorIndents/>
        <w:jc w:val="both"/>
        <w:rPr>
          <w:rFonts w:ascii="Verdana" w:hAnsi="Verdana" w:cs="Verdana"/>
          <w:sz w:val="18"/>
          <w:szCs w:val="18"/>
        </w:rPr>
      </w:pPr>
      <w:r w:rsidRPr="0060595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605958">
        <w:tab/>
      </w:r>
    </w:p>
    <w:p w14:paraId="2E852AD2"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§3</w:t>
      </w:r>
    </w:p>
    <w:p w14:paraId="45C87F99" w14:textId="77777777" w:rsidR="00605958" w:rsidRPr="00605958" w:rsidRDefault="00605958" w:rsidP="00D73348">
      <w:pPr>
        <w:widowControl/>
        <w:numPr>
          <w:ilvl w:val="0"/>
          <w:numId w:val="8"/>
        </w:numPr>
        <w:suppressAutoHyphens/>
        <w:overflowPunct/>
        <w:adjustRightInd/>
        <w:spacing w:after="0" w:line="240" w:lineRule="auto"/>
        <w:contextualSpacing/>
        <w:mirrorIndents/>
        <w:jc w:val="both"/>
        <w:rPr>
          <w:rFonts w:ascii="Verdana" w:eastAsia="Calibri" w:hAnsi="Verdana" w:cs="Times New Roman"/>
          <w:kern w:val="0"/>
          <w:sz w:val="18"/>
          <w:szCs w:val="18"/>
          <w:lang w:eastAsia="en-US"/>
        </w:rPr>
      </w:pPr>
      <w:r w:rsidRPr="00605958">
        <w:rPr>
          <w:rFonts w:ascii="Verdana" w:eastAsia="Calibri" w:hAnsi="Verdana" w:cs="Verdana"/>
          <w:kern w:val="0"/>
          <w:sz w:val="18"/>
          <w:szCs w:val="18"/>
          <w:lang w:eastAsia="en-US"/>
        </w:rPr>
        <w:t xml:space="preserve">Termin przekazania placu budowy i rozpoczęcia robót stanowiących przedmiot Umowy ustala się na dzień: ………… </w:t>
      </w:r>
      <w:bookmarkStart w:id="0" w:name="_Hlk157425662"/>
      <w:r w:rsidRPr="00605958">
        <w:rPr>
          <w:rFonts w:ascii="Verdana" w:hAnsi="Verdana" w:cs="Verdana"/>
          <w:i/>
          <w:sz w:val="18"/>
          <w:szCs w:val="18"/>
        </w:rPr>
        <w:t>(do …… dni od daty zawarcia umowy)</w:t>
      </w:r>
      <w:bookmarkEnd w:id="0"/>
      <w:r w:rsidRPr="00605958">
        <w:rPr>
          <w:rFonts w:ascii="Verdana" w:eastAsia="Calibri" w:hAnsi="Verdana" w:cs="Verdana"/>
          <w:kern w:val="0"/>
          <w:sz w:val="18"/>
          <w:szCs w:val="18"/>
          <w:lang w:eastAsia="en-US"/>
        </w:rPr>
        <w:t>.</w:t>
      </w:r>
    </w:p>
    <w:p w14:paraId="37D3EB19" w14:textId="77777777" w:rsidR="00605958" w:rsidRPr="00605958" w:rsidRDefault="00605958" w:rsidP="00D73348">
      <w:pPr>
        <w:widowControl/>
        <w:numPr>
          <w:ilvl w:val="0"/>
          <w:numId w:val="8"/>
        </w:numPr>
        <w:suppressAutoHyphens/>
        <w:overflowPunct/>
        <w:adjustRightInd/>
        <w:spacing w:after="0" w:line="240" w:lineRule="auto"/>
        <w:contextualSpacing/>
        <w:mirrorIndents/>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Termin wykonania</w:t>
      </w:r>
      <w:r w:rsidRPr="00605958">
        <w:rPr>
          <w:rFonts w:ascii="Verdana" w:eastAsia="Calibri" w:hAnsi="Verdana"/>
          <w:kern w:val="0"/>
          <w:sz w:val="18"/>
          <w:szCs w:val="18"/>
          <w:lang w:eastAsia="en-US"/>
        </w:rPr>
        <w:t xml:space="preserve"> całości</w:t>
      </w:r>
      <w:r w:rsidRPr="00605958">
        <w:rPr>
          <w:rFonts w:ascii="Verdana" w:eastAsia="Calibri" w:hAnsi="Verdana" w:cs="Verdana"/>
          <w:kern w:val="0"/>
          <w:sz w:val="18"/>
          <w:szCs w:val="18"/>
          <w:lang w:eastAsia="en-US"/>
        </w:rPr>
        <w:t xml:space="preserve"> przedmiotu Umowy ustala się do dnia ……………(do …… dni od daty zawarcia umowy).</w:t>
      </w:r>
    </w:p>
    <w:p w14:paraId="57EEE1BE" w14:textId="77777777" w:rsidR="00605958" w:rsidRPr="00605958" w:rsidRDefault="00605958" w:rsidP="00D73348">
      <w:pPr>
        <w:widowControl/>
        <w:numPr>
          <w:ilvl w:val="0"/>
          <w:numId w:val="8"/>
        </w:numPr>
        <w:suppressAutoHyphens/>
        <w:overflowPunct/>
        <w:adjustRightInd/>
        <w:spacing w:after="0" w:line="240" w:lineRule="auto"/>
        <w:mirrorIndents/>
        <w:jc w:val="both"/>
        <w:rPr>
          <w:rFonts w:ascii="Verdana" w:hAnsi="Verdana"/>
          <w:sz w:val="18"/>
          <w:szCs w:val="18"/>
        </w:rPr>
      </w:pPr>
      <w:r w:rsidRPr="00605958">
        <w:rPr>
          <w:rFonts w:ascii="Verdana" w:hAnsi="Verdana"/>
          <w:sz w:val="18"/>
          <w:szCs w:val="18"/>
        </w:rPr>
        <w:t>Za termin wykonania przedmiotu Umowy uważa się dzień zakończenia prac przez Komisję Odbioru w trybie określonym w §12 niniejszej Umowy.</w:t>
      </w:r>
    </w:p>
    <w:p w14:paraId="025710B1" w14:textId="77777777" w:rsidR="00605958" w:rsidRPr="00605958" w:rsidRDefault="00605958" w:rsidP="00D73348">
      <w:pPr>
        <w:widowControl/>
        <w:numPr>
          <w:ilvl w:val="0"/>
          <w:numId w:val="8"/>
        </w:numPr>
        <w:overflowPunct/>
        <w:adjustRightInd/>
        <w:spacing w:after="200" w:line="276" w:lineRule="auto"/>
        <w:contextualSpacing/>
        <w:rPr>
          <w:rFonts w:ascii="Verdana" w:hAnsi="Verdana"/>
          <w:sz w:val="18"/>
          <w:szCs w:val="18"/>
        </w:rPr>
      </w:pPr>
      <w:r w:rsidRPr="00605958">
        <w:rPr>
          <w:rFonts w:ascii="Verdana" w:hAnsi="Verdana"/>
          <w:sz w:val="18"/>
          <w:szCs w:val="18"/>
        </w:rPr>
        <w:t>Za dni robocze uznaje się dni od poniedziałku do piątku, za wyjątkiem dni ustawowo wolnych od pracy.</w:t>
      </w:r>
    </w:p>
    <w:p w14:paraId="61280188"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§4</w:t>
      </w:r>
    </w:p>
    <w:p w14:paraId="56CFB731" w14:textId="77777777" w:rsidR="00605958" w:rsidRPr="00605958" w:rsidRDefault="00605958" w:rsidP="00605958">
      <w:pPr>
        <w:spacing w:after="0" w:line="240" w:lineRule="auto"/>
        <w:mirrorIndents/>
        <w:jc w:val="both"/>
        <w:rPr>
          <w:rFonts w:ascii="Verdana" w:hAnsi="Verdana" w:cs="Verdana"/>
          <w:sz w:val="18"/>
          <w:szCs w:val="18"/>
        </w:rPr>
      </w:pPr>
      <w:r w:rsidRPr="00605958">
        <w:rPr>
          <w:rFonts w:ascii="Verdana" w:hAnsi="Verdana" w:cs="Verdana"/>
          <w:sz w:val="18"/>
          <w:szCs w:val="18"/>
        </w:rPr>
        <w:t>Do obowiązków Zamawiającego należy:</w:t>
      </w:r>
    </w:p>
    <w:p w14:paraId="79B3BC26"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 xml:space="preserve">Protokolarne przekazanie placu budowy (terenu robót). </w:t>
      </w:r>
    </w:p>
    <w:p w14:paraId="7F45E67A"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 xml:space="preserve">Zapewnienie nadzoru inwestorskiego i autorskiego. </w:t>
      </w:r>
    </w:p>
    <w:p w14:paraId="37A7CD15"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Przekazanie Wykonawcy dwóch kompletów dokumentacji wraz z opiniami, uzgodnieniami, specyfikacją techniczną wykonania i odbioru robót budowlanych.</w:t>
      </w:r>
    </w:p>
    <w:p w14:paraId="3B7374B9"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Organizowanie spotkań dotyczących realizacji robót pod przewodnictwem upoważnionego przedstawiciela Zamawiającego.</w:t>
      </w:r>
    </w:p>
    <w:p w14:paraId="5751ABBB"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73360C8E" w14:textId="77777777" w:rsidR="00605958" w:rsidRPr="00605958" w:rsidRDefault="00605958" w:rsidP="00D73348">
      <w:pPr>
        <w:widowControl/>
        <w:numPr>
          <w:ilvl w:val="0"/>
          <w:numId w:val="9"/>
        </w:numPr>
        <w:tabs>
          <w:tab w:val="left" w:pos="360"/>
        </w:tabs>
        <w:suppressAutoHyphens/>
        <w:overflowPunct/>
        <w:adjustRightInd/>
        <w:spacing w:after="0" w:line="240" w:lineRule="auto"/>
        <w:mirrorIndents/>
        <w:jc w:val="both"/>
        <w:rPr>
          <w:rFonts w:ascii="Verdana" w:hAnsi="Verdana" w:cs="Verdana"/>
          <w:sz w:val="18"/>
          <w:szCs w:val="18"/>
        </w:rPr>
      </w:pPr>
      <w:r w:rsidRPr="00605958">
        <w:rPr>
          <w:rFonts w:ascii="Verdana" w:hAnsi="Verdana" w:cs="Verdana"/>
          <w:sz w:val="18"/>
          <w:szCs w:val="18"/>
        </w:rPr>
        <w:t>Udzielenie Wykonawcy pełnomocnictw niezbędnych dla uzyskania wymaganych Umową decyzji, uzgodnień, pozwoleń, zaświadczeń oraz dokonania pozostałych czynności i uzyskania dokumentów niezbędnych do prawidłowej realizacji przedmiotu Umowy.</w:t>
      </w:r>
    </w:p>
    <w:p w14:paraId="7B8CABCD" w14:textId="77777777" w:rsidR="00605958" w:rsidRPr="00605958" w:rsidRDefault="00605958" w:rsidP="00605958">
      <w:pPr>
        <w:spacing w:after="0" w:line="240" w:lineRule="auto"/>
        <w:mirrorIndents/>
        <w:jc w:val="center"/>
        <w:rPr>
          <w:rFonts w:ascii="Verdana" w:hAnsi="Verdana" w:cs="Verdana"/>
          <w:sz w:val="18"/>
          <w:szCs w:val="18"/>
        </w:rPr>
      </w:pPr>
    </w:p>
    <w:p w14:paraId="5EA7E05D"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§5</w:t>
      </w:r>
    </w:p>
    <w:p w14:paraId="69574A97" w14:textId="77777777" w:rsidR="00605958" w:rsidRPr="00605958" w:rsidRDefault="00605958" w:rsidP="00605958">
      <w:pPr>
        <w:spacing w:after="0" w:line="240" w:lineRule="auto"/>
        <w:mirrorIndents/>
        <w:jc w:val="both"/>
        <w:rPr>
          <w:rFonts w:ascii="Verdana" w:hAnsi="Verdana" w:cs="Verdana"/>
          <w:sz w:val="18"/>
          <w:szCs w:val="18"/>
        </w:rPr>
      </w:pPr>
      <w:r w:rsidRPr="00605958">
        <w:rPr>
          <w:rFonts w:ascii="Verdana" w:hAnsi="Verdana" w:cs="Verdana"/>
          <w:sz w:val="18"/>
          <w:szCs w:val="18"/>
        </w:rPr>
        <w:t>Do obowiązków Wykonawcy należy:</w:t>
      </w:r>
    </w:p>
    <w:p w14:paraId="54D577E4" w14:textId="77777777" w:rsidR="00605958" w:rsidRPr="00605958" w:rsidRDefault="00605958" w:rsidP="00D73348">
      <w:pPr>
        <w:numPr>
          <w:ilvl w:val="0"/>
          <w:numId w:val="10"/>
        </w:numPr>
        <w:suppressAutoHyphens/>
        <w:spacing w:after="0" w:line="240" w:lineRule="auto"/>
        <w:mirrorIndents/>
        <w:jc w:val="both"/>
        <w:rPr>
          <w:rFonts w:ascii="Verdana" w:hAnsi="Verdana" w:cs="Verdana"/>
          <w:strike/>
          <w:sz w:val="18"/>
          <w:szCs w:val="18"/>
        </w:rPr>
      </w:pPr>
      <w:r w:rsidRPr="00605958">
        <w:rPr>
          <w:rFonts w:ascii="Verdana" w:hAnsi="Verdana" w:cs="Verdana"/>
          <w:sz w:val="18"/>
          <w:szCs w:val="18"/>
        </w:rPr>
        <w:t>Przedłożenie Zamawiającemu, najpóźniej w dniu zawarcia Umowy:</w:t>
      </w:r>
    </w:p>
    <w:p w14:paraId="1C655B65"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lastRenderedPageBreak/>
        <w:t>oświadczenia kierownika budowy o podjęciu obowiązków,</w:t>
      </w:r>
      <w:r w:rsidRPr="00605958">
        <w:rPr>
          <w:rFonts w:ascii="Verdana" w:eastAsia="Calibri" w:hAnsi="Verdana" w:cs="Verdana"/>
          <w:kern w:val="2"/>
          <w:sz w:val="18"/>
          <w:szCs w:val="18"/>
          <w:lang w:eastAsia="zh-CN"/>
        </w:rPr>
        <w:t xml:space="preserve"> </w:t>
      </w:r>
      <w:r w:rsidRPr="00605958">
        <w:rPr>
          <w:rFonts w:ascii="Verdana" w:eastAsia="Calibri" w:hAnsi="Verdana" w:cs="Verdana"/>
          <w:kern w:val="0"/>
          <w:sz w:val="18"/>
          <w:szCs w:val="18"/>
          <w:lang w:eastAsia="en-US"/>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776FE4F0"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zatwierdzonego przez Zamawiającego planu bezpieczeństwa i ochrony zdrowia uwzględniającego specyfikę obiektu budowlanego i warunki prowadzenia robót budowlanych lub oświadczenia o braku obowiązku jego sporządzenia; </w:t>
      </w:r>
    </w:p>
    <w:p w14:paraId="1AAED4AF"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history="1">
        <w:r w:rsidRPr="00605958">
          <w:rPr>
            <w:rFonts w:ascii="Verdana" w:eastAsia="Calibri" w:hAnsi="Verdana" w:cs="Verdana"/>
            <w:color w:val="0563C1" w:themeColor="hyperlink"/>
            <w:kern w:val="0"/>
            <w:sz w:val="18"/>
            <w:szCs w:val="18"/>
            <w:u w:val="single"/>
            <w:lang w:eastAsia="en-US"/>
          </w:rPr>
          <w:t>http://di.adm.agh.edu.pl/public/Wytyczne_dla_projektantow/wytyczne_do_prowadzenia_prac_pozarowo_niebezpiecznych.pdf</w:t>
        </w:r>
      </w:hyperlink>
      <w:r w:rsidRPr="00605958">
        <w:rPr>
          <w:rFonts w:ascii="Verdana" w:eastAsia="Calibri" w:hAnsi="Verdana" w:cs="Verdana"/>
          <w:kern w:val="0"/>
          <w:sz w:val="18"/>
          <w:szCs w:val="18"/>
          <w:lang w:eastAsia="en-US"/>
        </w:rPr>
        <w:t xml:space="preserve"> ;</w:t>
      </w:r>
    </w:p>
    <w:p w14:paraId="4021FD0A"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pozostałych dokumentów formalno-prawnych ujętych w specyfikacji warunków zamówienia.</w:t>
      </w:r>
    </w:p>
    <w:p w14:paraId="72F53CB3" w14:textId="77777777" w:rsidR="00605958" w:rsidRPr="00605958" w:rsidRDefault="00605958" w:rsidP="00D73348">
      <w:pPr>
        <w:widowControl/>
        <w:numPr>
          <w:ilvl w:val="0"/>
          <w:numId w:val="10"/>
        </w:numPr>
        <w:suppressAutoHyphens/>
        <w:overflowPunct/>
        <w:adjustRightInd/>
        <w:spacing w:after="0" w:line="240" w:lineRule="auto"/>
        <w:contextualSpacing/>
        <w:mirrorIndents/>
        <w:jc w:val="both"/>
        <w:rPr>
          <w:rFonts w:ascii="Verdana" w:eastAsia="Calibri" w:hAnsi="Verdana" w:cs="Verdana"/>
          <w:kern w:val="0"/>
          <w:sz w:val="18"/>
          <w:szCs w:val="18"/>
          <w:lang w:eastAsia="en-US"/>
        </w:rPr>
      </w:pPr>
      <w:r w:rsidRPr="00605958">
        <w:rPr>
          <w:rFonts w:ascii="Verdana" w:eastAsia="Calibri" w:hAnsi="Verdana"/>
          <w:kern w:val="0"/>
          <w:sz w:val="18"/>
          <w:szCs w:val="18"/>
          <w:lang w:eastAsia="en-US"/>
        </w:rPr>
        <w:t>Uzyskanie wszystkich decyzji, uzgodnień, pozwoleń i pozostałych dokumentów niezbędnych do prawidłowej realizacji przedmiotu Umowy</w:t>
      </w:r>
      <w:r w:rsidRPr="00605958">
        <w:rPr>
          <w:rFonts w:ascii="Verdana" w:eastAsia="Calibri" w:hAnsi="Verdana" w:cs="Verdana"/>
          <w:kern w:val="0"/>
          <w:sz w:val="18"/>
          <w:szCs w:val="18"/>
          <w:lang w:eastAsia="en-US"/>
        </w:rPr>
        <w:t>.</w:t>
      </w:r>
    </w:p>
    <w:p w14:paraId="45269796" w14:textId="77777777" w:rsidR="00605958" w:rsidRPr="00605958" w:rsidRDefault="00605958" w:rsidP="00D73348">
      <w:pPr>
        <w:widowControl/>
        <w:numPr>
          <w:ilvl w:val="0"/>
          <w:numId w:val="10"/>
        </w:numPr>
        <w:suppressAutoHyphens/>
        <w:overflowPunct/>
        <w:adjustRightInd/>
        <w:spacing w:after="0" w:line="240" w:lineRule="auto"/>
        <w:contextualSpacing/>
        <w:mirrorIndents/>
        <w:jc w:val="both"/>
        <w:rPr>
          <w:rFonts w:ascii="Verdana" w:eastAsia="Calibri" w:hAnsi="Verdana" w:cs="Verdana"/>
          <w:iCs/>
          <w:kern w:val="0"/>
          <w:sz w:val="18"/>
          <w:szCs w:val="18"/>
          <w:lang w:eastAsia="en-US"/>
        </w:rPr>
      </w:pPr>
      <w:r w:rsidRPr="00605958">
        <w:rPr>
          <w:rFonts w:ascii="Verdana" w:eastAsia="Calibri" w:hAnsi="Verdana" w:cs="Verdana"/>
          <w:kern w:val="0"/>
          <w:sz w:val="18"/>
          <w:szCs w:val="18"/>
          <w:lang w:eastAsia="en-US"/>
        </w:rPr>
        <w:t xml:space="preserve">Zamieszczenie na placu budowy w widocznym miejscu, ogłoszenia przygotowanego przez Zamawiającego, a dotyczącego obowiązku zgłaszania Zamawiającemu podwykonawców o następującej treści: </w:t>
      </w:r>
      <w:r w:rsidRPr="00605958">
        <w:rPr>
          <w:rFonts w:ascii="Verdana" w:eastAsia="Calibri" w:hAnsi="Verdana"/>
          <w:i/>
          <w:kern w:val="0"/>
          <w:sz w:val="18"/>
          <w:szCs w:val="18"/>
          <w:lang w:eastAsia="en-US"/>
        </w:rPr>
        <w:t xml:space="preserve">„Podwykonawco i dostawco! Sprawdź czy </w:t>
      </w:r>
      <w:r w:rsidRPr="00605958">
        <w:rPr>
          <w:rFonts w:ascii="Verdana" w:eastAsia="Calibri" w:hAnsi="Verdana" w:cs="Verdana"/>
          <w:i/>
          <w:iCs/>
          <w:kern w:val="0"/>
          <w:sz w:val="18"/>
          <w:szCs w:val="18"/>
          <w:lang w:eastAsia="en-US"/>
        </w:rPr>
        <w:t>Twoja umowa z Wykonawcą</w:t>
      </w:r>
      <w:r w:rsidRPr="00605958">
        <w:rPr>
          <w:rFonts w:ascii="Verdana" w:eastAsia="Calibri" w:hAnsi="Verdana"/>
          <w:i/>
          <w:kern w:val="0"/>
          <w:sz w:val="18"/>
          <w:szCs w:val="18"/>
          <w:lang w:eastAsia="en-US"/>
        </w:rPr>
        <w:t xml:space="preserve"> została </w:t>
      </w:r>
      <w:r w:rsidRPr="00605958">
        <w:rPr>
          <w:rFonts w:ascii="Verdana" w:eastAsia="Calibri" w:hAnsi="Verdana" w:cs="Verdana"/>
          <w:i/>
          <w:iCs/>
          <w:kern w:val="0"/>
          <w:sz w:val="18"/>
          <w:szCs w:val="18"/>
          <w:lang w:eastAsia="en-US"/>
        </w:rPr>
        <w:t>przedłożona i zaakceptowana przez AGH (Zamawiającego)”</w:t>
      </w:r>
      <w:r w:rsidRPr="00605958">
        <w:rPr>
          <w:rFonts w:ascii="Verdana" w:eastAsia="Calibri" w:hAnsi="Verdana" w:cs="Verdana"/>
          <w:iCs/>
          <w:kern w:val="0"/>
          <w:sz w:val="18"/>
          <w:szCs w:val="18"/>
          <w:lang w:eastAsia="en-US"/>
        </w:rPr>
        <w:t>.</w:t>
      </w:r>
    </w:p>
    <w:p w14:paraId="7492395E"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cs="Times New Roman"/>
          <w:kern w:val="0"/>
          <w:sz w:val="18"/>
          <w:szCs w:val="18"/>
          <w:lang w:eastAsia="en-US"/>
        </w:rPr>
      </w:pPr>
      <w:r w:rsidRPr="00605958">
        <w:rPr>
          <w:rFonts w:ascii="Verdana" w:eastAsia="Calibri" w:hAnsi="Verdana" w:cs="Verdana"/>
          <w:kern w:val="0"/>
          <w:sz w:val="18"/>
          <w:szCs w:val="18"/>
          <w:lang w:eastAsia="en-US"/>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ustaleniami Rad Budowy oraz zasadami wiedzy technicznej i sztuką budowlaną.</w:t>
      </w:r>
    </w:p>
    <w:p w14:paraId="28AFD039"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Prowadzenie roboczego dziennika budowy będącego dokumentacją robót realizowanych.</w:t>
      </w:r>
    </w:p>
    <w:p w14:paraId="7BD3E4F5"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Zgłoszeni</w:t>
      </w:r>
      <w:r w:rsidRPr="00605958">
        <w:rPr>
          <w:rFonts w:ascii="Verdana" w:eastAsia="Calibri" w:hAnsi="Verdana"/>
          <w:kern w:val="0"/>
          <w:sz w:val="18"/>
          <w:szCs w:val="18"/>
          <w:lang w:eastAsia="en-US"/>
        </w:rPr>
        <w:t>e</w:t>
      </w:r>
      <w:r w:rsidRPr="00605958">
        <w:rPr>
          <w:rFonts w:ascii="Verdana" w:eastAsia="Calibri" w:hAnsi="Verdana" w:cs="Verdana"/>
          <w:kern w:val="0"/>
          <w:sz w:val="18"/>
          <w:szCs w:val="18"/>
          <w:lang w:eastAsia="en-US"/>
        </w:rPr>
        <w:t xml:space="preserve"> wykonanych robót do odbioru wpisem do roboczego dziennika budowy.</w:t>
      </w:r>
    </w:p>
    <w:p w14:paraId="0B038B6F"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Oznakowanie terenu budowy, utrzymanie terenu budowy w należytym porządku, a po zakończeniu robót uporządkowanie terenu budowy i przekazanie Zamawiającemu zajmowanego terenu budowy w terminie ustalonym na końcowy odbiór robót.</w:t>
      </w:r>
    </w:p>
    <w:p w14:paraId="2208E1B1"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Prowadzenie robót z zapewnieniem warunków zgodnych z przepisami BHP, w tym z</w:t>
      </w:r>
      <w:r w:rsidRPr="00605958">
        <w:rPr>
          <w:rFonts w:ascii="Verdana" w:eastAsia="Calibri" w:hAnsi="Verdana" w:cs="Verdana"/>
          <w:kern w:val="0"/>
          <w:sz w:val="18"/>
          <w:szCs w:val="18"/>
          <w:lang w:eastAsia="en-US"/>
        </w:rPr>
        <w:t> </w:t>
      </w:r>
      <w:r w:rsidRPr="00605958">
        <w:rPr>
          <w:rFonts w:ascii="Verdana" w:eastAsia="Calibri" w:hAnsi="Verdana"/>
          <w:kern w:val="0"/>
          <w:sz w:val="18"/>
          <w:szCs w:val="18"/>
          <w:lang w:eastAsia="en-US"/>
        </w:rPr>
        <w:t>Rozporządzeniem Ministra Infrastruktury z dnia 6 lutego 2003r. w sprawie bezpieczeństwa i higieny pracy podczas wykonywania robót budowlanych, ppoż. i</w:t>
      </w:r>
      <w:r w:rsidRPr="00605958">
        <w:rPr>
          <w:rFonts w:ascii="Verdana" w:eastAsia="Calibri" w:hAnsi="Verdana" w:cs="Verdana"/>
          <w:kern w:val="0"/>
          <w:sz w:val="18"/>
          <w:szCs w:val="18"/>
          <w:lang w:eastAsia="en-US"/>
        </w:rPr>
        <w:t> </w:t>
      </w:r>
      <w:r w:rsidRPr="00605958">
        <w:rPr>
          <w:rFonts w:ascii="Verdana" w:eastAsia="Calibri" w:hAnsi="Verdana"/>
          <w:kern w:val="0"/>
          <w:sz w:val="18"/>
          <w:szCs w:val="18"/>
          <w:lang w:eastAsia="en-US"/>
        </w:rPr>
        <w:t>ochrony przed kradzieżą.</w:t>
      </w:r>
    </w:p>
    <w:p w14:paraId="49C6F7E6"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 przypadku zniszczenia lub uszkodzenia mienia Zamawiającego lub osób trzecich w toku realizacji prac z winy Wykonawcy, naprawienie go i doprowadzenie do stanu poprzedniego.</w:t>
      </w:r>
    </w:p>
    <w:p w14:paraId="71212006"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W przypadku wyrządzenia szkód osobom trzecim zaspokojenie ich ewentualnych roszczeń. </w:t>
      </w:r>
    </w:p>
    <w:p w14:paraId="1ED66E7B"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23593888"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Zgłoszenie właściwemu Inspektorowi Nadzoru do sprawdzenia lub odbioru elementów podlegających demontażowi wraz z wykonaniem ich dokumentacji zdjęciowej oraz wpisem do roboczego dziennika budowy.</w:t>
      </w:r>
    </w:p>
    <w:p w14:paraId="30DA76B3"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 xml:space="preserve">Usunięcie z obiektu/terenu zdemontowanych elementów nienadających się do ponownego zamontowania/wykorzystania i postępowanie z nimi zgodnie z ustawą o odpadach. W przypadku elementów nadających się do złomowania, oddania ich do skupu surowców wtórnych, utylizacji odpadów zgodnie z powyższą ustawą poprzedzonego spisaniem protokołu z wyszczególnieniem elementów przeznaczonych do złomowania. Potwierdzenie przyjęcia do skupu winno być wystawione na rzecz Zamawiającego. Wykonawca zobowiązany jest do przekazania Zamawiającemu dokumentu potwierdzającego przyjęcie złomu  w terminie do 5 dni roboczych od daty jego wystawienia. </w:t>
      </w:r>
    </w:p>
    <w:p w14:paraId="48087AD5"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Nadzór nad pracami wykonywanymi przez podwykonawcę/ów i koordynacja tych prac.</w:t>
      </w:r>
    </w:p>
    <w:p w14:paraId="085D1400"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Przeprowadzenie i uzyskanie wynikających z obowiązujących przepisów oraz zapisów specyfikacji warunków zamówienia:</w:t>
      </w:r>
    </w:p>
    <w:p w14:paraId="75D4F693"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procedur zgłoszeniowych oraz decyzji administracyjnych w jednostkach administracji państwowej i samorządowej (w szczególności Państwowej Straży Pożarnej, Państwowej Inspekcji Sanitarnej, organach nadzoru budowlanego);</w:t>
      </w:r>
    </w:p>
    <w:p w14:paraId="0604568C"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procedur zgłoszeniowych w jednostkach administracji Zamawiającego, umożliwiających użytkowanie przedmiotu Umowy.</w:t>
      </w:r>
    </w:p>
    <w:p w14:paraId="6F78F71F"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Uczestnictwo w spotkaniach dotyczących realizacji robót budowlanych.</w:t>
      </w:r>
    </w:p>
    <w:p w14:paraId="0EAD5E4B"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cs="Verdana"/>
          <w:kern w:val="0"/>
          <w:sz w:val="18"/>
          <w:szCs w:val="18"/>
          <w:lang w:eastAsia="en-US"/>
        </w:rPr>
        <w:t>W sytuacji, gdy zachodzi konieczność wjazdu na teren Uczelni pojazdów służbowych, Wykonawca zobowiązany jest do poniesienia należnych z tego tytułu opłat.</w:t>
      </w:r>
    </w:p>
    <w:p w14:paraId="2C072ACE" w14:textId="77777777" w:rsidR="00605958" w:rsidRPr="00605958" w:rsidRDefault="00605958" w:rsidP="00D73348">
      <w:pPr>
        <w:widowControl/>
        <w:numPr>
          <w:ilvl w:val="0"/>
          <w:numId w:val="10"/>
        </w:numPr>
        <w:tabs>
          <w:tab w:val="left" w:pos="142"/>
          <w:tab w:val="left" w:pos="425"/>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605958">
        <w:rPr>
          <w:rFonts w:ascii="Verdana" w:eastAsia="Calibri" w:hAnsi="Verdana"/>
          <w:kern w:val="0"/>
          <w:sz w:val="18"/>
          <w:szCs w:val="18"/>
          <w:lang w:eastAsia="en-US"/>
        </w:rPr>
        <w:lastRenderedPageBreak/>
        <w:t>Zapewnienie sprzętu niezbędnego do prawidłowego i terminowego wykonania przedmiotu Umowy.</w:t>
      </w:r>
    </w:p>
    <w:p w14:paraId="2A01E639" w14:textId="77777777" w:rsidR="00605958" w:rsidRPr="00605958" w:rsidRDefault="00605958" w:rsidP="00D73348">
      <w:pPr>
        <w:widowControl/>
        <w:numPr>
          <w:ilvl w:val="0"/>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 zobowiązuje się do zatrudnienia (przez siebie lub przez podwykonawcę) w oparciu o umowę o pracę w sposób określony w art. 22 §1 ustawy z dnia 26 czerwca 1974 r. – Kodeks pracy, osób wykonujących czynności polegające na wykonaniu:</w:t>
      </w:r>
    </w:p>
    <w:p w14:paraId="25E9D3D4"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 </w:t>
      </w:r>
      <w:r w:rsidRPr="00605958">
        <w:rPr>
          <w:rFonts w:ascii="Verdana" w:eastAsia="Calibri" w:hAnsi="Verdana"/>
          <w:kern w:val="0"/>
          <w:sz w:val="18"/>
          <w:szCs w:val="18"/>
          <w:lang w:eastAsia="en-US"/>
        </w:rPr>
        <w:tab/>
      </w:r>
    </w:p>
    <w:p w14:paraId="16702B8F"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 </w:t>
      </w:r>
    </w:p>
    <w:p w14:paraId="6843C19F" w14:textId="77777777" w:rsidR="00605958" w:rsidRPr="00605958" w:rsidRDefault="00605958" w:rsidP="00D73348">
      <w:pPr>
        <w:widowControl/>
        <w:numPr>
          <w:ilvl w:val="1"/>
          <w:numId w:val="10"/>
        </w:numPr>
        <w:suppressAutoHyphens/>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 </w:t>
      </w:r>
    </w:p>
    <w:p w14:paraId="0A67E534" w14:textId="77777777" w:rsidR="00605958" w:rsidRPr="00605958" w:rsidRDefault="00605958" w:rsidP="00D73348">
      <w:pPr>
        <w:widowControl/>
        <w:numPr>
          <w:ilvl w:val="1"/>
          <w:numId w:val="10"/>
        </w:numPr>
        <w:tabs>
          <w:tab w:val="left" w:pos="142"/>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 </w:t>
      </w:r>
    </w:p>
    <w:p w14:paraId="4ED0B9B5" w14:textId="77777777" w:rsidR="00605958" w:rsidRPr="00605958" w:rsidRDefault="00605958" w:rsidP="00605958">
      <w:pPr>
        <w:widowControl/>
        <w:tabs>
          <w:tab w:val="left" w:pos="142"/>
          <w:tab w:val="left" w:pos="8360"/>
        </w:tabs>
        <w:suppressAutoHyphens/>
        <w:overflowPunct/>
        <w:adjustRightInd/>
        <w:spacing w:after="0" w:line="240" w:lineRule="auto"/>
        <w:ind w:left="567"/>
        <w:contextualSpacing/>
        <w:mirrorIndents/>
        <w:jc w:val="both"/>
        <w:rPr>
          <w:rFonts w:ascii="Verdana" w:eastAsia="Calibri" w:hAnsi="Verdana"/>
          <w:kern w:val="0"/>
          <w:sz w:val="18"/>
          <w:szCs w:val="18"/>
          <w:lang w:eastAsia="en-US"/>
        </w:rPr>
      </w:pPr>
      <w:r w:rsidRPr="00605958">
        <w:rPr>
          <w:rFonts w:ascii="Verdana" w:eastAsia="Calibri" w:hAnsi="Verdana"/>
          <w:kern w:val="0"/>
          <w:sz w:val="18"/>
          <w:szCs w:val="18"/>
          <w:lang w:eastAsia="en-US"/>
        </w:rPr>
        <w:t>objętych przedmiotem Umowy.</w:t>
      </w:r>
    </w:p>
    <w:p w14:paraId="387128F9" w14:textId="77777777" w:rsidR="00605958" w:rsidRPr="00605958" w:rsidRDefault="00605958" w:rsidP="00D73348">
      <w:pPr>
        <w:widowControl/>
        <w:numPr>
          <w:ilvl w:val="0"/>
          <w:numId w:val="10"/>
        </w:numPr>
        <w:tabs>
          <w:tab w:val="left" w:pos="142"/>
          <w:tab w:val="left" w:pos="425"/>
          <w:tab w:val="left" w:pos="8360"/>
        </w:tabs>
        <w:suppressAutoHyphens/>
        <w:overflowPunct/>
        <w:adjustRightInd/>
        <w:spacing w:after="0" w:line="240" w:lineRule="auto"/>
        <w:contextualSpacing/>
        <w:mirrorIndents/>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 </w:t>
      </w:r>
      <w:r w:rsidRPr="00605958">
        <w:rPr>
          <w:rFonts w:ascii="Verdana" w:eastAsia="Calibri" w:hAnsi="Verdana"/>
          <w:bCs/>
          <w:iCs/>
          <w:kern w:val="0"/>
          <w:sz w:val="18"/>
          <w:szCs w:val="18"/>
          <w:lang w:eastAsia="zh-CN"/>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sidRPr="00605958">
        <w:rPr>
          <w:rFonts w:ascii="Verdana" w:eastAsia="Calibri" w:hAnsi="Verdana"/>
          <w:b/>
          <w:bCs/>
          <w:iCs/>
          <w:kern w:val="0"/>
          <w:sz w:val="18"/>
          <w:szCs w:val="18"/>
          <w:lang w:eastAsia="zh-CN"/>
        </w:rPr>
        <w:t xml:space="preserve">pozostałe dane osobowe dotyczące pracownika należy zaczernić) </w:t>
      </w:r>
      <w:r w:rsidRPr="00605958">
        <w:rPr>
          <w:rFonts w:ascii="Verdana" w:eastAsia="Calibri" w:hAnsi="Verdana"/>
          <w:bCs/>
          <w:iCs/>
          <w:kern w:val="0"/>
          <w:sz w:val="18"/>
          <w:szCs w:val="18"/>
          <w:lang w:eastAsia="zh-CN"/>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683DB897" w14:textId="77777777" w:rsidR="00605958" w:rsidRPr="00605958" w:rsidRDefault="00605958" w:rsidP="00D73348">
      <w:pPr>
        <w:widowControl/>
        <w:numPr>
          <w:ilvl w:val="0"/>
          <w:numId w:val="1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W sytuacji,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 </w:t>
      </w:r>
    </w:p>
    <w:p w14:paraId="22DF546C" w14:textId="77777777" w:rsidR="00605958" w:rsidRPr="00605958" w:rsidRDefault="00605958" w:rsidP="00D73348">
      <w:pPr>
        <w:widowControl/>
        <w:numPr>
          <w:ilvl w:val="0"/>
          <w:numId w:val="1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Stosowanie widocznego oznakowania pracowników przebywających na terenie budowy (oznakowanie ubrań roboczych, kamizelek odblaskowych), samochodów, ciężkiego sprzętu, itp.</w:t>
      </w:r>
    </w:p>
    <w:p w14:paraId="6CB6655C" w14:textId="77777777" w:rsidR="00605958" w:rsidRPr="00605958" w:rsidRDefault="00605958" w:rsidP="00605958">
      <w:pPr>
        <w:widowControl/>
        <w:overflowPunct/>
        <w:adjustRightInd/>
        <w:spacing w:after="0" w:line="240" w:lineRule="auto"/>
        <w:ind w:left="170"/>
        <w:contextualSpacing/>
        <w:jc w:val="both"/>
        <w:rPr>
          <w:rFonts w:ascii="Verdana" w:eastAsia="Calibri" w:hAnsi="Verdana"/>
          <w:kern w:val="0"/>
          <w:sz w:val="18"/>
          <w:szCs w:val="18"/>
          <w:lang w:eastAsia="en-US"/>
        </w:rPr>
      </w:pPr>
    </w:p>
    <w:p w14:paraId="2C5B681E" w14:textId="77777777" w:rsidR="00605958" w:rsidRPr="00605958" w:rsidRDefault="00605958" w:rsidP="00605958">
      <w:pPr>
        <w:spacing w:after="0" w:line="240" w:lineRule="auto"/>
        <w:mirrorIndents/>
        <w:jc w:val="center"/>
        <w:rPr>
          <w:rFonts w:ascii="Verdana" w:hAnsi="Verdana"/>
          <w:sz w:val="18"/>
          <w:szCs w:val="18"/>
        </w:rPr>
      </w:pPr>
      <w:r w:rsidRPr="00605958">
        <w:rPr>
          <w:rFonts w:ascii="Verdana" w:hAnsi="Verdana"/>
          <w:sz w:val="18"/>
          <w:szCs w:val="18"/>
        </w:rPr>
        <w:t>§6</w:t>
      </w:r>
    </w:p>
    <w:p w14:paraId="49B61DBD" w14:textId="77777777" w:rsidR="00605958" w:rsidRPr="00605958" w:rsidRDefault="00605958" w:rsidP="00D73348">
      <w:pPr>
        <w:numPr>
          <w:ilvl w:val="0"/>
          <w:numId w:val="11"/>
        </w:numPr>
        <w:spacing w:after="0" w:line="240" w:lineRule="auto"/>
        <w:mirrorIndents/>
        <w:jc w:val="both"/>
        <w:rPr>
          <w:rFonts w:ascii="Verdana" w:hAnsi="Verdana" w:cs="Verdana"/>
          <w:sz w:val="18"/>
          <w:szCs w:val="18"/>
        </w:rPr>
      </w:pPr>
      <w:r w:rsidRPr="00605958">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3-32 niniejszego paragrafu.</w:t>
      </w:r>
    </w:p>
    <w:p w14:paraId="6A9FC981" w14:textId="77777777" w:rsidR="00605958" w:rsidRPr="00605958" w:rsidRDefault="00605958" w:rsidP="00D73348">
      <w:pPr>
        <w:numPr>
          <w:ilvl w:val="0"/>
          <w:numId w:val="11"/>
        </w:numPr>
        <w:spacing w:after="0" w:line="240" w:lineRule="auto"/>
        <w:mirrorIndents/>
        <w:jc w:val="both"/>
        <w:rPr>
          <w:rFonts w:ascii="Verdana" w:hAnsi="Verdana" w:cs="Verdana"/>
          <w:sz w:val="18"/>
          <w:szCs w:val="18"/>
        </w:rPr>
      </w:pPr>
      <w:r w:rsidRPr="00605958">
        <w:rPr>
          <w:rFonts w:ascii="Verdana" w:hAnsi="Verdana" w:cs="Verdana"/>
          <w:sz w:val="18"/>
          <w:szCs w:val="18"/>
        </w:rPr>
        <w:t xml:space="preserve">Wykonawca jest odpowiedzialny za działania lub zaniechania Podwykonawcy, jego przedstawicieli lub pracowników, jak za własne działania lub zaniechania. </w:t>
      </w:r>
    </w:p>
    <w:p w14:paraId="0F023EA5" w14:textId="77777777" w:rsidR="00605958" w:rsidRPr="00605958" w:rsidRDefault="00605958" w:rsidP="00D73348">
      <w:pPr>
        <w:numPr>
          <w:ilvl w:val="0"/>
          <w:numId w:val="11"/>
        </w:numPr>
        <w:spacing w:after="0" w:line="240" w:lineRule="auto"/>
        <w:mirrorIndents/>
        <w:jc w:val="both"/>
        <w:rPr>
          <w:rFonts w:ascii="Verdana" w:hAnsi="Verdana" w:cs="Verdana"/>
          <w:sz w:val="18"/>
          <w:szCs w:val="18"/>
        </w:rPr>
      </w:pPr>
      <w:r w:rsidRPr="00605958">
        <w:rPr>
          <w:rFonts w:ascii="Verdana" w:hAnsi="Verdana" w:cs="Verdana"/>
          <w:sz w:val="18"/>
          <w:szCs w:val="18"/>
        </w:rPr>
        <w:t>Przed przystąpieniem do wykonania przedmiotu Umowy Wykonawca zobowiązany jest, o ile są już znane, do podania nazwy albo imiona i nazwiska oraz danych kontaktowych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realizację robót budowlanych lub usług.</w:t>
      </w:r>
    </w:p>
    <w:p w14:paraId="6429FF2E" w14:textId="77777777" w:rsidR="00605958" w:rsidRPr="00605958" w:rsidRDefault="00605958" w:rsidP="00D73348">
      <w:pPr>
        <w:numPr>
          <w:ilvl w:val="0"/>
          <w:numId w:val="11"/>
        </w:numPr>
        <w:spacing w:after="0" w:line="240" w:lineRule="auto"/>
        <w:mirrorIndents/>
        <w:jc w:val="both"/>
        <w:rPr>
          <w:rFonts w:ascii="Verdana" w:hAnsi="Verdana" w:cs="Verdana"/>
          <w:sz w:val="18"/>
          <w:szCs w:val="18"/>
        </w:rPr>
      </w:pPr>
      <w:r w:rsidRPr="00605958">
        <w:rPr>
          <w:rFonts w:ascii="Verdana" w:hAnsi="Verdana" w:cs="Verdana"/>
          <w:sz w:val="18"/>
          <w:szCs w:val="18"/>
        </w:rPr>
        <w:t xml:space="preserve">Umowa pomiędzy Wykonawcą, a Podwykonawcą i dalszym Podwykonawcą nie może pozostawać w sprzeczności z postanowieniami niniejszej Umowy a w szczególności: </w:t>
      </w:r>
    </w:p>
    <w:p w14:paraId="3A2F6D3D"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przedmiot umowy z Podwykonawcą powinien być zgodny z zakresem wskazanym w załączniku nr ……… do Umowy zawartej pomiędzy Zamawiającym a Wykonawcą;</w:t>
      </w:r>
    </w:p>
    <w:p w14:paraId="487E9BB8"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materiały i urządzenia muszą być zgodne z dokumentacją projektową i </w:t>
      </w:r>
      <w:proofErr w:type="spellStart"/>
      <w:r w:rsidRPr="00605958">
        <w:rPr>
          <w:rFonts w:ascii="Verdana" w:hAnsi="Verdana" w:cs="Verdana"/>
          <w:sz w:val="18"/>
          <w:szCs w:val="18"/>
        </w:rPr>
        <w:t>STWiORB</w:t>
      </w:r>
      <w:proofErr w:type="spellEnd"/>
      <w:r w:rsidRPr="00605958">
        <w:rPr>
          <w:rFonts w:ascii="Verdana" w:hAnsi="Verdana" w:cs="Verdana"/>
          <w:sz w:val="18"/>
          <w:szCs w:val="18"/>
        </w:rPr>
        <w:t xml:space="preserve">, stanowiącymi załącznik do SWZ, na podstawie których należy wykonać przedmiot Umowy; </w:t>
      </w:r>
    </w:p>
    <w:p w14:paraId="3C28C486"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termin zapłaty wynagrodzenia podwykonawcy nie może być dłuższy niż 13 dni od daty otrzymania faktury przez Wykonawcę ze względu na konieczność przedłożenia przez Wykonawcę Zamawiającemu dokumentu określonego w ust. 21;</w:t>
      </w:r>
    </w:p>
    <w:p w14:paraId="03082AFD"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6B65EB5F"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400395F2" w14:textId="77777777" w:rsidR="00605958" w:rsidRPr="00605958" w:rsidRDefault="00605958" w:rsidP="00D73348">
      <w:pPr>
        <w:numPr>
          <w:ilvl w:val="1"/>
          <w:numId w:val="11"/>
        </w:numPr>
        <w:tabs>
          <w:tab w:val="left" w:pos="567"/>
        </w:tabs>
        <w:spacing w:after="0" w:line="240" w:lineRule="auto"/>
        <w:jc w:val="both"/>
        <w:rPr>
          <w:rFonts w:ascii="Verdana" w:hAnsi="Verdana" w:cs="Verdana"/>
          <w:sz w:val="18"/>
          <w:szCs w:val="18"/>
        </w:rPr>
      </w:pPr>
      <w:r w:rsidRPr="00605958">
        <w:rPr>
          <w:rFonts w:ascii="Verdana" w:hAnsi="Verdana" w:cs="Verdana"/>
          <w:sz w:val="18"/>
          <w:szCs w:val="18"/>
        </w:rPr>
        <w:t xml:space="preserve">zawierać zobowiązanie podwykonawcy do zatrudnienia (przez siebie lub przez dalszego podwykonawcę) osób wykonujących czynności określone w §5 ust. 19, w oparciu o umowę </w:t>
      </w:r>
      <w:r w:rsidRPr="00605958">
        <w:rPr>
          <w:rFonts w:ascii="Verdana" w:hAnsi="Verdana" w:cs="Verdana"/>
          <w:sz w:val="18"/>
          <w:szCs w:val="18"/>
        </w:rPr>
        <w:lastRenderedPageBreak/>
        <w:t>o pracę w sposób określony w art. 22 § 1 ustawy z dnia 26 czerwca 1974 r. – Kodeks pracy, co najmniej na okres realizacji robót będących przedmiotem umowy o podwykonawstwo;</w:t>
      </w:r>
    </w:p>
    <w:p w14:paraId="649C4E30" w14:textId="77777777" w:rsidR="00605958" w:rsidRPr="00605958" w:rsidRDefault="00605958" w:rsidP="00D73348">
      <w:pPr>
        <w:numPr>
          <w:ilvl w:val="1"/>
          <w:numId w:val="11"/>
        </w:numPr>
        <w:tabs>
          <w:tab w:val="left" w:pos="567"/>
        </w:tabs>
        <w:spacing w:after="0" w:line="240" w:lineRule="auto"/>
        <w:jc w:val="both"/>
        <w:rPr>
          <w:rFonts w:ascii="Verdana" w:hAnsi="Verdana" w:cs="Verdana"/>
          <w:sz w:val="18"/>
          <w:szCs w:val="18"/>
        </w:rPr>
      </w:pPr>
      <w:r w:rsidRPr="00605958">
        <w:rPr>
          <w:rFonts w:ascii="Verdana" w:hAnsi="Verdana" w:cs="Verdana"/>
          <w:sz w:val="18"/>
          <w:szCs w:val="18"/>
        </w:rPr>
        <w:t xml:space="preserve">zawierać zobowiązanie do przedłożenia w terminie umożliwiającym przedłożenie przez Wykonawcę na każde żądanie Zamawiającego, poświadczonych za zgodność z oryginałem, kopii umów o pracę osób wykonujących czynności, o których mowa w §5 ust. 19, potwierdzających: imię i nazwisko zatrudnionego, rodzaj wykonywanych czynności, okres zatrudnienia, pracodawcę, lub innych dokumentów zawierających w/w informacje potwierdzające zatrudnienie ww. osób; </w:t>
      </w:r>
    </w:p>
    <w:p w14:paraId="5B706925" w14:textId="77777777" w:rsidR="00605958" w:rsidRPr="00605958" w:rsidRDefault="00605958" w:rsidP="00D73348">
      <w:pPr>
        <w:numPr>
          <w:ilvl w:val="1"/>
          <w:numId w:val="11"/>
        </w:numPr>
        <w:tabs>
          <w:tab w:val="left" w:pos="567"/>
        </w:tabs>
        <w:spacing w:after="0" w:line="240" w:lineRule="auto"/>
        <w:jc w:val="both"/>
        <w:rPr>
          <w:rFonts w:ascii="Verdana" w:hAnsi="Verdana" w:cs="Verdana"/>
          <w:sz w:val="18"/>
          <w:szCs w:val="18"/>
        </w:rPr>
      </w:pPr>
      <w:r w:rsidRPr="00605958">
        <w:rPr>
          <w:rFonts w:ascii="Verdana" w:hAnsi="Verdana" w:cs="Verdana"/>
          <w:sz w:val="18"/>
          <w:szCs w:val="18"/>
        </w:rPr>
        <w:t>zawierać oświadczenie Podwykonawcy, iż dysponuje sprzętem niezbędnym do prawidłowego i terminowego wykonania powierzonego zakresu robót.</w:t>
      </w:r>
    </w:p>
    <w:p w14:paraId="027E84E4" w14:textId="77777777" w:rsidR="00605958" w:rsidRPr="00605958" w:rsidRDefault="00605958" w:rsidP="00D73348">
      <w:pPr>
        <w:numPr>
          <w:ilvl w:val="1"/>
          <w:numId w:val="11"/>
        </w:numPr>
        <w:tabs>
          <w:tab w:val="left" w:pos="567"/>
        </w:tabs>
        <w:spacing w:after="0" w:line="240" w:lineRule="auto"/>
        <w:jc w:val="both"/>
        <w:rPr>
          <w:rFonts w:ascii="Verdana" w:hAnsi="Verdana" w:cs="Verdana"/>
          <w:sz w:val="18"/>
          <w:szCs w:val="18"/>
        </w:rPr>
      </w:pPr>
      <w:r w:rsidRPr="00605958">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605958">
        <w:rPr>
          <w:rFonts w:ascii="Verdana" w:hAnsi="Verdana" w:cs="Verdana"/>
          <w:sz w:val="18"/>
          <w:szCs w:val="18"/>
        </w:rPr>
        <w:t>późn</w:t>
      </w:r>
      <w:proofErr w:type="spellEnd"/>
      <w:r w:rsidRPr="00605958">
        <w:rPr>
          <w:rFonts w:ascii="Verdana" w:hAnsi="Verdana" w:cs="Verdana"/>
          <w:sz w:val="18"/>
          <w:szCs w:val="18"/>
        </w:rPr>
        <w:t>. zm.) umowa winna zawierać zobowiązanie Podwykonawcy do zamieszczenia w wystawionej fakturze za wykonane roboty zapisu o treści: „MECHANIZM PODZIELONEJ PŁATNOŚCI”;</w:t>
      </w:r>
    </w:p>
    <w:p w14:paraId="4ABCC724" w14:textId="77777777" w:rsidR="00605958" w:rsidRPr="00605958" w:rsidRDefault="00605958" w:rsidP="00D73348">
      <w:pPr>
        <w:numPr>
          <w:ilvl w:val="1"/>
          <w:numId w:val="11"/>
        </w:numPr>
        <w:tabs>
          <w:tab w:val="left" w:pos="567"/>
        </w:tabs>
        <w:spacing w:after="0" w:line="240" w:lineRule="auto"/>
        <w:jc w:val="both"/>
        <w:rPr>
          <w:rFonts w:ascii="Verdana" w:hAnsi="Verdana" w:cs="Verdana"/>
          <w:sz w:val="18"/>
          <w:szCs w:val="18"/>
        </w:rPr>
      </w:pPr>
      <w:r w:rsidRPr="00605958">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47307F48"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2A8FB769"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667C1135"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Wykonawca zobowiązany jest do przedłożenia Zamawiającemu w Zespole Obsługi Zadań (z siedzibą w Krakowie przy ul. Reymonta 7, budynek U-2 AGH, pok. 014), projektu umowy o podwykonawstwo, przy czym Podwykonawca lub dalszy Podwykonawca jest obowiązany dołączyć zgodę Wykonawcy na zawarcie umowy o podwykonawstwo o treści zgodnej z projektem umowy,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14:paraId="40AD04D5" w14:textId="77777777" w:rsidR="00605958" w:rsidRPr="00605958" w:rsidRDefault="00605958" w:rsidP="00D73348">
      <w:pPr>
        <w:widowControl/>
        <w:numPr>
          <w:ilvl w:val="0"/>
          <w:numId w:val="12"/>
        </w:numPr>
        <w:overflowPunct/>
        <w:adjustRightInd/>
        <w:spacing w:after="0" w:line="240" w:lineRule="auto"/>
        <w:ind w:left="810"/>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489F2C68" w14:textId="77777777" w:rsidR="00605958" w:rsidRPr="00605958" w:rsidRDefault="00605958" w:rsidP="00D73348">
      <w:pPr>
        <w:widowControl/>
        <w:numPr>
          <w:ilvl w:val="0"/>
          <w:numId w:val="12"/>
        </w:numPr>
        <w:overflowPunct/>
        <w:adjustRightInd/>
        <w:spacing w:after="0" w:line="240" w:lineRule="auto"/>
        <w:ind w:left="810"/>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w przypadku,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p>
    <w:p w14:paraId="1D776122" w14:textId="77777777" w:rsidR="00605958" w:rsidRPr="00605958" w:rsidRDefault="00605958" w:rsidP="00D73348">
      <w:pPr>
        <w:widowControl/>
        <w:numPr>
          <w:ilvl w:val="0"/>
          <w:numId w:val="12"/>
        </w:numPr>
        <w:overflowPunct/>
        <w:adjustRightInd/>
        <w:spacing w:after="0" w:line="240" w:lineRule="auto"/>
        <w:ind w:left="810"/>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oświadczenie Podwykonawcy, że przyjmuje do wiadomości, iż odpowiedzialność Zamawiającego za zapłatę wynagrodzenia ograniczona jest do wysokości wynagrodzenia należnego Wykonawcy za roboty budowalne wynikające z umowy pomiędzy Zamawiającym a Wykonawcą.</w:t>
      </w:r>
    </w:p>
    <w:p w14:paraId="07D6168B" w14:textId="77777777" w:rsidR="00605958" w:rsidRPr="00605958" w:rsidRDefault="00605958" w:rsidP="00605958">
      <w:pPr>
        <w:spacing w:after="0" w:line="240" w:lineRule="auto"/>
        <w:ind w:left="170"/>
        <w:jc w:val="both"/>
        <w:rPr>
          <w:rFonts w:ascii="Verdana" w:hAnsi="Verdana" w:cs="Verdana"/>
          <w:sz w:val="18"/>
          <w:szCs w:val="18"/>
        </w:rPr>
      </w:pPr>
      <w:r w:rsidRPr="00605958">
        <w:rPr>
          <w:rFonts w:ascii="Verdana" w:hAnsi="Verdana" w:cs="Verdana"/>
          <w:sz w:val="18"/>
          <w:szCs w:val="18"/>
        </w:rPr>
        <w:t xml:space="preserve">W przypadku zamiaru powierzenia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14:paraId="3B2B8705"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Projekt umowy o podwykonawstwo, której przedmiotem są roboty budowlane, będzie uważany za zaakceptowany przez Zamawiającego, jeżeli Zamawiający w terminie 30 dni od dnia przedłożenia mu projektu nie zgłosi na piśmie zastrzeżeń. Za dzień przedłożenia projektu przez Wykonawcę uznaje się dzień przedłożenia projektu w Zespole Obsługi Zadań (z siedzibą w Krakowie przy ul. Reymonta 7, budynek U-2 AGH, pok. 014), na zasadach określonych w ust. 7.</w:t>
      </w:r>
    </w:p>
    <w:p w14:paraId="0FE7B152"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Zamawiający zgłosi w terminie określonym w ust. 8 w formie pisemnej zastrzeżenia do projektu umowy o podwykonawstwo, której przedmiotem są roboty budowlane, w szczególności w następujących przypadkach: </w:t>
      </w:r>
    </w:p>
    <w:p w14:paraId="468A5CD9"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niespełniania przez projekt wymagań dotyczących umowy o podwykonawstwo, określonych w SWZ, w szczególności w zakresie oznaczenia Stron tej umowy</w:t>
      </w:r>
      <w:r w:rsidRPr="00605958">
        <w:rPr>
          <w:rFonts w:ascii="Verdana" w:hAnsi="Verdana" w:cs="Verdana"/>
          <w:strike/>
          <w:sz w:val="18"/>
          <w:szCs w:val="18"/>
        </w:rPr>
        <w:t>;</w:t>
      </w:r>
    </w:p>
    <w:p w14:paraId="4518C44D"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niezałączenia do projektu zestawień, dokumentów lub informacji, o których mowa w ust. 7;</w:t>
      </w:r>
    </w:p>
    <w:p w14:paraId="622FA526"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niespełniania przez Podwykonawcę warunków określonych w SWZ dla Podwykonawców;</w:t>
      </w:r>
    </w:p>
    <w:p w14:paraId="58DF8137"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określenia terminu zapłaty wynagrodzenia dłuższego niż 13 dni od doręczenia Wykonawcy, </w:t>
      </w:r>
      <w:r w:rsidRPr="00605958">
        <w:rPr>
          <w:rFonts w:ascii="Verdana" w:hAnsi="Verdana" w:cs="Verdana"/>
          <w:sz w:val="18"/>
          <w:szCs w:val="18"/>
        </w:rPr>
        <w:lastRenderedPageBreak/>
        <w:t>Podwykonawcy lub dalszemu Podwykonawcy faktury lub rachunku za wykonane roboty budowlane;</w:t>
      </w:r>
    </w:p>
    <w:p w14:paraId="116CEFBA"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p>
    <w:p w14:paraId="1B3576C2"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gdy termin realizacji robót budowlanych określonych projektem jest dłuższy niż przewidywany Umową dla tych robót;</w:t>
      </w:r>
    </w:p>
    <w:p w14:paraId="6D19AF30"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gdy projekt zawiera postanowienia dotyczące sposobu rozliczeń za wykonane roboty uniemożliwiające rozliczenie tych robót pomiędzy Zamawiającym a Wykonawcą na podstawie Umowy. </w:t>
      </w:r>
    </w:p>
    <w:p w14:paraId="0D62C5EB"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gdy projekt umowy zawiera postanowienia dotyczące kar umownych określne w sposób dla Podwykonawcy mniej korzystny niż kary umowne Wykonawcy wskazane w § 14.</w:t>
      </w:r>
    </w:p>
    <w:p w14:paraId="214F770E"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 przypadku zgłoszenia przez Zamawiającego zastrzeżeń do projektu umowy o podwykonawstwo w terminie określonym w ust. 8 Wykonawca może przedłożyć zmieniony projekt umowy o podwykonawstwo, uwzględniający w całości zastrzeżenia Zamawiającego.</w:t>
      </w:r>
    </w:p>
    <w:p w14:paraId="00970DC9"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14:paraId="3DF88640"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024321DE"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14:paraId="6476EDB4"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418A0B1A"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Wykonawca, Podwykonawca, lub dalszy Podwykonawca przedmiotu niniejszej Umowy na roboty budowlane, przedkłada Zamawiającemu oraz Wykonawcy poświadczoną za zgodność z oryginałem kopię umowy o podwykonawstwo, której przedmiotem są </w:t>
      </w:r>
      <w:r w:rsidRPr="00605958">
        <w:rPr>
          <w:rFonts w:ascii="Verdana" w:hAnsi="Verdana" w:cs="Verdana"/>
          <w:b/>
          <w:sz w:val="18"/>
          <w:szCs w:val="18"/>
        </w:rPr>
        <w:t>dostawy lub usługi</w:t>
      </w:r>
      <w:r w:rsidRPr="00605958">
        <w:rPr>
          <w:rFonts w:ascii="Verdana" w:hAnsi="Verdana" w:cs="Verdana"/>
          <w:sz w:val="18"/>
          <w:szCs w:val="18"/>
        </w:rPr>
        <w:t xml:space="preserve">,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większej niż </w:t>
      </w:r>
      <w:r w:rsidRPr="00605958">
        <w:rPr>
          <w:rFonts w:ascii="Verdana" w:hAnsi="Verdana" w:cs="Verdana"/>
          <w:b/>
          <w:sz w:val="18"/>
          <w:szCs w:val="18"/>
        </w:rPr>
        <w:t>50.000 zł</w:t>
      </w:r>
      <w:r w:rsidRPr="00605958">
        <w:rPr>
          <w:rFonts w:ascii="Verdana" w:hAnsi="Verdana" w:cs="Verdana"/>
          <w:sz w:val="18"/>
          <w:szCs w:val="18"/>
        </w:rPr>
        <w:t xml:space="preserve">. Jeżeli termin zapłaty wynagrodzenia, określony w umowie o podwykonawstwo, jest dłuższy niż </w:t>
      </w:r>
      <w:r w:rsidRPr="00605958">
        <w:rPr>
          <w:rFonts w:ascii="Verdana" w:hAnsi="Verdana" w:cs="Verdana"/>
          <w:b/>
          <w:sz w:val="18"/>
          <w:szCs w:val="18"/>
        </w:rPr>
        <w:t>13 dni</w:t>
      </w:r>
      <w:r w:rsidRPr="00605958">
        <w:rPr>
          <w:rFonts w:ascii="Verdana" w:hAnsi="Verdana" w:cs="Verdana"/>
          <w:sz w:val="18"/>
          <w:szCs w:val="18"/>
        </w:rPr>
        <w:t xml:space="preserve"> Zamawiający informuje o tym Wykonawcę i wzywa go do doprowadzenia do zmiany tej umowy, pod rygorem wystąpienia o zapłatę kary umownej</w:t>
      </w:r>
    </w:p>
    <w:p w14:paraId="67D8C6D3"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Wykonawca ma obowiązek doprowadzenia do zmiany umowy o podwykonawstwo w przypadku określonym w ust. </w:t>
      </w:r>
      <w:r w:rsidRPr="00605958">
        <w:rPr>
          <w:rFonts w:ascii="Verdana" w:hAnsi="Verdana" w:cs="Verdana"/>
          <w:b/>
          <w:sz w:val="18"/>
          <w:szCs w:val="18"/>
        </w:rPr>
        <w:t>13 oraz</w:t>
      </w:r>
      <w:r w:rsidRPr="00605958">
        <w:rPr>
          <w:rFonts w:ascii="Verdana" w:hAnsi="Verdana" w:cs="Verdana"/>
          <w:sz w:val="18"/>
          <w:szCs w:val="18"/>
        </w:rPr>
        <w:t xml:space="preserve"> na wezwanie Zamawiającego w przypadku przedłożenia umowy o podwykonawstwo, o której mowa w ust. 15, zawierającej termin zapłaty wynagrodzenia dłuższy niż 13 dni od dnia doręczenia faktury lub rachunku. Wykonawca nie może powierzyć Podwykonawcy realizacji przedmiotu umowy o podwykonawstwo w przypadku braku jej pisemnej akceptacji przez Zamawiającego.</w:t>
      </w:r>
    </w:p>
    <w:p w14:paraId="02507974"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Wykonawca przedłoży, wraz z kopią umowy o podwykonawstwo, o której mowa w ust. 11 i 15, dokumenty potwierdzające uprawnienia osób zawierających umowę w imieniu Podwykonawcy.</w:t>
      </w:r>
    </w:p>
    <w:p w14:paraId="645000B9"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Zamawiającego w trybie określonym w ust. 3÷17.</w:t>
      </w:r>
    </w:p>
    <w:p w14:paraId="6C38B224"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Do zmian istotnych postanowień umów o podwykonawstwo, innych niż określone w ust. 18 stosuje się zasady określone w ust 3 </w:t>
      </w:r>
      <w:r w:rsidRPr="00605958">
        <w:rPr>
          <w:rFonts w:ascii="Verdana" w:hAnsi="Verdana"/>
          <w:sz w:val="18"/>
          <w:szCs w:val="18"/>
        </w:rPr>
        <w:t>÷</w:t>
      </w:r>
      <w:r w:rsidRPr="00605958">
        <w:rPr>
          <w:rFonts w:ascii="Verdana" w:hAnsi="Verdana" w:cs="Verdana"/>
          <w:sz w:val="18"/>
          <w:szCs w:val="18"/>
        </w:rPr>
        <w:t xml:space="preserve">17. </w:t>
      </w:r>
    </w:p>
    <w:p w14:paraId="5617065D"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4C5BFE38" w14:textId="77777777" w:rsidR="00605958" w:rsidRPr="00605958" w:rsidRDefault="00605958" w:rsidP="00D73348">
      <w:pPr>
        <w:numPr>
          <w:ilvl w:val="0"/>
          <w:numId w:val="11"/>
        </w:numPr>
        <w:spacing w:after="0" w:line="240" w:lineRule="auto"/>
        <w:jc w:val="both"/>
        <w:rPr>
          <w:rFonts w:ascii="Verdana" w:hAnsi="Verdana" w:cs="Verdana"/>
          <w:i/>
          <w:sz w:val="18"/>
          <w:szCs w:val="18"/>
        </w:rPr>
      </w:pPr>
      <w:r w:rsidRPr="00605958">
        <w:rPr>
          <w:rFonts w:ascii="Verdana" w:hAnsi="Verdana" w:cs="Verdana"/>
          <w:sz w:val="18"/>
          <w:szCs w:val="18"/>
        </w:rPr>
        <w:t>Wykonawca jest zobowiązany przedłożyć wraz z okresowym rozliczeniem należnego mu wynagrodzenia oświadczenia Podwykonawców lub dowody</w:t>
      </w:r>
      <w:r w:rsidRPr="00605958">
        <w:rPr>
          <w:rFonts w:ascii="Verdana" w:hAnsi="Verdana" w:cs="Verdana"/>
          <w:i/>
          <w:sz w:val="18"/>
          <w:szCs w:val="18"/>
        </w:rPr>
        <w:t>*</w:t>
      </w:r>
      <w:r w:rsidRPr="00605958">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r w:rsidRPr="00605958">
        <w:rPr>
          <w:rFonts w:ascii="Verdana" w:hAnsi="Verdana" w:cs="Verdana"/>
          <w:sz w:val="18"/>
          <w:szCs w:val="18"/>
        </w:rPr>
        <w:tab/>
      </w:r>
    </w:p>
    <w:p w14:paraId="00347B6C" w14:textId="77777777" w:rsidR="00605958" w:rsidRPr="00605958" w:rsidRDefault="00605958" w:rsidP="00605958">
      <w:pPr>
        <w:spacing w:after="0" w:line="240" w:lineRule="auto"/>
        <w:ind w:left="170"/>
        <w:jc w:val="both"/>
        <w:rPr>
          <w:rFonts w:ascii="Verdana" w:hAnsi="Verdana" w:cs="Verdana"/>
          <w:i/>
          <w:sz w:val="18"/>
          <w:szCs w:val="18"/>
        </w:rPr>
      </w:pPr>
      <w:r w:rsidRPr="00605958">
        <w:rPr>
          <w:rFonts w:ascii="Verdana" w:hAnsi="Verdana" w:cs="Verdana"/>
          <w:i/>
          <w:sz w:val="18"/>
          <w:szCs w:val="18"/>
        </w:rPr>
        <w:lastRenderedPageBreak/>
        <w:t>Oświadczenie lub inny dowód powinny zawierać co najmniej:</w:t>
      </w:r>
    </w:p>
    <w:p w14:paraId="786F7FE0"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rodzaj wykonywanych robót;</w:t>
      </w:r>
    </w:p>
    <w:p w14:paraId="6889A391"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nazwę zadania;</w:t>
      </w:r>
    </w:p>
    <w:p w14:paraId="0354EF2F"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numer umowy wykonawcy z podwykonawcą lub podwykonawcy z dalszym podwykonawcą;</w:t>
      </w:r>
    </w:p>
    <w:p w14:paraId="6C689B10"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okres rozliczeniowy za który dokonano zapłaty wynagrodzenia podwykonawcy lub dalszemu podwykonawcy;</w:t>
      </w:r>
    </w:p>
    <w:p w14:paraId="0411AF7A"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datę otrzymania faktury przez Wykonawcę;</w:t>
      </w:r>
    </w:p>
    <w:p w14:paraId="35858CB3"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datę zapłacenia faktury Podwykonawcy;</w:t>
      </w:r>
    </w:p>
    <w:p w14:paraId="5F737D67"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kwotę dokonanej zapłaty</w:t>
      </w:r>
    </w:p>
    <w:p w14:paraId="6C9EB21B" w14:textId="77777777" w:rsidR="00605958" w:rsidRPr="00605958" w:rsidRDefault="00605958" w:rsidP="00D73348">
      <w:pPr>
        <w:numPr>
          <w:ilvl w:val="1"/>
          <w:numId w:val="11"/>
        </w:numPr>
        <w:spacing w:after="0" w:line="240" w:lineRule="auto"/>
        <w:jc w:val="both"/>
        <w:rPr>
          <w:rFonts w:ascii="Verdana" w:hAnsi="Verdana" w:cs="Verdana"/>
          <w:i/>
          <w:sz w:val="18"/>
          <w:szCs w:val="18"/>
        </w:rPr>
      </w:pPr>
      <w:r w:rsidRPr="00605958">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605958">
        <w:rPr>
          <w:rFonts w:ascii="Verdana" w:hAnsi="Verdana" w:cs="Verdana"/>
          <w:i/>
          <w:sz w:val="18"/>
          <w:szCs w:val="18"/>
        </w:rPr>
        <w:t>późn</w:t>
      </w:r>
      <w:proofErr w:type="spellEnd"/>
      <w:r w:rsidRPr="00605958">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1F239FE9" w14:textId="77777777" w:rsidR="00605958" w:rsidRPr="00605958" w:rsidRDefault="00605958" w:rsidP="00605958">
      <w:pPr>
        <w:spacing w:after="0" w:line="240" w:lineRule="auto"/>
        <w:jc w:val="both"/>
        <w:rPr>
          <w:rFonts w:ascii="Verdana" w:hAnsi="Verdana" w:cs="Verdana"/>
          <w:i/>
          <w:sz w:val="18"/>
          <w:szCs w:val="18"/>
        </w:rPr>
      </w:pPr>
    </w:p>
    <w:p w14:paraId="34BA68EA" w14:textId="77777777" w:rsidR="00605958" w:rsidRPr="00605958" w:rsidRDefault="00605958" w:rsidP="00605958">
      <w:pPr>
        <w:spacing w:after="0" w:line="240" w:lineRule="auto"/>
        <w:ind w:left="567"/>
        <w:jc w:val="both"/>
        <w:rPr>
          <w:rFonts w:ascii="Verdana" w:hAnsi="Verdana" w:cs="Verdana"/>
          <w:i/>
          <w:sz w:val="18"/>
          <w:szCs w:val="18"/>
        </w:rPr>
      </w:pPr>
      <w:r w:rsidRPr="00605958">
        <w:rPr>
          <w:rFonts w:ascii="Verdana" w:hAnsi="Verdana" w:cs="Verdana"/>
          <w:sz w:val="18"/>
          <w:szCs w:val="18"/>
        </w:rPr>
        <w:t>W przypadku wystąpienia jakichkolwiek potrąceń pomiędzy Wykonawcą a Podwykonawcą lub dalszym Podwykonawcą oświadczenie powinno zawierać informację o akceptacji dokonanego potracenia. Oświadczenie winno być podpisane przez osobę upoważnioną do reprezentacji podwykonawcy na zewnątrz. Jeżeli oświadczenie będzie podpisane przez pełnomocnika wraz z oświadczeniem należy przedłożyć pełnomocnictwo (oryginał lub uwierzytelniona kopia pełnomocnictwa). Wzór oświadczenia Podwykonawcy stanowi załącznik nr …… do Umowy.</w:t>
      </w:r>
    </w:p>
    <w:p w14:paraId="6E57A67B"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 przypadku uchylania się przez Wykonawcę od obowiązku zapłaty wymagalnego wynagrodzenia przysługującego Podwykonawcy, który zawarł:</w:t>
      </w:r>
    </w:p>
    <w:p w14:paraId="339AB5D8"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zaakceptowaną przez Zamawiającego umowę o Podwykonawstwo, której przedmiotem są roboty budowlane lub;</w:t>
      </w:r>
    </w:p>
    <w:p w14:paraId="513EEE5E"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przedłożoną Zamawiającemu umowę o Podwykonawstwo, której przedmiotem są dostawy lub usługi, </w:t>
      </w:r>
    </w:p>
    <w:p w14:paraId="764B7040" w14:textId="77777777" w:rsidR="00605958" w:rsidRPr="00605958" w:rsidRDefault="00605958" w:rsidP="00605958">
      <w:pPr>
        <w:spacing w:after="0" w:line="240" w:lineRule="auto"/>
        <w:ind w:left="567"/>
        <w:jc w:val="both"/>
        <w:rPr>
          <w:rFonts w:ascii="Verdana" w:hAnsi="Verdana" w:cs="Verdana"/>
          <w:sz w:val="18"/>
          <w:szCs w:val="18"/>
        </w:rPr>
      </w:pPr>
      <w:r w:rsidRPr="00605958">
        <w:rPr>
          <w:rFonts w:ascii="Verdana" w:hAnsi="Verdana" w:cs="Verdana"/>
          <w:sz w:val="18"/>
          <w:szCs w:val="18"/>
        </w:rPr>
        <w:t>Zamawiający zapłaci bezpośrednio Podwykonawcy kwotę należnego wynagrodzenia bez odsetek należnych Podwykonawcy, zgodnie z treścią umowy o podwykonawstwo z zastrzeżeniem ust. 24-27 oraz z uwzględnieniem treści art. 647</w:t>
      </w:r>
      <w:r w:rsidRPr="00605958">
        <w:rPr>
          <w:rFonts w:ascii="Verdana" w:hAnsi="Verdana" w:cs="Verdana"/>
          <w:sz w:val="18"/>
          <w:szCs w:val="18"/>
          <w:vertAlign w:val="superscript"/>
        </w:rPr>
        <w:t xml:space="preserve">1 </w:t>
      </w:r>
      <w:r w:rsidRPr="00605958">
        <w:rPr>
          <w:rFonts w:ascii="Verdana" w:hAnsi="Verdana" w:cs="Verdana"/>
          <w:sz w:val="18"/>
          <w:szCs w:val="18"/>
        </w:rPr>
        <w:t xml:space="preserve">§ 3 KC wraz z </w:t>
      </w:r>
      <w:proofErr w:type="spellStart"/>
      <w:r w:rsidRPr="00605958">
        <w:rPr>
          <w:rFonts w:ascii="Verdana" w:hAnsi="Verdana" w:cs="Verdana"/>
          <w:sz w:val="18"/>
          <w:szCs w:val="18"/>
        </w:rPr>
        <w:t>poźn</w:t>
      </w:r>
      <w:proofErr w:type="spellEnd"/>
      <w:r w:rsidRPr="00605958">
        <w:rPr>
          <w:rFonts w:ascii="Verdana" w:hAnsi="Verdana" w:cs="Verdana"/>
          <w:sz w:val="18"/>
          <w:szCs w:val="18"/>
        </w:rPr>
        <w:t>. zm.</w:t>
      </w:r>
    </w:p>
    <w:p w14:paraId="471E3ADD"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DC5149D"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14:paraId="3CB4AD31"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W przypadku zgłoszenia przez Wykonawcę uwag, o których mowa w ust. 24, podważających zasadność bezpośredniej zapłaty, Zamawiający może:</w:t>
      </w:r>
    </w:p>
    <w:p w14:paraId="7A6508D7"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nie dokonać bezpośredniej zapłaty wynagrodzenia Podwykonawcy, jeżeli Wykonawca wykaże niezasadność takiej zapłaty albo;</w:t>
      </w:r>
    </w:p>
    <w:p w14:paraId="11110A5B"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złożyć do depozytu sądowego kwotę potrzebną na pokrycie wynagrodzenia Podwykonawcy w przypadku zaistnienia zasadniczej wątpliwości co do wysokości kwoty należnej zapłaty lub podmiotu, któremu płatność się należy albo;</w:t>
      </w:r>
    </w:p>
    <w:p w14:paraId="55C70E6A" w14:textId="77777777" w:rsidR="00605958" w:rsidRPr="00605958" w:rsidRDefault="00605958" w:rsidP="00D73348">
      <w:pPr>
        <w:numPr>
          <w:ilvl w:val="1"/>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5080CBAD"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Zamawiający 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78129D83"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Za brak zapłaty przez Wykonawcę lub nieterminową zapłatę przez niego </w:t>
      </w:r>
      <w:r w:rsidRPr="00605958">
        <w:rPr>
          <w:rFonts w:ascii="Verdana" w:hAnsi="Verdana" w:cs="Verdana"/>
          <w:kern w:val="2"/>
          <w:sz w:val="18"/>
          <w:szCs w:val="18"/>
        </w:rPr>
        <w:t xml:space="preserve">wynagrodzenia należnego podwykonawcom lub dalszym podwykonawcom Wykonawca obowiązany jest zapłacić Zamawiającemu karę umowną, o której mowa w </w:t>
      </w:r>
      <w:r w:rsidRPr="00605958">
        <w:rPr>
          <w:rFonts w:ascii="Verdana" w:hAnsi="Verdana" w:cs="Verdana"/>
          <w:sz w:val="18"/>
          <w:szCs w:val="18"/>
        </w:rPr>
        <w:t>§14 ust.1 pkt 1 lit. e) i f)</w:t>
      </w:r>
      <w:r w:rsidRPr="00605958">
        <w:rPr>
          <w:rFonts w:ascii="Verdana" w:hAnsi="Verdana" w:cs="Verdana"/>
          <w:kern w:val="2"/>
          <w:sz w:val="18"/>
          <w:szCs w:val="18"/>
        </w:rPr>
        <w:t xml:space="preserve">. </w:t>
      </w:r>
    </w:p>
    <w:p w14:paraId="7D31997B"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Kwotę równą kwocie zapłaconej Podwykonawcy, dalszemu Podwykonawcy lub skierowanej do depozytu sądowego Zamawiający potrąci z wynagrodzenia należnego Wykonawcy.</w:t>
      </w:r>
    </w:p>
    <w:p w14:paraId="72D9FD4A"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Jeżeli zmiana albo rezygnacja z Podwykonawcy dotyczy podmiotu, na którego zasoby Wykonawca powoływał się, na zasadach określonych w art. 118 ust. 1 ustawy PZP, w celu wykazania spełniania </w:t>
      </w:r>
      <w:r w:rsidRPr="00605958">
        <w:rPr>
          <w:rFonts w:ascii="Verdana" w:hAnsi="Verdana" w:cs="Verdana"/>
          <w:sz w:val="18"/>
          <w:szCs w:val="18"/>
        </w:rPr>
        <w:lastRenderedPageBreak/>
        <w:t xml:space="preserve">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2FD6F898"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 xml:space="preserve">Jeżeli powierzenie Podwykonawcy, o którym mowa w ustępie 29, wykonania części przedmiotu Umowy na roboty budowlane lub usługi następuje w trakcie jego realizacji, Wykonawca przedstawia wraz ze wzorem umowy oświadczenie, o którym mowa w art. 118 ust. 1 ustawy PZP, lub oświadczenia lub dokumenty potwierdzające brak podstaw wykluczenia wobec tego Podwykonawcy. </w:t>
      </w:r>
    </w:p>
    <w:p w14:paraId="650BAAAB" w14:textId="77777777" w:rsidR="00605958" w:rsidRPr="00605958" w:rsidRDefault="00605958" w:rsidP="00D73348">
      <w:pPr>
        <w:numPr>
          <w:ilvl w:val="0"/>
          <w:numId w:val="11"/>
        </w:numPr>
        <w:spacing w:after="0" w:line="240" w:lineRule="auto"/>
        <w:jc w:val="both"/>
        <w:rPr>
          <w:rFonts w:ascii="Verdana" w:hAnsi="Verdana" w:cs="Verdana"/>
          <w:sz w:val="18"/>
          <w:szCs w:val="18"/>
        </w:rPr>
      </w:pPr>
      <w:r w:rsidRPr="00605958">
        <w:rPr>
          <w:rFonts w:ascii="Verdana" w:hAnsi="Verdana" w:cs="Verdana"/>
          <w:sz w:val="18"/>
          <w:szCs w:val="18"/>
        </w:rPr>
        <w:t>Jeżeli Zamawiający stwierdzi, że wobec danego Podwykonawcy, o którym mowa w ustępie 29, zachodzą podstawy wykluczenia, Wykonawca obowiązany jest zastąpić tego Podwykonawcę lub zrezygnować z powierzenia wykonania części przedmiotu Umowy Podwykonawcy.</w:t>
      </w:r>
    </w:p>
    <w:p w14:paraId="0B9F5EF5" w14:textId="77777777" w:rsidR="00605958" w:rsidRPr="00605958" w:rsidRDefault="00605958" w:rsidP="00D73348">
      <w:pPr>
        <w:widowControl/>
        <w:numPr>
          <w:ilvl w:val="0"/>
          <w:numId w:val="11"/>
        </w:numPr>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Powierzenie wykonania części przedmiotu Umowy Podwykonawcom nie zwalnia Wykonawcy z odpowiedzialności za należyte wykonanie całości przedmiotu Umowy.</w:t>
      </w:r>
    </w:p>
    <w:p w14:paraId="7C0A81A4" w14:textId="77777777" w:rsidR="00605958" w:rsidRPr="00605958" w:rsidRDefault="00605958" w:rsidP="00D73348">
      <w:pPr>
        <w:widowControl/>
        <w:numPr>
          <w:ilvl w:val="0"/>
          <w:numId w:val="11"/>
        </w:numPr>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3A1C69F6" w14:textId="77777777" w:rsidR="00605958" w:rsidRPr="00605958" w:rsidRDefault="00605958" w:rsidP="00D73348">
      <w:pPr>
        <w:widowControl/>
        <w:numPr>
          <w:ilvl w:val="0"/>
          <w:numId w:val="11"/>
        </w:numPr>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Postanowienia ust. 1 – 32 obowiązują Wykonawcę przy zawieraniu umów z Podwykonawcami i Dalszymi Podwykonawcami.</w:t>
      </w:r>
    </w:p>
    <w:p w14:paraId="6F19E618" w14:textId="77777777" w:rsidR="00605958" w:rsidRPr="00605958" w:rsidRDefault="00605958" w:rsidP="00605958">
      <w:pPr>
        <w:spacing w:after="0" w:line="240" w:lineRule="auto"/>
        <w:jc w:val="center"/>
        <w:rPr>
          <w:rFonts w:ascii="Verdana" w:hAnsi="Verdana" w:cs="Verdana"/>
          <w:sz w:val="18"/>
          <w:szCs w:val="18"/>
        </w:rPr>
      </w:pPr>
      <w:r w:rsidRPr="00605958">
        <w:rPr>
          <w:rFonts w:ascii="Verdana" w:hAnsi="Verdana" w:cs="Verdana"/>
          <w:sz w:val="18"/>
          <w:szCs w:val="18"/>
        </w:rPr>
        <w:t>§7</w:t>
      </w:r>
    </w:p>
    <w:p w14:paraId="4F9D1DDB"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Strony ustalają wynagrodzenie umowne brutto za przedmiot Umowy szczegółowo określony w §1 i §2 na kwotę …………………… zł</w:t>
      </w:r>
      <w:r w:rsidRPr="00605958">
        <w:rPr>
          <w:rFonts w:ascii="Verdana" w:eastAsia="Calibri" w:hAnsi="Verdana"/>
          <w:bCs/>
          <w:kern w:val="0"/>
          <w:sz w:val="18"/>
          <w:szCs w:val="18"/>
          <w:lang w:eastAsia="en-US"/>
        </w:rPr>
        <w:t xml:space="preserve"> </w:t>
      </w:r>
      <w:r w:rsidRPr="00605958">
        <w:rPr>
          <w:rFonts w:ascii="Verdana" w:eastAsia="Calibri" w:hAnsi="Verdana" w:cs="Verdana"/>
          <w:kern w:val="0"/>
          <w:sz w:val="18"/>
          <w:szCs w:val="18"/>
          <w:lang w:eastAsia="en-US"/>
        </w:rPr>
        <w:t>(słownie: ………………………………………………………………).</w:t>
      </w:r>
    </w:p>
    <w:p w14:paraId="598F2D34"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Wykonawca oświadcza, że jest podatnikiem VAT i posiada NIP ……………., Zamawiający oświadcza, że posiada NIP: 6750001923</w:t>
      </w:r>
    </w:p>
    <w:p w14:paraId="64C60B24"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6"/>
          <w:lang w:eastAsia="en-US"/>
        </w:rPr>
      </w:pPr>
      <w:r w:rsidRPr="00605958">
        <w:rPr>
          <w:rFonts w:ascii="Verdana" w:eastAsia="Calibri" w:hAnsi="Verdana" w:cs="Verdana"/>
          <w:kern w:val="0"/>
          <w:sz w:val="18"/>
          <w:szCs w:val="18"/>
          <w:lang w:eastAsia="en-US"/>
        </w:rPr>
        <w:t>Strony ustalają, że rozliczenie Wykonawcy za przedmiot Umowy nastąpi jednorazowo, fakturą końcową, wystawioną po wykonaniu wszystkich prac, na podstawie końcowego protokołu odbioru robót, podpisanego przez Kierownika budowy i nadzór Zamawiającego.</w:t>
      </w:r>
      <w:r w:rsidRPr="00605958">
        <w:rPr>
          <w:rFonts w:ascii="Verdana" w:eastAsia="Calibri" w:hAnsi="Verdana" w:cs="Verdana"/>
          <w:kern w:val="0"/>
          <w:sz w:val="16"/>
          <w:szCs w:val="16"/>
          <w:lang w:eastAsia="en-US"/>
        </w:rPr>
        <w:t xml:space="preserve"> </w:t>
      </w:r>
      <w:r w:rsidRPr="00605958">
        <w:rPr>
          <w:rFonts w:ascii="Verdana" w:eastAsia="Calibri" w:hAnsi="Verdana" w:cs="Verdana"/>
          <w:kern w:val="0"/>
          <w:sz w:val="18"/>
          <w:szCs w:val="16"/>
          <w:lang w:eastAsia="en-US"/>
        </w:rPr>
        <w:t>W protokole odbioru, winien być określony kwotowy udział robót, dostaw lub usług wykonanych przez podwykonawcę/ów. Zapłata nie może przekroczyć wysokości wynagrodzenia należnego Wykonawcy z tytułu wykonanych robót, dostaw lub usług, które zostało określone w umowie pomiędzy Zamawiającym a Wykonawcą.</w:t>
      </w:r>
    </w:p>
    <w:p w14:paraId="1CA64975" w14:textId="77777777" w:rsidR="00605958" w:rsidRPr="00605958" w:rsidRDefault="00605958" w:rsidP="00D73348">
      <w:pPr>
        <w:widowControl/>
        <w:numPr>
          <w:ilvl w:val="0"/>
          <w:numId w:val="13"/>
        </w:numPr>
        <w:overflowPunct/>
        <w:adjustRightInd/>
        <w:spacing w:after="200" w:line="276"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Wykonawca nie może dokonywać cesji wierzytelności wynikających z niniejszej Umowy.</w:t>
      </w:r>
    </w:p>
    <w:p w14:paraId="325CDE21"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Strony uzgodniły, że należność za roboty będzie realizowana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19,20,21 dniu licząc od daty otrzymania faktury przez Zamawiającego w takim przypadku termin zapłaty faktury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8. Za moment doręczenia faktury ustrukturyzowanej za pośrednictwem Krajowego Systemu e-Faktur (https://ksef.podatki.gov.pl/) uważa się dzień przydzielenia w tym systemie numeru identyfikującego tę fakturę (</w:t>
      </w:r>
      <w:proofErr w:type="spellStart"/>
      <w:r w:rsidRPr="00605958">
        <w:rPr>
          <w:rFonts w:ascii="Verdana" w:eastAsia="Calibri" w:hAnsi="Verdana" w:cs="Verdana"/>
          <w:kern w:val="0"/>
          <w:sz w:val="18"/>
          <w:szCs w:val="18"/>
          <w:lang w:eastAsia="en-US"/>
        </w:rPr>
        <w:t>KSeF</w:t>
      </w:r>
      <w:proofErr w:type="spellEnd"/>
      <w:r w:rsidRPr="00605958">
        <w:rPr>
          <w:rFonts w:ascii="Verdana" w:eastAsia="Calibri" w:hAnsi="Verdana" w:cs="Verdana"/>
          <w:kern w:val="0"/>
          <w:sz w:val="18"/>
          <w:szCs w:val="18"/>
          <w:lang w:eastAsia="en-US"/>
        </w:rPr>
        <w:t xml:space="preserve"> ID).</w:t>
      </w:r>
    </w:p>
    <w:p w14:paraId="2FC25C8D"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Warunkiem zapłaty przez Zamawiającego należnego wynagrodzenia za odebrane roboty budowlane jest przedstawienie dowodów zapłaty wymagalnego wynagrodzenia podwykonawcom i dalszym podwykonawcom, o których mowa w art. 447 ust. 1 pkt 1 Ustawy </w:t>
      </w:r>
      <w:proofErr w:type="spellStart"/>
      <w:r w:rsidRPr="00605958">
        <w:rPr>
          <w:rFonts w:ascii="Verdana" w:eastAsia="Calibri" w:hAnsi="Verdana" w:cs="Verdana"/>
          <w:kern w:val="0"/>
          <w:sz w:val="18"/>
          <w:szCs w:val="18"/>
          <w:lang w:eastAsia="en-US"/>
        </w:rPr>
        <w:t>Pzp</w:t>
      </w:r>
      <w:proofErr w:type="spellEnd"/>
      <w:r w:rsidRPr="00605958">
        <w:rPr>
          <w:rFonts w:ascii="Verdana" w:eastAsia="Calibri" w:hAnsi="Verdana" w:cs="Verdana"/>
          <w:kern w:val="0"/>
          <w:sz w:val="18"/>
          <w:szCs w:val="18"/>
          <w:lang w:eastAsia="en-US"/>
        </w:rPr>
        <w:t>, biorącym udział w realizacji robót budowlanych.</w:t>
      </w:r>
    </w:p>
    <w:p w14:paraId="4E65486A"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W przypadku nieprzedstawienia przez Wykonawcę wszystkich dowodów zapłaty, o których mowa w ust. 6, wstrzymuje się wypłatę należnego wynagrodzenia za odebrane roboty budowlane w części równej sumie kwot wynikających z nieprzedstawionych dowodów zapłaty</w:t>
      </w:r>
      <w:r w:rsidRPr="00605958">
        <w:rPr>
          <w:rFonts w:ascii="Verdana" w:hAnsi="Verdana" w:cs="Verdana"/>
          <w:sz w:val="18"/>
          <w:szCs w:val="18"/>
        </w:rPr>
        <w:t xml:space="preserve"> z uwzględnieniem treści art. 647</w:t>
      </w:r>
      <w:r w:rsidRPr="00605958">
        <w:rPr>
          <w:rFonts w:ascii="Verdana" w:hAnsi="Verdana" w:cs="Verdana"/>
          <w:sz w:val="18"/>
          <w:szCs w:val="18"/>
          <w:vertAlign w:val="superscript"/>
        </w:rPr>
        <w:t xml:space="preserve">1 </w:t>
      </w:r>
      <w:r w:rsidRPr="00605958">
        <w:rPr>
          <w:rFonts w:ascii="Verdana" w:hAnsi="Verdana" w:cs="Verdana"/>
          <w:sz w:val="18"/>
          <w:szCs w:val="18"/>
        </w:rPr>
        <w:t xml:space="preserve">§ 3 KC wraz z </w:t>
      </w:r>
      <w:proofErr w:type="spellStart"/>
      <w:r w:rsidRPr="00605958">
        <w:rPr>
          <w:rFonts w:ascii="Verdana" w:hAnsi="Verdana" w:cs="Verdana"/>
          <w:sz w:val="18"/>
          <w:szCs w:val="18"/>
        </w:rPr>
        <w:t>późn</w:t>
      </w:r>
      <w:proofErr w:type="spellEnd"/>
      <w:r w:rsidRPr="00605958">
        <w:rPr>
          <w:rFonts w:ascii="Verdana" w:hAnsi="Verdana" w:cs="Verdana"/>
          <w:sz w:val="18"/>
          <w:szCs w:val="18"/>
        </w:rPr>
        <w:t>. zm.</w:t>
      </w:r>
    </w:p>
    <w:p w14:paraId="1E97F762"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kern w:val="0"/>
          <w:sz w:val="18"/>
          <w:szCs w:val="18"/>
          <w:lang w:eastAsia="en-US"/>
        </w:rPr>
        <w:t>Strony postanawiają, że zapłata następuje w dniu obciążenia rachunku bankowego Zamawiającego. W przypadku nieterminowej płatności należności Wykonawca ma prawo naliczyć Zamawiającemu odsetki ustawowe za każdy dzień zwłoki.</w:t>
      </w:r>
    </w:p>
    <w:p w14:paraId="46FA1B28"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Zamawiający zobowiązuje Wykonawcę do wystawiania faktur w postaci faktur ustrukturyzowanych za pośrednictwem Krajowego Systemu e Faktur (</w:t>
      </w:r>
      <w:proofErr w:type="spellStart"/>
      <w:r w:rsidRPr="00605958">
        <w:rPr>
          <w:rFonts w:ascii="Verdana" w:eastAsia="Calibri" w:hAnsi="Verdana" w:cs="Verdana"/>
          <w:kern w:val="0"/>
          <w:sz w:val="18"/>
          <w:szCs w:val="18"/>
          <w:lang w:eastAsia="en-US"/>
        </w:rPr>
        <w:t>KSeF</w:t>
      </w:r>
      <w:proofErr w:type="spellEnd"/>
      <w:r w:rsidRPr="00605958">
        <w:rPr>
          <w:rFonts w:ascii="Verdana" w:eastAsia="Calibri" w:hAnsi="Verdana" w:cs="Verdana"/>
          <w:kern w:val="0"/>
          <w:sz w:val="18"/>
          <w:szCs w:val="18"/>
          <w:lang w:eastAsia="en-US"/>
        </w:rPr>
        <w:t xml:space="preserve">), w każdym przypadku, w którym obowiązek ten wynika z przepisów powszechnie obowiązującego prawa, w szczególności z ustawy z dnia 11 </w:t>
      </w:r>
      <w:r w:rsidRPr="00605958">
        <w:rPr>
          <w:rFonts w:ascii="Verdana" w:eastAsia="Calibri" w:hAnsi="Verdana" w:cs="Verdana"/>
          <w:kern w:val="0"/>
          <w:sz w:val="18"/>
          <w:szCs w:val="18"/>
          <w:lang w:eastAsia="en-US"/>
        </w:rPr>
        <w:lastRenderedPageBreak/>
        <w:t>marca 2004 r. o podatku od towarów i usług oraz aktów ją nowelizujących. W przypadku spełniania ustawowych przesłanek stosowania Krajowego Systemu e Faktur (</w:t>
      </w:r>
      <w:proofErr w:type="spellStart"/>
      <w:r w:rsidRPr="00605958">
        <w:rPr>
          <w:rFonts w:ascii="Verdana" w:eastAsia="Calibri" w:hAnsi="Verdana" w:cs="Verdana"/>
          <w:kern w:val="0"/>
          <w:sz w:val="18"/>
          <w:szCs w:val="18"/>
          <w:lang w:eastAsia="en-US"/>
        </w:rPr>
        <w:t>KSeF</w:t>
      </w:r>
      <w:proofErr w:type="spellEnd"/>
      <w:r w:rsidRPr="00605958">
        <w:rPr>
          <w:rFonts w:ascii="Verdana" w:eastAsia="Calibri" w:hAnsi="Verdana" w:cs="Verdana"/>
          <w:kern w:val="0"/>
          <w:sz w:val="18"/>
          <w:szCs w:val="18"/>
          <w:lang w:eastAsia="en-US"/>
        </w:rPr>
        <w:t xml:space="preserve">), Wykonawca wystawi fakturę w </w:t>
      </w:r>
      <w:proofErr w:type="spellStart"/>
      <w:r w:rsidRPr="00605958">
        <w:rPr>
          <w:rFonts w:ascii="Verdana" w:eastAsia="Calibri" w:hAnsi="Verdana" w:cs="Verdana"/>
          <w:kern w:val="0"/>
          <w:sz w:val="18"/>
          <w:szCs w:val="18"/>
          <w:lang w:eastAsia="en-US"/>
        </w:rPr>
        <w:t>KSeF</w:t>
      </w:r>
      <w:proofErr w:type="spellEnd"/>
      <w:r w:rsidRPr="00605958">
        <w:rPr>
          <w:rFonts w:ascii="Verdana" w:eastAsia="Calibri" w:hAnsi="Verdana" w:cs="Verdana"/>
          <w:kern w:val="0"/>
          <w:sz w:val="18"/>
          <w:szCs w:val="18"/>
          <w:lang w:eastAsia="en-US"/>
        </w:rPr>
        <w:t>, a w polu „Podmiot3” poda identyfikator wewnętrzny (</w:t>
      </w:r>
      <w:proofErr w:type="spellStart"/>
      <w:r w:rsidRPr="00605958">
        <w:rPr>
          <w:rFonts w:ascii="Verdana" w:eastAsia="Calibri" w:hAnsi="Verdana" w:cs="Verdana"/>
          <w:kern w:val="0"/>
          <w:sz w:val="18"/>
          <w:szCs w:val="18"/>
          <w:lang w:eastAsia="en-US"/>
        </w:rPr>
        <w:t>IDWew</w:t>
      </w:r>
      <w:proofErr w:type="spellEnd"/>
      <w:r w:rsidRPr="00605958">
        <w:rPr>
          <w:rFonts w:ascii="Verdana" w:eastAsia="Calibri" w:hAnsi="Verdana" w:cs="Verdana"/>
          <w:kern w:val="0"/>
          <w:sz w:val="18"/>
          <w:szCs w:val="18"/>
          <w:lang w:eastAsia="en-US"/>
        </w:rPr>
        <w:t xml:space="preserve">) jednostki Zamawiającego: </w:t>
      </w:r>
      <w:r w:rsidRPr="00605958">
        <w:rPr>
          <w:rFonts w:ascii="Verdana" w:eastAsia="Calibri" w:hAnsi="Verdana" w:cs="Verdana"/>
          <w:b/>
          <w:kern w:val="0"/>
          <w:sz w:val="18"/>
          <w:szCs w:val="18"/>
          <w:lang w:eastAsia="en-US"/>
        </w:rPr>
        <w:t>6750001923-</w:t>
      </w:r>
      <w:r w:rsidRPr="00605958">
        <w:rPr>
          <w:rFonts w:ascii="Verdana" w:eastAsia="Calibri" w:hAnsi="Verdana" w:cs="Verdana"/>
          <w:b/>
          <w:kern w:val="0"/>
          <w:sz w:val="18"/>
          <w:szCs w:val="18"/>
          <w:highlight w:val="yellow"/>
          <w:lang w:eastAsia="en-US"/>
        </w:rPr>
        <w:t>…………..</w:t>
      </w:r>
    </w:p>
    <w:p w14:paraId="03F09BFC"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Faktura musi zawierać numer zamówienia lub umowy nadany przez Zamawiającego.</w:t>
      </w:r>
    </w:p>
    <w:p w14:paraId="409CCCD7" w14:textId="77777777" w:rsidR="00605958" w:rsidRPr="00605958" w:rsidRDefault="00605958" w:rsidP="00D73348">
      <w:pPr>
        <w:widowControl/>
        <w:numPr>
          <w:ilvl w:val="0"/>
          <w:numId w:val="13"/>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Jednostką Zamawiającego właściwą do odbioru od Wykonawcy faktur, oświadczeń Podwykonawcy o otrzymaniu zapłaty oraz innych dokumentów księgowych jest Dział Ekonomiczny AGH.</w:t>
      </w:r>
    </w:p>
    <w:p w14:paraId="5A6B3A15" w14:textId="77777777" w:rsidR="00605958" w:rsidRPr="00605958" w:rsidRDefault="00605958" w:rsidP="00605958">
      <w:pPr>
        <w:spacing w:after="0" w:line="240" w:lineRule="auto"/>
        <w:ind w:left="360" w:right="-46"/>
        <w:jc w:val="both"/>
        <w:rPr>
          <w:rFonts w:ascii="Verdana" w:hAnsi="Verdana" w:cs="Verdana"/>
          <w:sz w:val="18"/>
          <w:szCs w:val="18"/>
        </w:rPr>
      </w:pPr>
    </w:p>
    <w:p w14:paraId="5EA019A2" w14:textId="77777777" w:rsidR="00605958" w:rsidRPr="00605958" w:rsidRDefault="00605958" w:rsidP="00605958">
      <w:pPr>
        <w:spacing w:after="0" w:line="240" w:lineRule="auto"/>
        <w:jc w:val="center"/>
        <w:rPr>
          <w:rFonts w:ascii="Verdana" w:hAnsi="Verdana" w:cs="Verdana"/>
          <w:sz w:val="18"/>
          <w:szCs w:val="18"/>
        </w:rPr>
      </w:pPr>
      <w:r w:rsidRPr="00605958">
        <w:rPr>
          <w:rFonts w:ascii="Verdana" w:hAnsi="Verdana" w:cs="Verdana"/>
          <w:sz w:val="18"/>
          <w:szCs w:val="18"/>
        </w:rPr>
        <w:t>§8</w:t>
      </w:r>
    </w:p>
    <w:p w14:paraId="3F044C2B" w14:textId="77777777" w:rsidR="00605958" w:rsidRPr="00605958" w:rsidRDefault="00605958" w:rsidP="00D73348">
      <w:pPr>
        <w:numPr>
          <w:ilvl w:val="0"/>
          <w:numId w:val="1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Wykonawca zobowiązuje się wykonać przedmiot Umowy przy użyciu materiałów, urządzeń i wyposażenia zgodnych z dokumentacją projektową. Zastosowane materiały, urządzenia i wyposażenie winny posiadać certyfikaty, </w:t>
      </w:r>
      <w:r w:rsidRPr="00605958">
        <w:rPr>
          <w:rFonts w:ascii="Verdana" w:hAnsi="Verdana" w:cs="Verdana"/>
          <w:sz w:val="18"/>
          <w:szCs w:val="18"/>
        </w:rPr>
        <w:t>deklaracje właściwości użytkowych lub</w:t>
      </w:r>
      <w:r w:rsidRPr="00605958">
        <w:rPr>
          <w:rFonts w:ascii="Verdana" w:hAnsi="Verdana" w:cs="Verdana"/>
          <w:kern w:val="2"/>
          <w:sz w:val="18"/>
          <w:szCs w:val="18"/>
        </w:rPr>
        <w:t xml:space="preserve"> deklaracje zgodności, atesty oraz być zgodne z kryteriami technicznymi zawartymi w specyfikacjach technicznych wykonania i odbioru robót budowlanych i z właściwymi przepisami obowiązującymi w okresie realizacji Umowy.</w:t>
      </w:r>
    </w:p>
    <w:p w14:paraId="22EAF22D" w14:textId="77777777" w:rsidR="00605958" w:rsidRPr="00605958" w:rsidRDefault="00605958" w:rsidP="00D73348">
      <w:pPr>
        <w:numPr>
          <w:ilvl w:val="0"/>
          <w:numId w:val="1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2A59790C" w14:textId="77777777" w:rsidR="00605958" w:rsidRPr="00605958" w:rsidRDefault="00605958" w:rsidP="00605958">
      <w:pPr>
        <w:tabs>
          <w:tab w:val="left" w:pos="375"/>
        </w:tabs>
        <w:suppressAutoHyphens/>
        <w:spacing w:after="0" w:line="240" w:lineRule="auto"/>
        <w:ind w:left="426"/>
        <w:jc w:val="both"/>
        <w:rPr>
          <w:rFonts w:ascii="Verdana" w:hAnsi="Verdana"/>
          <w:kern w:val="2"/>
          <w:sz w:val="18"/>
          <w:szCs w:val="18"/>
        </w:rPr>
      </w:pPr>
    </w:p>
    <w:p w14:paraId="45858CE3" w14:textId="77777777" w:rsidR="00605958" w:rsidRPr="00605958" w:rsidRDefault="00605958" w:rsidP="00605958">
      <w:pPr>
        <w:spacing w:after="0" w:line="240" w:lineRule="auto"/>
        <w:jc w:val="center"/>
        <w:rPr>
          <w:rFonts w:ascii="Verdana" w:hAnsi="Verdana" w:cs="Verdana"/>
          <w:sz w:val="18"/>
          <w:szCs w:val="18"/>
        </w:rPr>
      </w:pPr>
      <w:r w:rsidRPr="00605958">
        <w:rPr>
          <w:rFonts w:ascii="Verdana" w:hAnsi="Verdana" w:cs="Verdana"/>
          <w:sz w:val="18"/>
          <w:szCs w:val="18"/>
        </w:rPr>
        <w:t>§9</w:t>
      </w:r>
    </w:p>
    <w:p w14:paraId="2F7ABDE7" w14:textId="77777777" w:rsidR="00605958" w:rsidRPr="00605958" w:rsidRDefault="00605958" w:rsidP="00D73348">
      <w:pPr>
        <w:widowControl/>
        <w:numPr>
          <w:ilvl w:val="0"/>
          <w:numId w:val="15"/>
        </w:numPr>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Przedstawicielem Zamawiającego na budowie są:</w:t>
      </w:r>
    </w:p>
    <w:p w14:paraId="12D40DCE" w14:textId="77777777" w:rsidR="00605958" w:rsidRPr="00605958" w:rsidRDefault="00605958" w:rsidP="00D73348">
      <w:pPr>
        <w:numPr>
          <w:ilvl w:val="1"/>
          <w:numId w:val="15"/>
        </w:numPr>
        <w:spacing w:after="0" w:line="240" w:lineRule="auto"/>
        <w:jc w:val="both"/>
        <w:rPr>
          <w:rFonts w:ascii="Verdana" w:hAnsi="Verdana" w:cs="Verdana"/>
          <w:sz w:val="18"/>
          <w:szCs w:val="18"/>
        </w:rPr>
      </w:pPr>
      <w:r w:rsidRPr="00605958">
        <w:rPr>
          <w:rFonts w:ascii="Verdana" w:hAnsi="Verdana" w:cs="Verdana"/>
          <w:sz w:val="18"/>
          <w:szCs w:val="18"/>
        </w:rPr>
        <w:t>Koordynator: ………………………………………………………………</w:t>
      </w:r>
    </w:p>
    <w:p w14:paraId="6C2244DE" w14:textId="77777777" w:rsidR="00605958" w:rsidRPr="00605958" w:rsidRDefault="00605958" w:rsidP="00D73348">
      <w:pPr>
        <w:numPr>
          <w:ilvl w:val="1"/>
          <w:numId w:val="15"/>
        </w:numPr>
        <w:spacing w:after="0" w:line="240" w:lineRule="auto"/>
        <w:jc w:val="both"/>
        <w:rPr>
          <w:rFonts w:ascii="Verdana" w:hAnsi="Verdana" w:cs="Verdana"/>
          <w:sz w:val="18"/>
          <w:szCs w:val="18"/>
        </w:rPr>
      </w:pPr>
      <w:r w:rsidRPr="00605958">
        <w:rPr>
          <w:rFonts w:ascii="Verdana" w:hAnsi="Verdana" w:cs="Verdana"/>
          <w:sz w:val="18"/>
          <w:szCs w:val="18"/>
        </w:rPr>
        <w:t>Inspektorzy Nadzoru:</w:t>
      </w:r>
    </w:p>
    <w:p w14:paraId="79B8D8DA" w14:textId="77777777" w:rsidR="00605958" w:rsidRPr="00605958" w:rsidRDefault="00605958" w:rsidP="00D73348">
      <w:pPr>
        <w:numPr>
          <w:ilvl w:val="2"/>
          <w:numId w:val="15"/>
        </w:numPr>
        <w:spacing w:after="0" w:line="240" w:lineRule="auto"/>
        <w:jc w:val="both"/>
        <w:rPr>
          <w:rFonts w:ascii="Verdana" w:hAnsi="Verdana" w:cs="Verdana"/>
          <w:sz w:val="18"/>
          <w:szCs w:val="18"/>
        </w:rPr>
      </w:pPr>
      <w:r w:rsidRPr="00605958">
        <w:rPr>
          <w:rFonts w:ascii="Verdana" w:hAnsi="Verdana" w:cs="Verdana"/>
          <w:sz w:val="18"/>
          <w:szCs w:val="18"/>
        </w:rPr>
        <w:t>…………………………… posiadający uprawnienia budowlane w specjalności………………………,</w:t>
      </w:r>
    </w:p>
    <w:p w14:paraId="43642C17" w14:textId="77777777" w:rsidR="00605958" w:rsidRPr="00605958" w:rsidRDefault="00605958" w:rsidP="00605958">
      <w:pPr>
        <w:spacing w:after="0" w:line="240" w:lineRule="auto"/>
        <w:ind w:left="1206"/>
        <w:jc w:val="both"/>
        <w:rPr>
          <w:rFonts w:ascii="Verdana" w:hAnsi="Verdana" w:cs="Verdana"/>
          <w:sz w:val="18"/>
          <w:szCs w:val="18"/>
        </w:rPr>
      </w:pPr>
    </w:p>
    <w:p w14:paraId="74FC42CC" w14:textId="77777777" w:rsidR="00605958" w:rsidRPr="00605958" w:rsidRDefault="00605958" w:rsidP="00605958">
      <w:pPr>
        <w:widowControl/>
        <w:overflowPunct/>
        <w:adjustRightInd/>
        <w:spacing w:after="0" w:line="240" w:lineRule="auto"/>
        <w:ind w:left="907"/>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a w przypadku ich nieobecności inne osoby wyznaczone przez Zamawiającego.</w:t>
      </w:r>
    </w:p>
    <w:p w14:paraId="0C9B8127" w14:textId="77777777" w:rsidR="00605958" w:rsidRPr="00605958" w:rsidRDefault="00605958" w:rsidP="00605958">
      <w:pPr>
        <w:tabs>
          <w:tab w:val="left" w:pos="180"/>
          <w:tab w:val="left" w:pos="360"/>
        </w:tabs>
        <w:spacing w:after="0" w:line="240" w:lineRule="auto"/>
        <w:ind w:left="1206"/>
        <w:jc w:val="both"/>
        <w:rPr>
          <w:rFonts w:ascii="Verdana" w:hAnsi="Verdana" w:cs="Verdana"/>
          <w:sz w:val="18"/>
          <w:szCs w:val="18"/>
        </w:rPr>
      </w:pPr>
    </w:p>
    <w:p w14:paraId="44B65E27" w14:textId="77777777" w:rsidR="00605958" w:rsidRPr="00605958" w:rsidRDefault="00605958" w:rsidP="00D73348">
      <w:pPr>
        <w:numPr>
          <w:ilvl w:val="0"/>
          <w:numId w:val="15"/>
        </w:numPr>
        <w:spacing w:after="0" w:line="240" w:lineRule="auto"/>
        <w:jc w:val="both"/>
        <w:rPr>
          <w:rFonts w:ascii="Verdana" w:hAnsi="Verdana"/>
          <w:sz w:val="18"/>
          <w:szCs w:val="18"/>
        </w:rPr>
      </w:pPr>
      <w:r w:rsidRPr="00605958">
        <w:rPr>
          <w:rFonts w:ascii="Verdana" w:hAnsi="Verdana" w:cs="Verdana"/>
          <w:sz w:val="18"/>
          <w:szCs w:val="18"/>
        </w:rPr>
        <w:t xml:space="preserve">Kierownikiem budowy jest ……………………………………… </w:t>
      </w:r>
      <w:r w:rsidRPr="00605958">
        <w:rPr>
          <w:rFonts w:ascii="Verdana" w:hAnsi="Verdana"/>
          <w:sz w:val="18"/>
          <w:szCs w:val="18"/>
        </w:rPr>
        <w:t>posiadający uprawnienia budowlane w specjalności ………………………………</w:t>
      </w:r>
      <w:r w:rsidRPr="00605958">
        <w:rPr>
          <w:rFonts w:ascii="Verdana" w:hAnsi="Verdana" w:cs="Verdana"/>
          <w:sz w:val="18"/>
          <w:szCs w:val="18"/>
        </w:rPr>
        <w:t xml:space="preserve"> </w:t>
      </w:r>
    </w:p>
    <w:p w14:paraId="2346E5B9" w14:textId="77777777" w:rsidR="00605958" w:rsidRPr="00605958" w:rsidRDefault="00605958" w:rsidP="00605958">
      <w:pPr>
        <w:tabs>
          <w:tab w:val="left" w:pos="180"/>
          <w:tab w:val="left" w:pos="360"/>
        </w:tabs>
        <w:spacing w:after="0" w:line="240" w:lineRule="auto"/>
        <w:ind w:left="426"/>
        <w:jc w:val="both"/>
        <w:rPr>
          <w:rFonts w:ascii="Verdana" w:hAnsi="Verdana" w:cs="Verdana"/>
          <w:strike/>
          <w:sz w:val="18"/>
          <w:szCs w:val="18"/>
        </w:rPr>
      </w:pPr>
    </w:p>
    <w:p w14:paraId="71E79EBB" w14:textId="77777777" w:rsidR="00605958" w:rsidRPr="00605958" w:rsidRDefault="00605958" w:rsidP="00605958">
      <w:pPr>
        <w:suppressAutoHyphens/>
        <w:adjustRightInd/>
        <w:spacing w:after="0" w:line="240" w:lineRule="auto"/>
        <w:ind w:left="426" w:hanging="426"/>
        <w:jc w:val="center"/>
        <w:rPr>
          <w:rFonts w:ascii="Verdana" w:hAnsi="Verdana" w:cs="Verdana"/>
          <w:kern w:val="2"/>
          <w:sz w:val="18"/>
          <w:szCs w:val="18"/>
          <w:lang w:eastAsia="zh-CN"/>
        </w:rPr>
      </w:pPr>
      <w:r w:rsidRPr="00605958">
        <w:rPr>
          <w:rFonts w:ascii="Verdana" w:hAnsi="Verdana" w:cs="Verdana"/>
          <w:kern w:val="2"/>
          <w:sz w:val="18"/>
          <w:szCs w:val="18"/>
          <w:lang w:eastAsia="zh-CN"/>
        </w:rPr>
        <w:t>§10</w:t>
      </w:r>
    </w:p>
    <w:p w14:paraId="5DC1526F" w14:textId="77777777" w:rsidR="00605958" w:rsidRPr="00605958" w:rsidRDefault="00605958" w:rsidP="00605958">
      <w:pPr>
        <w:suppressAutoHyphens/>
        <w:adjustRightInd/>
        <w:spacing w:after="0" w:line="240" w:lineRule="auto"/>
        <w:ind w:firstLine="170"/>
        <w:jc w:val="both"/>
        <w:rPr>
          <w:rFonts w:ascii="Verdana" w:hAnsi="Verdana" w:cs="Verdana"/>
          <w:kern w:val="2"/>
          <w:sz w:val="18"/>
          <w:szCs w:val="18"/>
          <w:lang w:eastAsia="zh-CN"/>
        </w:rPr>
      </w:pPr>
      <w:r w:rsidRPr="00605958">
        <w:rPr>
          <w:rFonts w:ascii="Verdana" w:eastAsia="Calibri" w:hAnsi="Verdana" w:cs="Verdana"/>
          <w:kern w:val="2"/>
          <w:sz w:val="18"/>
          <w:szCs w:val="18"/>
          <w:lang w:eastAsia="zh-CN"/>
        </w:rPr>
        <w:t xml:space="preserve">Wykonawca oświadcza, że posiada </w:t>
      </w:r>
      <w:r w:rsidRPr="00605958">
        <w:rPr>
          <w:rFonts w:ascii="Verdana" w:hAnsi="Verdana" w:cs="Verdana"/>
          <w:kern w:val="2"/>
          <w:sz w:val="18"/>
          <w:szCs w:val="18"/>
          <w:lang w:eastAsia="zh-CN"/>
        </w:rPr>
        <w:t>ubezpieczenie odpowiedzialności cywilnej.</w:t>
      </w:r>
    </w:p>
    <w:p w14:paraId="5C8458BE" w14:textId="77777777" w:rsidR="00605958" w:rsidRPr="00605958" w:rsidRDefault="00605958" w:rsidP="00605958">
      <w:pPr>
        <w:suppressAutoHyphens/>
        <w:adjustRightInd/>
        <w:spacing w:after="0" w:line="240" w:lineRule="auto"/>
        <w:ind w:left="426"/>
        <w:jc w:val="both"/>
        <w:rPr>
          <w:rFonts w:ascii="Verdana" w:hAnsi="Verdana"/>
          <w:kern w:val="2"/>
          <w:sz w:val="18"/>
          <w:szCs w:val="18"/>
          <w:lang w:eastAsia="zh-CN"/>
        </w:rPr>
      </w:pPr>
    </w:p>
    <w:p w14:paraId="5C4D6ADB" w14:textId="77777777" w:rsidR="00605958" w:rsidRPr="00605958" w:rsidRDefault="00605958" w:rsidP="00605958">
      <w:pPr>
        <w:suppressAutoHyphens/>
        <w:adjustRightInd/>
        <w:spacing w:after="0" w:line="240" w:lineRule="auto"/>
        <w:ind w:left="426" w:hanging="426"/>
        <w:jc w:val="center"/>
        <w:rPr>
          <w:rFonts w:ascii="Verdana" w:hAnsi="Verdana" w:cs="Verdana"/>
          <w:kern w:val="2"/>
          <w:sz w:val="18"/>
          <w:szCs w:val="18"/>
          <w:lang w:eastAsia="zh-CN"/>
        </w:rPr>
      </w:pPr>
      <w:r w:rsidRPr="00605958">
        <w:rPr>
          <w:rFonts w:ascii="Verdana" w:hAnsi="Verdana" w:cs="Verdana"/>
          <w:kern w:val="2"/>
          <w:sz w:val="18"/>
          <w:szCs w:val="18"/>
          <w:lang w:eastAsia="zh-CN"/>
        </w:rPr>
        <w:t>§11</w:t>
      </w:r>
    </w:p>
    <w:p w14:paraId="21093ABD" w14:textId="77777777" w:rsidR="00605958" w:rsidRPr="00605958" w:rsidRDefault="00605958" w:rsidP="00D73348">
      <w:pPr>
        <w:widowControl/>
        <w:numPr>
          <w:ilvl w:val="0"/>
          <w:numId w:val="5"/>
        </w:numPr>
        <w:suppressAutoHyphens/>
        <w:overflowPunct/>
        <w:adjustRightInd/>
        <w:spacing w:after="0" w:line="240" w:lineRule="auto"/>
        <w:contextualSpacing/>
        <w:jc w:val="both"/>
        <w:rPr>
          <w:rFonts w:ascii="Verdana" w:eastAsia="Calibri" w:hAnsi="Verdana" w:cs="Times New Roman"/>
          <w:kern w:val="2"/>
          <w:sz w:val="18"/>
          <w:szCs w:val="18"/>
          <w:lang w:eastAsia="zh-CN"/>
        </w:rPr>
      </w:pPr>
      <w:r w:rsidRPr="00605958">
        <w:rPr>
          <w:rFonts w:ascii="Verdana" w:hAnsi="Verdana" w:cs="Verdana"/>
          <w:kern w:val="2"/>
          <w:sz w:val="18"/>
          <w:szCs w:val="18"/>
          <w:lang w:eastAsia="zh-CN"/>
        </w:rPr>
        <w:t>Niniejsza Umowa nie wymaga wniesienia zabezpieczenia należytego wykonania umowy</w:t>
      </w:r>
      <w:r w:rsidRPr="00605958">
        <w:rPr>
          <w:rFonts w:ascii="Verdana" w:eastAsia="Calibri" w:hAnsi="Verdana" w:cs="Verdana"/>
          <w:kern w:val="2"/>
          <w:sz w:val="18"/>
          <w:szCs w:val="18"/>
          <w:lang w:eastAsia="zh-CN"/>
        </w:rPr>
        <w:t>.</w:t>
      </w:r>
    </w:p>
    <w:p w14:paraId="7A1F1CB4" w14:textId="77777777" w:rsidR="00605958" w:rsidRPr="00605958" w:rsidRDefault="00605958" w:rsidP="00605958">
      <w:pPr>
        <w:spacing w:after="0" w:line="240" w:lineRule="auto"/>
        <w:jc w:val="both"/>
        <w:rPr>
          <w:rFonts w:ascii="Verdana" w:hAnsi="Verdana" w:cs="Verdana"/>
          <w:sz w:val="18"/>
          <w:szCs w:val="18"/>
        </w:rPr>
      </w:pPr>
    </w:p>
    <w:p w14:paraId="169D2080" w14:textId="77777777" w:rsidR="00605958" w:rsidRPr="00605958" w:rsidRDefault="00605958" w:rsidP="00605958">
      <w:pPr>
        <w:spacing w:after="0" w:line="240" w:lineRule="auto"/>
        <w:jc w:val="center"/>
        <w:rPr>
          <w:rFonts w:ascii="Verdana" w:hAnsi="Verdana" w:cs="Verdana"/>
          <w:sz w:val="18"/>
          <w:szCs w:val="18"/>
        </w:rPr>
      </w:pPr>
      <w:r w:rsidRPr="00605958">
        <w:rPr>
          <w:rFonts w:ascii="Verdana" w:hAnsi="Verdana" w:cs="Verdana"/>
          <w:sz w:val="18"/>
          <w:szCs w:val="18"/>
        </w:rPr>
        <w:t>§12</w:t>
      </w:r>
    </w:p>
    <w:p w14:paraId="24F492C3"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1.</w:t>
      </w:r>
      <w:r w:rsidRPr="00605958">
        <w:rPr>
          <w:rFonts w:ascii="Verdana" w:hAnsi="Verdana" w:cs="Verdana"/>
          <w:sz w:val="18"/>
          <w:szCs w:val="18"/>
        </w:rPr>
        <w:tab/>
        <w:t>Strony postanawiają, że przedmiotem odbioru końcowego będzie całość prac objętych Umową z zastrzeżeniem ust. 2 niniejszego paragrafu Umowy.</w:t>
      </w:r>
    </w:p>
    <w:p w14:paraId="55AF0886"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2.</w:t>
      </w:r>
      <w:r w:rsidRPr="00605958">
        <w:rPr>
          <w:rFonts w:ascii="Verdana" w:hAnsi="Verdana" w:cs="Verdana"/>
          <w:sz w:val="18"/>
          <w:szCs w:val="18"/>
        </w:rPr>
        <w:tab/>
        <w:t>Zamawiający dokona sprawdzenia ilości i jakości robót podlegających zakryciu, a także zamontowanych zespołów (elementów) w terminie 3 dni roboczych, licząc od daty zgłoszenia tego faktu przez Wykonawcę w sposób opisany w §5 ust. 11.</w:t>
      </w:r>
    </w:p>
    <w:p w14:paraId="36E6D3AC"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3.</w:t>
      </w:r>
      <w:r w:rsidRPr="00605958">
        <w:rPr>
          <w:rFonts w:ascii="Verdana" w:hAnsi="Verdana" w:cs="Verdana"/>
          <w:sz w:val="18"/>
          <w:szCs w:val="18"/>
        </w:rPr>
        <w:tab/>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10 dni przed terminem określonym w §3 ust. 2. Potwierdzenie tego zgłoszenia lub brak ustosunkowania się przez Zamawiającego w terminie 3 dni roboczych od daty dokonania zgłoszenia oznaczać będzie osiągnięcie przez Wykonawcę gotowości do odbioru w dacie pisemnego zgłoszenia. </w:t>
      </w:r>
    </w:p>
    <w:p w14:paraId="505342E7"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4.</w:t>
      </w:r>
      <w:r w:rsidRPr="00605958">
        <w:rPr>
          <w:rFonts w:ascii="Verdana" w:hAnsi="Verdana" w:cs="Verdana"/>
          <w:sz w:val="18"/>
          <w:szCs w:val="18"/>
        </w:rPr>
        <w:tab/>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253A7475"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5.</w:t>
      </w:r>
      <w:r w:rsidRPr="00605958">
        <w:rPr>
          <w:rFonts w:ascii="Verdana" w:hAnsi="Verdana" w:cs="Verdana"/>
          <w:sz w:val="18"/>
          <w:szCs w:val="18"/>
        </w:rPr>
        <w:tab/>
        <w:t>Jeżeli w toku czynności odbioru końcowego zostaną stwierdzone wady, to Zamawiającemu przysługują następujące uprawnienia:</w:t>
      </w:r>
    </w:p>
    <w:p w14:paraId="4E926C7E"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1)</w:t>
      </w:r>
      <w:r w:rsidRPr="00605958">
        <w:rPr>
          <w:rFonts w:ascii="Verdana" w:hAnsi="Verdana" w:cs="Verdana"/>
          <w:sz w:val="18"/>
          <w:szCs w:val="18"/>
        </w:rPr>
        <w:tab/>
        <w:t>jeżeli wady pozwalają na użytkowanie przedmiotu odbioru w sposób odpowiadający jego właściwościom i przeznaczeniu wówczas nastąpi odbiór, spisany zostanie protokół odbioru, w którym Zamawiający wyznaczy Wykonawcy termin na usunięcie stwierdzonych wad;</w:t>
      </w:r>
    </w:p>
    <w:p w14:paraId="6258FC42"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2)</w:t>
      </w:r>
      <w:r w:rsidRPr="00605958">
        <w:rPr>
          <w:rFonts w:ascii="Verdana" w:hAnsi="Verdana" w:cs="Verdana"/>
          <w:sz w:val="18"/>
          <w:szCs w:val="18"/>
        </w:rPr>
        <w:tab/>
        <w:t>jeżeli wady nie pozwalają na użytkowanie przedmiotu odbioru w sposób odpowiadający jego właściwościom i przeznaczeniu, wówczas Zamawiający odmówi dokonania odbioru; nowy termin odbioru zostanie ustalony w trybie określonym w ust. 3 i 4;</w:t>
      </w:r>
    </w:p>
    <w:p w14:paraId="0AD24BB1"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3)</w:t>
      </w:r>
      <w:r w:rsidRPr="00605958">
        <w:rPr>
          <w:rFonts w:ascii="Verdana" w:hAnsi="Verdana" w:cs="Verdana"/>
          <w:sz w:val="18"/>
          <w:szCs w:val="18"/>
        </w:rPr>
        <w:tab/>
        <w:t xml:space="preserve">jeżeli wady nie są możliwe do usunięcia, ale nie uniemożliwiają one użytkowania przedmiotu odbioru </w:t>
      </w:r>
      <w:r w:rsidRPr="00605958">
        <w:rPr>
          <w:rFonts w:ascii="Verdana" w:hAnsi="Verdana" w:cs="Verdana"/>
          <w:sz w:val="18"/>
          <w:szCs w:val="18"/>
        </w:rPr>
        <w:lastRenderedPageBreak/>
        <w:t xml:space="preserve">w sposób odpowiadający jego właściwościom i przeznaczeniu, Zamawiający zastrzega sobie prawo jednostronnego obniżenia wynagrodzenia odpowiednio do utraconej wartości użytkowej, technicznej obiektu.  </w:t>
      </w:r>
    </w:p>
    <w:p w14:paraId="40AE855D"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6.</w:t>
      </w:r>
      <w:r w:rsidRPr="00605958">
        <w:rPr>
          <w:rFonts w:ascii="Verdana" w:hAnsi="Verdana" w:cs="Verdana"/>
          <w:sz w:val="18"/>
          <w:szCs w:val="18"/>
        </w:rPr>
        <w:tab/>
        <w:t>Strony postanawiają, że z czynności odbioru końcowego będzie spisany protokół zawierający wszelkie ustalenia dokonane w toku odbioru, jak też terminy wyznaczone na usunięcie stwierdzonych przy odbiorze wad.</w:t>
      </w:r>
    </w:p>
    <w:p w14:paraId="023F263E"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7.</w:t>
      </w:r>
      <w:r w:rsidRPr="00605958">
        <w:rPr>
          <w:rFonts w:ascii="Verdana" w:hAnsi="Verdana" w:cs="Verdana"/>
          <w:sz w:val="18"/>
          <w:szCs w:val="18"/>
        </w:rPr>
        <w:tab/>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4BAAC9C0"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8.</w:t>
      </w:r>
      <w:r w:rsidRPr="00605958">
        <w:rPr>
          <w:rFonts w:ascii="Verdana" w:hAnsi="Verdana" w:cs="Verdana"/>
          <w:sz w:val="18"/>
          <w:szCs w:val="18"/>
        </w:rPr>
        <w:tab/>
        <w:t>Wykonawca winien dostarczyć najpóźniej w ostatnim dniu odbioru końcowego:</w:t>
      </w:r>
    </w:p>
    <w:p w14:paraId="720AB18D" w14:textId="77777777" w:rsidR="00605958" w:rsidRPr="00605958" w:rsidRDefault="00605958" w:rsidP="00605958">
      <w:pPr>
        <w:spacing w:after="0" w:line="240" w:lineRule="auto"/>
        <w:ind w:left="426" w:hanging="284"/>
        <w:jc w:val="both"/>
        <w:rPr>
          <w:rFonts w:ascii="Verdana" w:hAnsi="Verdana" w:cs="Verdana"/>
          <w:sz w:val="18"/>
          <w:szCs w:val="18"/>
        </w:rPr>
      </w:pPr>
      <w:r w:rsidRPr="00605958">
        <w:rPr>
          <w:rFonts w:ascii="Verdana" w:hAnsi="Verdana" w:cs="Verdana"/>
          <w:sz w:val="18"/>
          <w:szCs w:val="18"/>
        </w:rPr>
        <w:t>1)</w:t>
      </w:r>
      <w:r w:rsidRPr="00605958">
        <w:rPr>
          <w:rFonts w:ascii="Verdana" w:hAnsi="Verdana" w:cs="Verdana"/>
          <w:sz w:val="18"/>
          <w:szCs w:val="18"/>
        </w:rPr>
        <w:tab/>
        <w:t>2 komplety dokumentów i elementów wymaganych obowiązującymi przepisami prawnymi i zapisami specyfikacji warunków zamówienia w zakresie przedmiotu Umowy (wszystkie kopie uwierzytelnione przez Kierownika budowy); w szczególności zawierające:</w:t>
      </w:r>
    </w:p>
    <w:p w14:paraId="1F4A6729"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a)</w:t>
      </w:r>
      <w:r w:rsidRPr="00605958">
        <w:rPr>
          <w:rFonts w:ascii="Verdana" w:hAnsi="Verdana" w:cs="Verdana"/>
          <w:sz w:val="18"/>
          <w:szCs w:val="18"/>
        </w:rPr>
        <w:tab/>
        <w:t>decyzje administracyjne wynikające z obowiązujących przepisów, decyzji lub wymagań jednostek administracji państwowej, samorządowej, umożliwiające użytkowanie przedmiotu Umowy;</w:t>
      </w:r>
    </w:p>
    <w:p w14:paraId="046449F8"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b)</w:t>
      </w:r>
      <w:r w:rsidRPr="00605958">
        <w:rPr>
          <w:rFonts w:ascii="Verdana" w:hAnsi="Verdana" w:cs="Verdana"/>
          <w:sz w:val="18"/>
          <w:szCs w:val="18"/>
        </w:rPr>
        <w:tab/>
        <w:t>oświadczenie Kierownika budowy o zakończeniu prac;</w:t>
      </w:r>
    </w:p>
    <w:p w14:paraId="167659CE"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c)</w:t>
      </w:r>
      <w:r w:rsidRPr="00605958">
        <w:rPr>
          <w:rFonts w:ascii="Verdana" w:hAnsi="Verdana" w:cs="Verdana"/>
          <w:sz w:val="18"/>
          <w:szCs w:val="18"/>
        </w:rPr>
        <w:tab/>
        <w:t xml:space="preserve">deklaracje właściwości użytkowych lub deklaracje zgodności na wbudowane materiały </w:t>
      </w:r>
    </w:p>
    <w:p w14:paraId="555FFBD7"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e)</w:t>
      </w:r>
      <w:r w:rsidRPr="00605958">
        <w:rPr>
          <w:rFonts w:ascii="Verdana" w:hAnsi="Verdana" w:cs="Verdana"/>
          <w:sz w:val="18"/>
          <w:szCs w:val="18"/>
        </w:rPr>
        <w:tab/>
        <w:t>certyfikaty i atesty na zamontowane materiały i wyposażenie;</w:t>
      </w:r>
    </w:p>
    <w:p w14:paraId="5E4D564C"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g)</w:t>
      </w:r>
      <w:r w:rsidRPr="00605958">
        <w:rPr>
          <w:rFonts w:ascii="Verdana" w:hAnsi="Verdana" w:cs="Verdana"/>
          <w:sz w:val="18"/>
          <w:szCs w:val="18"/>
        </w:rPr>
        <w:tab/>
        <w:t>badania i pomiary instalacji wchodzących w zakres przedmiotu umowy,</w:t>
      </w:r>
    </w:p>
    <w:p w14:paraId="57F490BA"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h)</w:t>
      </w:r>
      <w:r w:rsidRPr="00605958">
        <w:rPr>
          <w:rFonts w:ascii="Verdana" w:hAnsi="Verdana" w:cs="Verdana"/>
          <w:sz w:val="18"/>
          <w:szCs w:val="18"/>
        </w:rPr>
        <w:tab/>
        <w:t>instrukcje konserwacji i eksploatacji zabudowanych materiałów i urządzeń (w języku polskim);</w:t>
      </w:r>
    </w:p>
    <w:p w14:paraId="5C6117B8" w14:textId="77777777" w:rsidR="00605958" w:rsidRPr="00605958" w:rsidRDefault="00605958" w:rsidP="00605958">
      <w:pPr>
        <w:spacing w:after="0" w:line="240" w:lineRule="auto"/>
        <w:ind w:left="709" w:hanging="284"/>
        <w:jc w:val="both"/>
        <w:rPr>
          <w:rFonts w:ascii="Verdana" w:hAnsi="Verdana" w:cs="Verdana"/>
          <w:sz w:val="18"/>
          <w:szCs w:val="18"/>
        </w:rPr>
      </w:pPr>
      <w:r w:rsidRPr="00605958">
        <w:rPr>
          <w:rFonts w:ascii="Verdana" w:hAnsi="Verdana" w:cs="Verdana"/>
          <w:sz w:val="18"/>
          <w:szCs w:val="18"/>
        </w:rPr>
        <w:t>i)</w:t>
      </w:r>
      <w:r w:rsidRPr="00605958">
        <w:rPr>
          <w:rFonts w:ascii="Verdana" w:hAnsi="Verdana" w:cs="Verdana"/>
          <w:sz w:val="18"/>
          <w:szCs w:val="18"/>
        </w:rPr>
        <w:tab/>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13D7DA1E" w14:textId="77777777" w:rsidR="00605958" w:rsidRPr="00605958" w:rsidRDefault="00605958" w:rsidP="00605958">
      <w:pPr>
        <w:spacing w:after="0" w:line="240" w:lineRule="auto"/>
        <w:ind w:left="426" w:hanging="284"/>
        <w:jc w:val="both"/>
        <w:rPr>
          <w:rFonts w:ascii="Verdana" w:hAnsi="Verdana" w:cs="Verdana"/>
          <w:sz w:val="18"/>
          <w:szCs w:val="18"/>
        </w:rPr>
      </w:pPr>
      <w:r w:rsidRPr="00605958">
        <w:rPr>
          <w:rFonts w:ascii="Verdana" w:hAnsi="Verdana" w:cs="Verdana"/>
          <w:sz w:val="18"/>
          <w:szCs w:val="18"/>
        </w:rPr>
        <w:t>2)</w:t>
      </w:r>
      <w:r w:rsidRPr="00605958">
        <w:rPr>
          <w:rFonts w:ascii="Verdana" w:hAnsi="Verdana" w:cs="Verdana"/>
          <w:sz w:val="18"/>
          <w:szCs w:val="18"/>
        </w:rPr>
        <w:tab/>
        <w:t>2 komplety dokumentacji powykonawczej w formie określonej szczegółowo w SWZ;</w:t>
      </w:r>
    </w:p>
    <w:p w14:paraId="5AD7766E" w14:textId="77777777" w:rsidR="00605958" w:rsidRPr="00605958" w:rsidRDefault="00605958" w:rsidP="00605958">
      <w:pPr>
        <w:spacing w:after="0" w:line="240" w:lineRule="auto"/>
        <w:ind w:left="426" w:hanging="284"/>
        <w:jc w:val="both"/>
        <w:rPr>
          <w:rFonts w:ascii="Verdana" w:hAnsi="Verdana" w:cs="Verdana"/>
          <w:sz w:val="18"/>
          <w:szCs w:val="18"/>
        </w:rPr>
      </w:pPr>
      <w:r w:rsidRPr="00605958">
        <w:rPr>
          <w:rFonts w:ascii="Verdana" w:hAnsi="Verdana" w:cs="Verdana"/>
          <w:sz w:val="18"/>
          <w:szCs w:val="18"/>
        </w:rPr>
        <w:t>3)</w:t>
      </w:r>
      <w:r w:rsidRPr="00605958">
        <w:rPr>
          <w:rFonts w:ascii="Verdana" w:hAnsi="Verdana" w:cs="Verdana"/>
          <w:sz w:val="18"/>
          <w:szCs w:val="18"/>
        </w:rPr>
        <w:tab/>
        <w:t>inne dokumenty, które zostały określone w Specyfikacji Warunków Zamówienia lub są  wymagane przepisami prawa w zakresie przedmiotu niniejszej Umowy;</w:t>
      </w:r>
    </w:p>
    <w:p w14:paraId="16E74962" w14:textId="77777777" w:rsidR="00605958" w:rsidRPr="00605958" w:rsidRDefault="00605958" w:rsidP="00605958">
      <w:pPr>
        <w:spacing w:after="0" w:line="240" w:lineRule="auto"/>
        <w:ind w:left="426" w:hanging="284"/>
        <w:jc w:val="both"/>
        <w:rPr>
          <w:rFonts w:ascii="Verdana" w:hAnsi="Verdana" w:cs="Verdana"/>
          <w:sz w:val="18"/>
          <w:szCs w:val="18"/>
        </w:rPr>
      </w:pPr>
      <w:r w:rsidRPr="00605958">
        <w:rPr>
          <w:rFonts w:ascii="Verdana" w:hAnsi="Verdana" w:cs="Verdana"/>
          <w:sz w:val="18"/>
          <w:szCs w:val="18"/>
        </w:rPr>
        <w:t>4)</w:t>
      </w:r>
      <w:r w:rsidRPr="00605958">
        <w:rPr>
          <w:rFonts w:ascii="Verdana" w:hAnsi="Verdana" w:cs="Verdana"/>
          <w:sz w:val="18"/>
          <w:szCs w:val="18"/>
        </w:rPr>
        <w:tab/>
        <w:t>wersję cyfrową dokumentacji, o której mowa w pkt. 1), 2), 3) niniejszego ustępu, dostarczoną na informatycznym nośniku danych.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605958">
        <w:rPr>
          <w:rFonts w:ascii="Verdana" w:hAnsi="Verdana" w:cs="Verdana"/>
          <w:sz w:val="18"/>
          <w:szCs w:val="18"/>
        </w:rPr>
        <w:t>Portable</w:t>
      </w:r>
      <w:proofErr w:type="spellEnd"/>
      <w:r w:rsidRPr="00605958">
        <w:rPr>
          <w:rFonts w:ascii="Verdana" w:hAnsi="Verdana" w:cs="Verdana"/>
          <w:sz w:val="18"/>
          <w:szCs w:val="18"/>
        </w:rPr>
        <w:t xml:space="preserve"> </w:t>
      </w:r>
      <w:proofErr w:type="spellStart"/>
      <w:r w:rsidRPr="00605958">
        <w:rPr>
          <w:rFonts w:ascii="Verdana" w:hAnsi="Verdana" w:cs="Verdana"/>
          <w:sz w:val="18"/>
          <w:szCs w:val="18"/>
        </w:rPr>
        <w:t>Document</w:t>
      </w:r>
      <w:proofErr w:type="spellEnd"/>
      <w:r w:rsidRPr="00605958">
        <w:rPr>
          <w:rFonts w:ascii="Verdana" w:hAnsi="Verdana" w:cs="Verdana"/>
          <w:sz w:val="18"/>
          <w:szCs w:val="18"/>
        </w:rPr>
        <w:t xml:space="preserve"> Format).</w:t>
      </w:r>
    </w:p>
    <w:p w14:paraId="41F6EBE6" w14:textId="77777777" w:rsidR="00605958" w:rsidRPr="00605958" w:rsidRDefault="00605958" w:rsidP="00605958">
      <w:pPr>
        <w:spacing w:after="0" w:line="240" w:lineRule="auto"/>
        <w:ind w:hanging="284"/>
        <w:jc w:val="both"/>
        <w:rPr>
          <w:rFonts w:ascii="Verdana" w:hAnsi="Verdana" w:cs="Verdana"/>
          <w:sz w:val="18"/>
          <w:szCs w:val="18"/>
        </w:rPr>
      </w:pPr>
      <w:r w:rsidRPr="00605958">
        <w:rPr>
          <w:rFonts w:ascii="Verdana" w:hAnsi="Verdana" w:cs="Verdana"/>
          <w:sz w:val="18"/>
          <w:szCs w:val="18"/>
        </w:rPr>
        <w:t>9.</w:t>
      </w:r>
      <w:r w:rsidRPr="00605958">
        <w:rPr>
          <w:rFonts w:ascii="Verdana" w:hAnsi="Verdana" w:cs="Verdana"/>
          <w:sz w:val="18"/>
          <w:szCs w:val="18"/>
        </w:rPr>
        <w:tab/>
        <w:t xml:space="preserve">Zamawiający wyznaczy także ostateczny, pogwarancyjny odbiór robót po upływie terminu gwarancji jakości oraz termin na protokolarne stwierdzenie usunięcia wad fizycznych po upływie okresu rękojmi. </w:t>
      </w:r>
    </w:p>
    <w:p w14:paraId="38C4B258" w14:textId="77777777" w:rsidR="00605958" w:rsidRPr="00605958" w:rsidRDefault="00605958" w:rsidP="00D73348">
      <w:pPr>
        <w:numPr>
          <w:ilvl w:val="0"/>
          <w:numId w:val="16"/>
        </w:numPr>
        <w:suppressAutoHyphens/>
        <w:spacing w:after="0" w:line="240" w:lineRule="auto"/>
        <w:jc w:val="both"/>
        <w:rPr>
          <w:rFonts w:ascii="Verdana" w:hAnsi="Verdana"/>
          <w:sz w:val="18"/>
          <w:szCs w:val="18"/>
        </w:rPr>
      </w:pPr>
      <w:r w:rsidRPr="00605958">
        <w:rPr>
          <w:rFonts w:ascii="Verdana" w:hAnsi="Verdana" w:cs="Verdana"/>
          <w:sz w:val="18"/>
          <w:szCs w:val="18"/>
        </w:rPr>
        <w:t>10.</w:t>
      </w:r>
      <w:r w:rsidRPr="00605958">
        <w:rPr>
          <w:rFonts w:ascii="Verdana" w:hAnsi="Verdana" w:cs="Verdana"/>
          <w:sz w:val="18"/>
          <w:szCs w:val="18"/>
        </w:rPr>
        <w:tab/>
        <w:t>W przypadkach określonych w ust. 5 pkt 1) i ust. 6 niniejszego paragrafu Wykonawca zobowiązany jest do zawiadomienia Zamawiającego (inspektora nadzoru) o usunięciu wad oraz do żądania wyznaczenia terminu odbioru zakwestionowanych uprzednio robót, jako wadliwych</w:t>
      </w:r>
      <w:r w:rsidRPr="00605958">
        <w:rPr>
          <w:rFonts w:ascii="Verdana" w:hAnsi="Verdana"/>
          <w:sz w:val="18"/>
          <w:szCs w:val="18"/>
        </w:rPr>
        <w:t>.</w:t>
      </w:r>
    </w:p>
    <w:p w14:paraId="6CFAA100" w14:textId="77777777" w:rsidR="00605958" w:rsidRPr="00605958" w:rsidRDefault="00605958" w:rsidP="00605958">
      <w:pPr>
        <w:suppressAutoHyphens/>
        <w:spacing w:after="0" w:line="240" w:lineRule="auto"/>
        <w:ind w:left="567"/>
        <w:jc w:val="both"/>
        <w:rPr>
          <w:rFonts w:ascii="Verdana" w:hAnsi="Verdana"/>
          <w:sz w:val="18"/>
          <w:szCs w:val="18"/>
        </w:rPr>
      </w:pPr>
    </w:p>
    <w:p w14:paraId="65FF5E54" w14:textId="77777777" w:rsidR="00605958" w:rsidRPr="00605958" w:rsidRDefault="00605958" w:rsidP="00605958">
      <w:pPr>
        <w:suppressAutoHyphens/>
        <w:spacing w:after="0" w:line="240" w:lineRule="auto"/>
        <w:jc w:val="both"/>
        <w:rPr>
          <w:rFonts w:ascii="Verdana" w:hAnsi="Verdana" w:cs="Verdana"/>
          <w:vanish/>
          <w:sz w:val="18"/>
          <w:szCs w:val="18"/>
        </w:rPr>
      </w:pPr>
    </w:p>
    <w:p w14:paraId="10D2BAEC" w14:textId="77777777" w:rsidR="00605958" w:rsidRPr="00605958" w:rsidRDefault="00605958" w:rsidP="00605958">
      <w:pPr>
        <w:suppressAutoHyphens/>
        <w:spacing w:after="0" w:line="240" w:lineRule="auto"/>
        <w:jc w:val="both"/>
        <w:rPr>
          <w:rFonts w:ascii="Verdana" w:hAnsi="Verdana" w:cs="Verdana"/>
          <w:vanish/>
          <w:sz w:val="18"/>
          <w:szCs w:val="18"/>
        </w:rPr>
      </w:pPr>
    </w:p>
    <w:p w14:paraId="7F59B39E" w14:textId="77777777" w:rsidR="00605958" w:rsidRPr="00605958" w:rsidRDefault="00605958" w:rsidP="00605958">
      <w:pPr>
        <w:suppressAutoHyphens/>
        <w:spacing w:after="0" w:line="240" w:lineRule="auto"/>
        <w:jc w:val="both"/>
        <w:rPr>
          <w:rFonts w:ascii="Verdana" w:hAnsi="Verdana" w:cs="Verdana"/>
          <w:vanish/>
          <w:sz w:val="18"/>
          <w:szCs w:val="18"/>
        </w:rPr>
      </w:pPr>
    </w:p>
    <w:p w14:paraId="2F4CA3F8" w14:textId="77777777" w:rsidR="00605958" w:rsidRPr="00605958" w:rsidRDefault="00605958" w:rsidP="00605958">
      <w:pPr>
        <w:suppressAutoHyphens/>
        <w:spacing w:after="0" w:line="240" w:lineRule="auto"/>
        <w:jc w:val="both"/>
        <w:rPr>
          <w:rFonts w:ascii="Verdana" w:hAnsi="Verdana" w:cs="Verdana"/>
          <w:vanish/>
          <w:sz w:val="18"/>
          <w:szCs w:val="18"/>
        </w:rPr>
      </w:pPr>
    </w:p>
    <w:p w14:paraId="2A3B2667" w14:textId="77777777" w:rsidR="00605958" w:rsidRPr="00605958" w:rsidRDefault="00605958" w:rsidP="00605958">
      <w:pPr>
        <w:suppressAutoHyphens/>
        <w:spacing w:after="0" w:line="240" w:lineRule="auto"/>
        <w:jc w:val="both"/>
        <w:rPr>
          <w:rFonts w:ascii="Verdana" w:hAnsi="Verdana" w:cs="Verdana"/>
          <w:vanish/>
          <w:sz w:val="18"/>
          <w:szCs w:val="18"/>
        </w:rPr>
      </w:pPr>
    </w:p>
    <w:p w14:paraId="3A3D17EF" w14:textId="77777777" w:rsidR="00605958" w:rsidRPr="00605958" w:rsidRDefault="00605958" w:rsidP="00605958">
      <w:pPr>
        <w:suppressAutoHyphens/>
        <w:spacing w:after="0" w:line="240" w:lineRule="auto"/>
        <w:jc w:val="both"/>
        <w:rPr>
          <w:rFonts w:ascii="Verdana" w:hAnsi="Verdana" w:cs="Verdana"/>
          <w:vanish/>
          <w:sz w:val="18"/>
          <w:szCs w:val="18"/>
        </w:rPr>
      </w:pPr>
    </w:p>
    <w:p w14:paraId="54CBEF7C" w14:textId="77777777" w:rsidR="00605958" w:rsidRPr="00605958" w:rsidRDefault="00605958" w:rsidP="00605958">
      <w:pPr>
        <w:suppressAutoHyphens/>
        <w:spacing w:after="0" w:line="240" w:lineRule="auto"/>
        <w:jc w:val="both"/>
        <w:rPr>
          <w:rFonts w:ascii="Verdana" w:hAnsi="Verdana" w:cs="Verdana"/>
          <w:vanish/>
          <w:sz w:val="18"/>
          <w:szCs w:val="18"/>
        </w:rPr>
      </w:pPr>
    </w:p>
    <w:p w14:paraId="2EAF42B6" w14:textId="77777777" w:rsidR="00605958" w:rsidRPr="00605958" w:rsidRDefault="00605958" w:rsidP="00605958">
      <w:pPr>
        <w:suppressAutoHyphens/>
        <w:spacing w:after="0" w:line="240" w:lineRule="auto"/>
        <w:jc w:val="both"/>
        <w:rPr>
          <w:rFonts w:ascii="Verdana" w:hAnsi="Verdana" w:cs="Verdana"/>
          <w:vanish/>
          <w:sz w:val="18"/>
          <w:szCs w:val="18"/>
        </w:rPr>
      </w:pPr>
    </w:p>
    <w:p w14:paraId="149F11B8" w14:textId="77777777" w:rsidR="00605958" w:rsidRPr="00605958" w:rsidRDefault="00605958" w:rsidP="00605958">
      <w:pPr>
        <w:suppressAutoHyphens/>
        <w:spacing w:after="0" w:line="240" w:lineRule="auto"/>
        <w:jc w:val="both"/>
        <w:rPr>
          <w:rFonts w:ascii="Verdana" w:hAnsi="Verdana" w:cs="Verdana"/>
          <w:vanish/>
          <w:sz w:val="18"/>
          <w:szCs w:val="18"/>
        </w:rPr>
      </w:pPr>
    </w:p>
    <w:p w14:paraId="35776BE7" w14:textId="77777777" w:rsidR="00605958" w:rsidRPr="00605958" w:rsidRDefault="00605958" w:rsidP="00605958">
      <w:pPr>
        <w:suppressAutoHyphens/>
        <w:spacing w:after="0" w:line="240" w:lineRule="auto"/>
        <w:jc w:val="both"/>
        <w:rPr>
          <w:rFonts w:ascii="Verdana" w:hAnsi="Verdana" w:cs="Verdana"/>
          <w:vanish/>
          <w:sz w:val="18"/>
          <w:szCs w:val="18"/>
        </w:rPr>
      </w:pPr>
    </w:p>
    <w:p w14:paraId="41734F44" w14:textId="77777777" w:rsidR="00605958" w:rsidRPr="00605958" w:rsidRDefault="00605958" w:rsidP="00605958">
      <w:pPr>
        <w:suppressAutoHyphens/>
        <w:spacing w:after="0" w:line="240" w:lineRule="auto"/>
        <w:jc w:val="both"/>
        <w:rPr>
          <w:rFonts w:ascii="Verdana" w:hAnsi="Verdana" w:cs="Verdana"/>
          <w:vanish/>
          <w:sz w:val="18"/>
          <w:szCs w:val="18"/>
        </w:rPr>
      </w:pPr>
    </w:p>
    <w:p w14:paraId="7FB4AF14" w14:textId="77777777" w:rsidR="00605958" w:rsidRPr="00605958" w:rsidRDefault="00605958" w:rsidP="00605958">
      <w:pPr>
        <w:suppressAutoHyphens/>
        <w:spacing w:after="0" w:line="240" w:lineRule="auto"/>
        <w:jc w:val="both"/>
        <w:rPr>
          <w:rFonts w:ascii="Verdana" w:hAnsi="Verdana" w:cs="Verdana"/>
          <w:vanish/>
          <w:sz w:val="18"/>
          <w:szCs w:val="18"/>
        </w:rPr>
      </w:pPr>
    </w:p>
    <w:p w14:paraId="51AD8821" w14:textId="77777777" w:rsidR="00605958" w:rsidRPr="00605958" w:rsidRDefault="00605958" w:rsidP="00605958">
      <w:pPr>
        <w:suppressAutoHyphens/>
        <w:spacing w:after="0" w:line="240" w:lineRule="auto"/>
        <w:jc w:val="both"/>
        <w:rPr>
          <w:rFonts w:ascii="Verdana" w:hAnsi="Verdana" w:cs="Verdana"/>
          <w:vanish/>
          <w:sz w:val="18"/>
          <w:szCs w:val="18"/>
        </w:rPr>
      </w:pPr>
    </w:p>
    <w:p w14:paraId="094C2931" w14:textId="77777777" w:rsidR="00605958" w:rsidRPr="00605958" w:rsidRDefault="00605958" w:rsidP="00605958">
      <w:pPr>
        <w:suppressAutoHyphens/>
        <w:spacing w:after="0" w:line="240" w:lineRule="auto"/>
        <w:jc w:val="both"/>
        <w:rPr>
          <w:rFonts w:ascii="Verdana" w:hAnsi="Verdana" w:cs="Verdana"/>
          <w:vanish/>
          <w:sz w:val="18"/>
          <w:szCs w:val="18"/>
        </w:rPr>
      </w:pPr>
    </w:p>
    <w:p w14:paraId="49D4F00D" w14:textId="77777777" w:rsidR="00605958" w:rsidRPr="00605958" w:rsidRDefault="00605958" w:rsidP="00605958">
      <w:pPr>
        <w:suppressAutoHyphens/>
        <w:spacing w:after="0" w:line="240" w:lineRule="auto"/>
        <w:jc w:val="both"/>
        <w:rPr>
          <w:rFonts w:ascii="Verdana" w:hAnsi="Verdana" w:cs="Verdana"/>
          <w:sz w:val="18"/>
          <w:szCs w:val="18"/>
        </w:rPr>
      </w:pPr>
    </w:p>
    <w:p w14:paraId="090A05DB"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§13</w:t>
      </w:r>
    </w:p>
    <w:p w14:paraId="608F61F2"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Wykonawca gwarantuje, że przedmiot Umowy określony w §1 i §2 wykonany zostanie dobrze jakościowo, zgodnie z dokumentacją projektową, STWIORB, obowiązującymi przepisami w zakresie przedmiotu Umowy, normami, sztuką budowlaną i warunkami Umowy, bez wad uniemożliwiających użytkowanie obiektu zgodnie z jego przeznaczeniem.</w:t>
      </w:r>
    </w:p>
    <w:p w14:paraId="77AD7460"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605958">
        <w:rPr>
          <w:rFonts w:ascii="Verdana" w:hAnsi="Verdana" w:cs="Times New Roman"/>
          <w:b/>
          <w:color w:val="000000" w:themeColor="text1"/>
          <w:sz w:val="18"/>
          <w:szCs w:val="18"/>
        </w:rPr>
        <w:t>trzech lat</w:t>
      </w:r>
      <w:r w:rsidRPr="00605958">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5456838E"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Times New Roman"/>
          <w:sz w:val="18"/>
          <w:szCs w:val="18"/>
        </w:rPr>
        <w:t>W razie stwierdzenia w okresie rękojmi, o którym mowa w ust. 2, wad przedmiotu Umowy, Zamawiającemu przysługują uprawnienia wynikające z ustawy z dnia 23 kwietnia 1964r. Kodeks Cywilny.</w:t>
      </w:r>
    </w:p>
    <w:p w14:paraId="1601C205"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Times New Roman"/>
          <w:sz w:val="18"/>
          <w:szCs w:val="18"/>
        </w:rPr>
        <w:t>Niezależnie od uprawnień określonych w ust. 3., jeżeli Wykonawca nie usunie wad w wyznaczonym przez Zamawiającego terminie, Zamawiający może powierzyć ich usunięcie innemu podmiotowi na koszt i ryzyko Wykonawcy.</w:t>
      </w:r>
    </w:p>
    <w:p w14:paraId="5C7CEEB7"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3FDEC576"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604A17AE"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lastRenderedPageBreak/>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157B69EC"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3A9B31F1"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6ED7AEA8" w14:textId="77777777" w:rsidR="00605958" w:rsidRPr="00605958" w:rsidRDefault="00605958" w:rsidP="00D73348">
      <w:pPr>
        <w:numPr>
          <w:ilvl w:val="0"/>
          <w:numId w:val="17"/>
        </w:numPr>
        <w:suppressAutoHyphens/>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Zamawiający zastrzega sobie prawo korzystania z uprawnień z tytułu rękojmi niezależnie od uprawnień wynikających z gwarancji.</w:t>
      </w:r>
    </w:p>
    <w:p w14:paraId="63546781" w14:textId="77777777" w:rsidR="00605958" w:rsidRPr="00605958" w:rsidRDefault="00605958" w:rsidP="00605958">
      <w:pPr>
        <w:suppressAutoHyphens/>
        <w:spacing w:after="0" w:line="240" w:lineRule="auto"/>
        <w:ind w:left="851"/>
        <w:jc w:val="both"/>
        <w:rPr>
          <w:rFonts w:ascii="Verdana" w:hAnsi="Verdana" w:cs="Verdana"/>
          <w:kern w:val="2"/>
          <w:sz w:val="18"/>
          <w:szCs w:val="18"/>
        </w:rPr>
      </w:pPr>
    </w:p>
    <w:p w14:paraId="38139F19" w14:textId="77777777" w:rsidR="00605958" w:rsidRPr="00605958" w:rsidRDefault="00605958" w:rsidP="00605958">
      <w:pPr>
        <w:suppressAutoHyphens/>
        <w:spacing w:after="0" w:line="240" w:lineRule="auto"/>
        <w:jc w:val="both"/>
        <w:rPr>
          <w:rFonts w:ascii="Verdana" w:hAnsi="Verdana" w:cs="Verdana"/>
          <w:kern w:val="2"/>
          <w:sz w:val="18"/>
          <w:szCs w:val="18"/>
        </w:rPr>
      </w:pPr>
    </w:p>
    <w:p w14:paraId="63CB56C0" w14:textId="77777777" w:rsidR="00605958" w:rsidRPr="00605958" w:rsidRDefault="00605958" w:rsidP="00605958">
      <w:pPr>
        <w:spacing w:after="0" w:line="240" w:lineRule="auto"/>
        <w:mirrorIndents/>
        <w:jc w:val="center"/>
        <w:rPr>
          <w:rFonts w:ascii="Verdana" w:hAnsi="Verdana" w:cs="Verdana"/>
          <w:sz w:val="18"/>
          <w:szCs w:val="18"/>
        </w:rPr>
      </w:pPr>
      <w:r w:rsidRPr="00605958">
        <w:rPr>
          <w:rFonts w:ascii="Verdana" w:hAnsi="Verdana" w:cs="Verdana"/>
          <w:sz w:val="18"/>
          <w:szCs w:val="18"/>
        </w:rPr>
        <w:t>§14</w:t>
      </w:r>
    </w:p>
    <w:p w14:paraId="0ACBE755" w14:textId="77777777" w:rsidR="00605958" w:rsidRPr="00605958" w:rsidRDefault="00605958" w:rsidP="00D73348">
      <w:pPr>
        <w:numPr>
          <w:ilvl w:val="0"/>
          <w:numId w:val="18"/>
        </w:numPr>
        <w:suppressAutoHyphens/>
        <w:spacing w:after="0" w:line="240" w:lineRule="auto"/>
        <w:jc w:val="both"/>
        <w:rPr>
          <w:rFonts w:ascii="Verdana" w:hAnsi="Verdana" w:cs="Verdana"/>
          <w:sz w:val="18"/>
          <w:szCs w:val="18"/>
        </w:rPr>
      </w:pPr>
      <w:r w:rsidRPr="00605958">
        <w:rPr>
          <w:rFonts w:ascii="Verdana" w:hAnsi="Verdana" w:cs="Verdana"/>
          <w:sz w:val="18"/>
          <w:szCs w:val="18"/>
        </w:rPr>
        <w:t>1. Strony ustanawiają odpowiedzialność za niewykonanie lub nienależyte wykonanie Umowy w formie kar umownych, w następujących wypadkach i wysokościach:</w:t>
      </w:r>
    </w:p>
    <w:p w14:paraId="4B766AB7" w14:textId="77777777" w:rsidR="00605958" w:rsidRPr="00605958" w:rsidRDefault="00605958" w:rsidP="00D73348">
      <w:pPr>
        <w:numPr>
          <w:ilvl w:val="1"/>
          <w:numId w:val="18"/>
        </w:numPr>
        <w:spacing w:after="0" w:line="240" w:lineRule="auto"/>
        <w:jc w:val="both"/>
        <w:rPr>
          <w:rFonts w:ascii="Verdana" w:hAnsi="Verdana" w:cs="Verdana"/>
          <w:kern w:val="2"/>
          <w:sz w:val="18"/>
          <w:szCs w:val="18"/>
        </w:rPr>
      </w:pPr>
      <w:r w:rsidRPr="00605958">
        <w:rPr>
          <w:rFonts w:ascii="Verdana" w:hAnsi="Verdana" w:cs="Verdana"/>
          <w:kern w:val="2"/>
          <w:sz w:val="18"/>
          <w:szCs w:val="18"/>
        </w:rPr>
        <w:t>1) Wykonawca płaci Zamawiającemu kary umowne:</w:t>
      </w:r>
    </w:p>
    <w:p w14:paraId="18E8C939"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cs="Verdana"/>
          <w:kern w:val="2"/>
          <w:sz w:val="18"/>
          <w:szCs w:val="19"/>
        </w:rPr>
        <w:t xml:space="preserve">za zwłokę w wykonaniu przedmiotu Umowy, w wysokości </w:t>
      </w:r>
      <w:r w:rsidRPr="00605958">
        <w:rPr>
          <w:rFonts w:ascii="Verdana" w:hAnsi="Verdana"/>
          <w:b/>
          <w:kern w:val="2"/>
          <w:sz w:val="18"/>
          <w:szCs w:val="19"/>
        </w:rPr>
        <w:t>0,</w:t>
      </w:r>
      <w:r w:rsidRPr="00605958">
        <w:rPr>
          <w:rFonts w:ascii="Verdana" w:hAnsi="Verdana" w:cs="Verdana"/>
          <w:b/>
          <w:kern w:val="2"/>
          <w:sz w:val="18"/>
          <w:szCs w:val="19"/>
        </w:rPr>
        <w:t>2</w:t>
      </w:r>
      <w:r w:rsidRPr="00605958">
        <w:rPr>
          <w:rFonts w:ascii="Verdana" w:hAnsi="Verdana"/>
          <w:b/>
          <w:kern w:val="2"/>
          <w:sz w:val="18"/>
          <w:szCs w:val="19"/>
        </w:rPr>
        <w:t>%</w:t>
      </w:r>
      <w:r w:rsidRPr="00605958">
        <w:rPr>
          <w:rFonts w:ascii="Verdana" w:hAnsi="Verdana" w:cs="Verdana"/>
          <w:kern w:val="2"/>
          <w:sz w:val="18"/>
          <w:szCs w:val="19"/>
        </w:rPr>
        <w:t xml:space="preserve"> całkowitego wynagrodzenia brutto określonego w §7 ust. 1, za każdy rozpoczęty dzień zwłoki liczony od terminu określonego w §3 ust. 2;</w:t>
      </w:r>
    </w:p>
    <w:p w14:paraId="357C41E9"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cs="Verdana"/>
          <w:kern w:val="2"/>
          <w:sz w:val="18"/>
          <w:szCs w:val="19"/>
        </w:rPr>
        <w:t xml:space="preserve">za zwłokę w usunięciu </w:t>
      </w:r>
      <w:r w:rsidRPr="00605958">
        <w:rPr>
          <w:rFonts w:ascii="Verdana" w:hAnsi="Verdana" w:cs="Verdana"/>
          <w:b/>
          <w:bCs/>
          <w:kern w:val="2"/>
          <w:sz w:val="18"/>
          <w:szCs w:val="19"/>
        </w:rPr>
        <w:t>każdej wady</w:t>
      </w:r>
      <w:r w:rsidRPr="00605958">
        <w:rPr>
          <w:rFonts w:ascii="Verdana" w:hAnsi="Verdana" w:cs="Verdana"/>
          <w:kern w:val="2"/>
          <w:sz w:val="18"/>
          <w:szCs w:val="19"/>
        </w:rPr>
        <w:t xml:space="preserve"> stwierdzonej przy odbiorze, w okresie gwarancji lub okresie rękojmi za wady, w wysokości </w:t>
      </w:r>
      <w:r w:rsidRPr="00605958">
        <w:rPr>
          <w:rFonts w:ascii="Verdana" w:hAnsi="Verdana"/>
          <w:b/>
          <w:kern w:val="2"/>
          <w:sz w:val="18"/>
          <w:szCs w:val="19"/>
        </w:rPr>
        <w:t>0,</w:t>
      </w:r>
      <w:r w:rsidRPr="00605958">
        <w:rPr>
          <w:rFonts w:ascii="Verdana" w:hAnsi="Verdana" w:cs="Verdana"/>
          <w:b/>
          <w:kern w:val="2"/>
          <w:sz w:val="18"/>
          <w:szCs w:val="19"/>
        </w:rPr>
        <w:t>01</w:t>
      </w:r>
      <w:r w:rsidRPr="00605958">
        <w:rPr>
          <w:rFonts w:ascii="Verdana" w:hAnsi="Verdana"/>
          <w:b/>
          <w:kern w:val="2"/>
          <w:sz w:val="18"/>
          <w:szCs w:val="19"/>
        </w:rPr>
        <w:t>%</w:t>
      </w:r>
      <w:r w:rsidRPr="00605958">
        <w:rPr>
          <w:rFonts w:ascii="Verdana" w:hAnsi="Verdana" w:cs="Verdana"/>
          <w:kern w:val="2"/>
          <w:sz w:val="18"/>
          <w:szCs w:val="19"/>
        </w:rPr>
        <w:t xml:space="preserve"> całkowitego wynagrodzenia brutto określonego w §7 ust. 1 </w:t>
      </w:r>
      <w:r w:rsidRPr="00605958">
        <w:rPr>
          <w:rFonts w:ascii="Verdana" w:hAnsi="Verdana" w:cs="Verdana"/>
          <w:b/>
          <w:bCs/>
          <w:kern w:val="2"/>
          <w:sz w:val="18"/>
          <w:szCs w:val="19"/>
        </w:rPr>
        <w:t xml:space="preserve">za każdy </w:t>
      </w:r>
      <w:r w:rsidRPr="00605958">
        <w:rPr>
          <w:rFonts w:ascii="Verdana" w:hAnsi="Verdana" w:cs="Verdana"/>
          <w:bCs/>
          <w:kern w:val="2"/>
          <w:sz w:val="18"/>
          <w:szCs w:val="19"/>
        </w:rPr>
        <w:t>rozpoczęty</w:t>
      </w:r>
      <w:r w:rsidRPr="00605958">
        <w:rPr>
          <w:rFonts w:ascii="Verdana" w:hAnsi="Verdana" w:cs="Verdana"/>
          <w:b/>
          <w:bCs/>
          <w:kern w:val="2"/>
          <w:sz w:val="18"/>
          <w:szCs w:val="19"/>
        </w:rPr>
        <w:t xml:space="preserve"> dzień zwłoki</w:t>
      </w:r>
      <w:r w:rsidRPr="00605958">
        <w:rPr>
          <w:rFonts w:ascii="Verdana" w:hAnsi="Verdana" w:cs="Verdana"/>
          <w:kern w:val="2"/>
          <w:sz w:val="18"/>
          <w:szCs w:val="19"/>
        </w:rPr>
        <w:t xml:space="preserve"> liczony od dnia wyznaczonego na usunięcie danej wady;</w:t>
      </w:r>
    </w:p>
    <w:p w14:paraId="7AF955F1"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cs="Verdana"/>
          <w:kern w:val="2"/>
          <w:sz w:val="18"/>
          <w:szCs w:val="19"/>
        </w:rPr>
        <w:t xml:space="preserve">z tytułu odstąpienia od Umowy w całości przez którąkolwiek ze stron z przyczyn występujących po stronie Wykonawcy, w wysokości </w:t>
      </w:r>
      <w:r w:rsidRPr="00605958">
        <w:rPr>
          <w:rFonts w:ascii="Verdana" w:hAnsi="Verdana" w:cs="Verdana"/>
          <w:b/>
          <w:kern w:val="2"/>
          <w:sz w:val="18"/>
          <w:szCs w:val="19"/>
        </w:rPr>
        <w:t>10%</w:t>
      </w:r>
      <w:r w:rsidRPr="00605958">
        <w:rPr>
          <w:rFonts w:ascii="Verdana" w:hAnsi="Verdana" w:cs="Verdana"/>
          <w:kern w:val="2"/>
          <w:sz w:val="18"/>
          <w:szCs w:val="19"/>
        </w:rPr>
        <w:t xml:space="preserve"> całkowitego wynagrodzenia brutto określonego w §7 ust. 1;</w:t>
      </w:r>
    </w:p>
    <w:p w14:paraId="4A62F7A2" w14:textId="77777777" w:rsidR="00605958" w:rsidRPr="00605958" w:rsidRDefault="00605958" w:rsidP="00D73348">
      <w:pPr>
        <w:numPr>
          <w:ilvl w:val="2"/>
          <w:numId w:val="19"/>
        </w:numPr>
        <w:suppressAutoHyphens/>
        <w:spacing w:after="0" w:line="240" w:lineRule="auto"/>
        <w:ind w:left="709"/>
        <w:jc w:val="both"/>
        <w:rPr>
          <w:rFonts w:ascii="Verdana" w:hAnsi="Verdana" w:cs="Verdana"/>
          <w:kern w:val="2"/>
          <w:sz w:val="18"/>
          <w:szCs w:val="19"/>
        </w:rPr>
      </w:pPr>
      <w:r w:rsidRPr="00605958">
        <w:rPr>
          <w:rFonts w:ascii="Verdana" w:hAnsi="Verdana" w:cs="Verdana"/>
          <w:kern w:val="2"/>
          <w:sz w:val="18"/>
          <w:szCs w:val="19"/>
        </w:rPr>
        <w:t xml:space="preserve">z tytułu odstąpienia od Umowy w części przez którąkolwiek ze stron z przyczyn występujących po stronie Wykonawcy, w wysokości </w:t>
      </w:r>
      <w:r w:rsidRPr="00605958">
        <w:rPr>
          <w:rFonts w:ascii="Verdana" w:hAnsi="Verdana" w:cs="Verdana"/>
          <w:b/>
          <w:kern w:val="2"/>
          <w:sz w:val="18"/>
          <w:szCs w:val="19"/>
        </w:rPr>
        <w:t xml:space="preserve">10% </w:t>
      </w:r>
      <w:r w:rsidRPr="00605958">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1C2F012" w14:textId="77777777" w:rsidR="00605958" w:rsidRPr="00605958" w:rsidRDefault="00605958" w:rsidP="00D73348">
      <w:pPr>
        <w:numPr>
          <w:ilvl w:val="2"/>
          <w:numId w:val="19"/>
        </w:numPr>
        <w:suppressAutoHyphens/>
        <w:spacing w:after="0" w:line="240" w:lineRule="auto"/>
        <w:ind w:left="709"/>
        <w:jc w:val="both"/>
        <w:rPr>
          <w:rFonts w:ascii="Verdana" w:hAnsi="Verdana" w:cs="Verdana"/>
          <w:kern w:val="2"/>
          <w:sz w:val="18"/>
          <w:szCs w:val="19"/>
        </w:rPr>
      </w:pPr>
      <w:r w:rsidRPr="00605958">
        <w:rPr>
          <w:rFonts w:ascii="Verdana" w:hAnsi="Verdana"/>
          <w:kern w:val="2"/>
          <w:sz w:val="18"/>
          <w:szCs w:val="19"/>
        </w:rPr>
        <w:t xml:space="preserve">za </w:t>
      </w:r>
      <w:r w:rsidRPr="00605958">
        <w:rPr>
          <w:rFonts w:ascii="Verdana" w:hAnsi="Verdana" w:cs="Verdana"/>
          <w:kern w:val="2"/>
          <w:sz w:val="18"/>
          <w:szCs w:val="19"/>
        </w:rPr>
        <w:t xml:space="preserve">brak zapłaty wynagrodzenia należnego podwykonawcom lub dalszym podwykonawcom, w wysokości </w:t>
      </w:r>
      <w:r w:rsidRPr="00605958">
        <w:rPr>
          <w:rFonts w:ascii="Verdana" w:hAnsi="Verdana" w:cs="Verdana"/>
          <w:b/>
          <w:kern w:val="2"/>
          <w:sz w:val="18"/>
          <w:szCs w:val="19"/>
        </w:rPr>
        <w:t>5 000 zł</w:t>
      </w:r>
      <w:r w:rsidRPr="00605958">
        <w:rPr>
          <w:rFonts w:ascii="Verdana" w:hAnsi="Verdana" w:cs="Verdana"/>
          <w:kern w:val="2"/>
          <w:sz w:val="18"/>
          <w:szCs w:val="19"/>
        </w:rPr>
        <w:t>;</w:t>
      </w:r>
    </w:p>
    <w:p w14:paraId="3E80C3CC" w14:textId="77777777" w:rsidR="00605958" w:rsidRPr="00605958" w:rsidRDefault="00605958" w:rsidP="00D73348">
      <w:pPr>
        <w:numPr>
          <w:ilvl w:val="2"/>
          <w:numId w:val="19"/>
        </w:numPr>
        <w:suppressAutoHyphens/>
        <w:spacing w:after="0" w:line="240" w:lineRule="auto"/>
        <w:ind w:left="709"/>
        <w:jc w:val="both"/>
        <w:rPr>
          <w:rFonts w:ascii="Verdana" w:hAnsi="Verdana" w:cs="Verdana"/>
          <w:kern w:val="2"/>
          <w:sz w:val="18"/>
          <w:szCs w:val="19"/>
        </w:rPr>
      </w:pPr>
      <w:r w:rsidRPr="00605958">
        <w:rPr>
          <w:rFonts w:ascii="Verdana" w:hAnsi="Verdana" w:cs="Verdana"/>
          <w:kern w:val="2"/>
          <w:sz w:val="18"/>
          <w:szCs w:val="19"/>
        </w:rPr>
        <w:t xml:space="preserve">za nieterminową zapłatę wynagrodzenia należnego podwykonawcom lub dalszym podwykonawcom, w wysokości </w:t>
      </w:r>
      <w:r w:rsidRPr="00605958">
        <w:rPr>
          <w:rFonts w:ascii="Verdana" w:hAnsi="Verdana" w:cs="Verdana"/>
          <w:b/>
          <w:kern w:val="2"/>
          <w:sz w:val="18"/>
          <w:szCs w:val="19"/>
        </w:rPr>
        <w:t>2 000 zł</w:t>
      </w:r>
      <w:r w:rsidRPr="00605958">
        <w:rPr>
          <w:rFonts w:ascii="Verdana" w:hAnsi="Verdana" w:cs="Verdana"/>
          <w:kern w:val="2"/>
          <w:sz w:val="18"/>
          <w:szCs w:val="19"/>
        </w:rPr>
        <w:t>;</w:t>
      </w:r>
    </w:p>
    <w:p w14:paraId="6CE43A1B" w14:textId="77777777" w:rsidR="00605958" w:rsidRPr="00605958" w:rsidRDefault="00605958" w:rsidP="00D73348">
      <w:pPr>
        <w:numPr>
          <w:ilvl w:val="2"/>
          <w:numId w:val="19"/>
        </w:numPr>
        <w:suppressAutoHyphens/>
        <w:spacing w:after="0" w:line="240" w:lineRule="auto"/>
        <w:ind w:left="709"/>
        <w:jc w:val="both"/>
        <w:rPr>
          <w:rFonts w:ascii="Verdana" w:hAnsi="Verdana" w:cs="Verdana"/>
          <w:kern w:val="2"/>
          <w:sz w:val="18"/>
          <w:szCs w:val="19"/>
        </w:rPr>
      </w:pPr>
      <w:r w:rsidRPr="00605958">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605958">
        <w:rPr>
          <w:rFonts w:ascii="Verdana" w:hAnsi="Verdana" w:cs="Verdana"/>
          <w:b/>
          <w:kern w:val="2"/>
          <w:sz w:val="18"/>
          <w:szCs w:val="19"/>
        </w:rPr>
        <w:t>5 000 zł</w:t>
      </w:r>
      <w:r w:rsidRPr="00605958">
        <w:rPr>
          <w:rFonts w:ascii="Verdana" w:hAnsi="Verdana" w:cs="Verdana"/>
          <w:kern w:val="2"/>
          <w:sz w:val="18"/>
          <w:szCs w:val="19"/>
        </w:rPr>
        <w:t xml:space="preserve"> złotych za każdy nieprzedłożony do zaakceptowania projekt umowy lub jej zmiany;</w:t>
      </w:r>
    </w:p>
    <w:p w14:paraId="0A960537" w14:textId="77777777" w:rsidR="00605958" w:rsidRPr="00605958" w:rsidRDefault="00605958" w:rsidP="00D73348">
      <w:pPr>
        <w:numPr>
          <w:ilvl w:val="2"/>
          <w:numId w:val="19"/>
        </w:numPr>
        <w:suppressAutoHyphens/>
        <w:spacing w:after="0" w:line="240" w:lineRule="auto"/>
        <w:ind w:left="709"/>
        <w:jc w:val="both"/>
        <w:rPr>
          <w:rFonts w:ascii="Verdana" w:hAnsi="Verdana" w:cs="Verdana"/>
          <w:kern w:val="2"/>
          <w:sz w:val="18"/>
          <w:szCs w:val="19"/>
        </w:rPr>
      </w:pPr>
      <w:r w:rsidRPr="00605958">
        <w:rPr>
          <w:rFonts w:ascii="Verdana" w:hAnsi="Verdana" w:cs="Verdana"/>
          <w:kern w:val="2"/>
          <w:sz w:val="18"/>
          <w:szCs w:val="19"/>
        </w:rPr>
        <w:t xml:space="preserve">za nieprzedłożenie poświadczonej za zgodność z oryginałem kopii umowy o podwykonawstwo lub jej zmiany w wysokości </w:t>
      </w:r>
      <w:r w:rsidRPr="00605958">
        <w:rPr>
          <w:rFonts w:ascii="Verdana" w:hAnsi="Verdana" w:cs="Verdana"/>
          <w:b/>
          <w:kern w:val="2"/>
          <w:sz w:val="18"/>
          <w:szCs w:val="19"/>
        </w:rPr>
        <w:t>5 000 zł</w:t>
      </w:r>
      <w:r w:rsidRPr="00605958">
        <w:rPr>
          <w:rFonts w:ascii="Verdana" w:hAnsi="Verdana" w:cs="Verdana"/>
          <w:kern w:val="2"/>
          <w:sz w:val="18"/>
          <w:szCs w:val="19"/>
        </w:rPr>
        <w:t xml:space="preserve"> za każdą nieprzedłożoną kopię umowy lub jej zmiany;</w:t>
      </w:r>
    </w:p>
    <w:p w14:paraId="3852B592"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cs="Verdana"/>
          <w:kern w:val="2"/>
          <w:sz w:val="18"/>
          <w:szCs w:val="19"/>
        </w:rPr>
        <w:t>za brak dokonania wymaganej przez</w:t>
      </w:r>
      <w:r w:rsidRPr="00605958">
        <w:rPr>
          <w:rFonts w:ascii="Verdana" w:hAnsi="Verdana"/>
          <w:kern w:val="2"/>
          <w:sz w:val="18"/>
          <w:szCs w:val="19"/>
        </w:rPr>
        <w:t xml:space="preserve"> Zamawiającego </w:t>
      </w:r>
      <w:r w:rsidRPr="00605958">
        <w:rPr>
          <w:rFonts w:ascii="Verdana" w:hAnsi="Verdana" w:cs="Verdana"/>
          <w:kern w:val="2"/>
          <w:sz w:val="18"/>
          <w:szCs w:val="19"/>
        </w:rPr>
        <w:t xml:space="preserve">zmiany umowy o podwykonawstwo w zakresie terminu zapłaty we wskazanym przez Zamawiającego terminie, w wysokości </w:t>
      </w:r>
      <w:r w:rsidRPr="00605958">
        <w:rPr>
          <w:rFonts w:ascii="Verdana" w:hAnsi="Verdana" w:cs="Verdana"/>
          <w:b/>
          <w:kern w:val="2"/>
          <w:sz w:val="18"/>
          <w:szCs w:val="19"/>
        </w:rPr>
        <w:t>2 000 zł</w:t>
      </w:r>
      <w:r w:rsidRPr="00605958">
        <w:rPr>
          <w:rFonts w:ascii="Verdana" w:hAnsi="Verdana" w:cs="Verdana"/>
          <w:kern w:val="2"/>
          <w:sz w:val="18"/>
          <w:szCs w:val="19"/>
        </w:rPr>
        <w:t>;</w:t>
      </w:r>
      <w:r w:rsidRPr="00605958">
        <w:rPr>
          <w:rFonts w:ascii="Verdana" w:hAnsi="Verdana"/>
          <w:kern w:val="2"/>
          <w:sz w:val="18"/>
          <w:szCs w:val="19"/>
        </w:rPr>
        <w:t xml:space="preserve"> </w:t>
      </w:r>
    </w:p>
    <w:p w14:paraId="580C6A6B"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kern w:val="2"/>
          <w:sz w:val="18"/>
          <w:szCs w:val="19"/>
        </w:rPr>
        <w:t xml:space="preserve">jeżeli Wykonawca nie przedstawi dokumentów lub wyjaśnień potwierdzających fakt zatrudnienia osób wskazanych do czynności wymienionych w </w:t>
      </w:r>
      <w:r w:rsidRPr="00605958">
        <w:rPr>
          <w:rFonts w:ascii="Verdana" w:hAnsi="Verdana" w:cs="Verdana"/>
          <w:kern w:val="2"/>
          <w:sz w:val="18"/>
          <w:szCs w:val="19"/>
        </w:rPr>
        <w:t>§5 ust. 19</w:t>
      </w:r>
      <w:r w:rsidRPr="00605958">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605958">
        <w:rPr>
          <w:rFonts w:ascii="Verdana" w:hAnsi="Verdana"/>
          <w:b/>
          <w:kern w:val="2"/>
          <w:sz w:val="18"/>
          <w:szCs w:val="19"/>
        </w:rPr>
        <w:t>5 000 zł</w:t>
      </w:r>
      <w:r w:rsidRPr="00605958">
        <w:rPr>
          <w:rFonts w:ascii="Verdana" w:hAnsi="Verdana"/>
          <w:kern w:val="2"/>
          <w:sz w:val="18"/>
          <w:szCs w:val="19"/>
        </w:rPr>
        <w:t xml:space="preserve"> za każdą ww. osobę. </w:t>
      </w:r>
    </w:p>
    <w:p w14:paraId="6F5B768A"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sidRPr="00605958">
        <w:rPr>
          <w:rFonts w:ascii="Verdana" w:hAnsi="Verdana"/>
          <w:b/>
          <w:kern w:val="2"/>
          <w:sz w:val="18"/>
          <w:szCs w:val="19"/>
        </w:rPr>
        <w:t>500 zł</w:t>
      </w:r>
      <w:r w:rsidRPr="00605958">
        <w:rPr>
          <w:rFonts w:ascii="Verdana" w:hAnsi="Verdana"/>
          <w:kern w:val="2"/>
          <w:sz w:val="18"/>
          <w:szCs w:val="19"/>
        </w:rPr>
        <w:t xml:space="preserve"> za każdy stwierdzony przez nadzór inwestorski lub Zamawiającego przypadek naruszenia przepisów BHP;</w:t>
      </w:r>
    </w:p>
    <w:p w14:paraId="22DF8D03"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kern w:val="2"/>
          <w:sz w:val="18"/>
          <w:szCs w:val="19"/>
        </w:rPr>
        <w:t xml:space="preserve">za naruszenie przepisów i zasad bezpieczeństwa określonych w BIOZ lub instrukcji BHP, Wykonawca zapłaci karę umowną w wysokości </w:t>
      </w:r>
      <w:r w:rsidRPr="00605958">
        <w:rPr>
          <w:rFonts w:ascii="Verdana" w:hAnsi="Verdana"/>
          <w:b/>
          <w:kern w:val="2"/>
          <w:sz w:val="18"/>
          <w:szCs w:val="19"/>
        </w:rPr>
        <w:t>500 zł</w:t>
      </w:r>
      <w:r w:rsidRPr="00605958">
        <w:rPr>
          <w:rFonts w:ascii="Verdana" w:hAnsi="Verdana"/>
          <w:kern w:val="2"/>
          <w:sz w:val="18"/>
          <w:szCs w:val="19"/>
        </w:rPr>
        <w:t>, za każdy stwierdzony przez nadzór inwestorski lub Zamawiającego przypadek;</w:t>
      </w:r>
    </w:p>
    <w:p w14:paraId="75316FBF" w14:textId="77777777" w:rsidR="00605958" w:rsidRPr="00605958" w:rsidRDefault="00605958" w:rsidP="00D73348">
      <w:pPr>
        <w:numPr>
          <w:ilvl w:val="2"/>
          <w:numId w:val="19"/>
        </w:numPr>
        <w:suppressAutoHyphens/>
        <w:spacing w:after="0" w:line="240" w:lineRule="auto"/>
        <w:ind w:left="709"/>
        <w:jc w:val="both"/>
        <w:rPr>
          <w:rFonts w:ascii="Verdana" w:hAnsi="Verdana"/>
          <w:kern w:val="2"/>
          <w:sz w:val="18"/>
          <w:szCs w:val="19"/>
        </w:rPr>
      </w:pPr>
      <w:r w:rsidRPr="00605958">
        <w:rPr>
          <w:rFonts w:ascii="Verdana" w:hAnsi="Verdana"/>
          <w:kern w:val="2"/>
          <w:sz w:val="18"/>
          <w:szCs w:val="19"/>
        </w:rPr>
        <w:t xml:space="preserve">za brak stosowania widocznego oznakowania pracowników Wykonawcy i Podwykonawców </w:t>
      </w:r>
      <w:r w:rsidRPr="00605958">
        <w:rPr>
          <w:rFonts w:ascii="Verdana" w:hAnsi="Verdana"/>
          <w:kern w:val="2"/>
          <w:sz w:val="18"/>
          <w:szCs w:val="19"/>
        </w:rPr>
        <w:lastRenderedPageBreak/>
        <w:t xml:space="preserve">przebywających na terenie budowy (oznakowanie ubrań roboczych, kamizelek odblaskowych), samochodów, ciężkiego sprzętu, itp. Wykonawca zapłaci karę umowną w wysokości </w:t>
      </w:r>
      <w:r w:rsidRPr="00605958">
        <w:rPr>
          <w:rFonts w:ascii="Verdana" w:hAnsi="Verdana"/>
          <w:b/>
          <w:kern w:val="2"/>
          <w:sz w:val="18"/>
          <w:szCs w:val="19"/>
        </w:rPr>
        <w:t>500 zł</w:t>
      </w:r>
      <w:r w:rsidRPr="00605958">
        <w:rPr>
          <w:rFonts w:ascii="Verdana" w:hAnsi="Verdana"/>
          <w:kern w:val="2"/>
          <w:sz w:val="18"/>
          <w:szCs w:val="19"/>
        </w:rPr>
        <w:t>, za każdy udokumentowany przypadek naruszenia obowiązku oznaczania zasobów Wykonawcy realizujących przedmiot umowy,</w:t>
      </w:r>
    </w:p>
    <w:p w14:paraId="0498F36B" w14:textId="77777777" w:rsidR="00605958" w:rsidRPr="00605958" w:rsidRDefault="00605958" w:rsidP="00605958">
      <w:pPr>
        <w:suppressAutoHyphens/>
        <w:spacing w:after="0" w:line="240" w:lineRule="auto"/>
        <w:ind w:left="907"/>
        <w:jc w:val="both"/>
        <w:rPr>
          <w:rFonts w:ascii="Verdana" w:hAnsi="Verdana"/>
          <w:strike/>
          <w:kern w:val="2"/>
          <w:sz w:val="18"/>
          <w:szCs w:val="18"/>
        </w:rPr>
      </w:pPr>
    </w:p>
    <w:p w14:paraId="7ABEFB40" w14:textId="77777777" w:rsidR="00605958" w:rsidRPr="00605958" w:rsidRDefault="00605958" w:rsidP="00605958">
      <w:pPr>
        <w:suppressAutoHyphens/>
        <w:spacing w:after="0" w:line="240" w:lineRule="auto"/>
        <w:jc w:val="both"/>
        <w:rPr>
          <w:rFonts w:ascii="Verdana" w:hAnsi="Verdana"/>
          <w:kern w:val="2"/>
          <w:sz w:val="18"/>
          <w:szCs w:val="18"/>
        </w:rPr>
      </w:pPr>
      <w:r w:rsidRPr="00605958">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0BB9CCF9" w14:textId="77777777" w:rsidR="00605958" w:rsidRPr="00605958" w:rsidRDefault="00605958" w:rsidP="00605958">
      <w:pPr>
        <w:suppressAutoHyphens/>
        <w:spacing w:after="0" w:line="240" w:lineRule="auto"/>
        <w:ind w:left="907"/>
        <w:jc w:val="both"/>
        <w:rPr>
          <w:rFonts w:ascii="Verdana" w:hAnsi="Verdana"/>
          <w:strike/>
          <w:kern w:val="2"/>
          <w:sz w:val="18"/>
          <w:szCs w:val="18"/>
        </w:rPr>
      </w:pPr>
    </w:p>
    <w:p w14:paraId="71F936B5" w14:textId="77777777" w:rsidR="00605958" w:rsidRPr="00605958" w:rsidRDefault="00605958" w:rsidP="00D73348">
      <w:pPr>
        <w:numPr>
          <w:ilvl w:val="1"/>
          <w:numId w:val="18"/>
        </w:numPr>
        <w:spacing w:after="0" w:line="240" w:lineRule="auto"/>
        <w:jc w:val="both"/>
        <w:rPr>
          <w:rFonts w:ascii="Verdana" w:hAnsi="Verdana"/>
          <w:kern w:val="2"/>
          <w:sz w:val="18"/>
          <w:szCs w:val="18"/>
        </w:rPr>
      </w:pPr>
      <w:r w:rsidRPr="00605958">
        <w:rPr>
          <w:rFonts w:ascii="Verdana" w:hAnsi="Verdana"/>
          <w:kern w:val="2"/>
          <w:sz w:val="18"/>
          <w:szCs w:val="18"/>
        </w:rPr>
        <w:t>2) Zamawiający zapłaci Wykonawcy kary umowne:</w:t>
      </w:r>
    </w:p>
    <w:p w14:paraId="00B4BE2F" w14:textId="77777777" w:rsidR="00605958" w:rsidRPr="00605958" w:rsidRDefault="00605958" w:rsidP="00D73348">
      <w:pPr>
        <w:numPr>
          <w:ilvl w:val="2"/>
          <w:numId w:val="20"/>
        </w:numPr>
        <w:suppressAutoHyphens/>
        <w:spacing w:after="0" w:line="240" w:lineRule="auto"/>
        <w:ind w:left="709"/>
        <w:jc w:val="both"/>
        <w:rPr>
          <w:rFonts w:ascii="Verdana" w:hAnsi="Verdana" w:cs="Verdana"/>
          <w:kern w:val="2"/>
          <w:sz w:val="18"/>
          <w:szCs w:val="18"/>
        </w:rPr>
      </w:pPr>
      <w:r w:rsidRPr="00605958">
        <w:rPr>
          <w:rFonts w:ascii="Verdana" w:hAnsi="Verdana" w:cs="Verdana"/>
          <w:kern w:val="2"/>
          <w:sz w:val="18"/>
          <w:szCs w:val="18"/>
        </w:rPr>
        <w:t xml:space="preserve">za zwłokę w przekazaniu terenu budowy /frontu robót/ w wysokości </w:t>
      </w:r>
      <w:r w:rsidRPr="00605958">
        <w:rPr>
          <w:rFonts w:ascii="Verdana" w:hAnsi="Verdana"/>
          <w:b/>
          <w:kern w:val="2"/>
          <w:sz w:val="18"/>
          <w:szCs w:val="18"/>
        </w:rPr>
        <w:t>0,</w:t>
      </w:r>
      <w:r w:rsidRPr="00605958">
        <w:rPr>
          <w:rFonts w:ascii="Verdana" w:hAnsi="Verdana" w:cs="Verdana"/>
          <w:b/>
          <w:kern w:val="2"/>
          <w:sz w:val="18"/>
          <w:szCs w:val="18"/>
        </w:rPr>
        <w:t>2</w:t>
      </w:r>
      <w:r w:rsidRPr="00605958">
        <w:rPr>
          <w:rFonts w:ascii="Verdana" w:hAnsi="Verdana"/>
          <w:b/>
          <w:kern w:val="2"/>
          <w:sz w:val="18"/>
          <w:szCs w:val="18"/>
        </w:rPr>
        <w:t>%</w:t>
      </w:r>
      <w:r w:rsidRPr="00605958">
        <w:rPr>
          <w:rFonts w:ascii="Verdana" w:hAnsi="Verdana" w:cs="Verdana"/>
          <w:kern w:val="2"/>
          <w:sz w:val="18"/>
          <w:szCs w:val="18"/>
        </w:rPr>
        <w:t xml:space="preserve"> całkowitego wynagrodzenia brutto określonego w §7 ust. 1 za każdy rozpoczęty dzień zwłoki;</w:t>
      </w:r>
    </w:p>
    <w:p w14:paraId="30F0D170" w14:textId="77777777" w:rsidR="00605958" w:rsidRPr="00605958" w:rsidRDefault="00605958" w:rsidP="00D73348">
      <w:pPr>
        <w:numPr>
          <w:ilvl w:val="2"/>
          <w:numId w:val="20"/>
        </w:numPr>
        <w:tabs>
          <w:tab w:val="left" w:pos="1210"/>
        </w:tabs>
        <w:suppressAutoHyphens/>
        <w:spacing w:after="0" w:line="240" w:lineRule="auto"/>
        <w:ind w:left="709"/>
        <w:jc w:val="both"/>
        <w:rPr>
          <w:rFonts w:ascii="Verdana" w:hAnsi="Verdana"/>
          <w:kern w:val="2"/>
          <w:sz w:val="18"/>
          <w:szCs w:val="18"/>
        </w:rPr>
      </w:pPr>
      <w:r w:rsidRPr="00605958">
        <w:rPr>
          <w:rFonts w:ascii="Verdana" w:hAnsi="Verdana" w:cs="Verdana"/>
          <w:kern w:val="2"/>
          <w:sz w:val="18"/>
          <w:szCs w:val="18"/>
        </w:rPr>
        <w:t xml:space="preserve">z tytułu odstąpienia od Umowy w całości przez którąkolwiek ze stron z przyczyn występujących po stronie Zamawiającego, w wysokości 10% całkowitego wynagrodzenia brutto określonego w §7 ust. 1;  </w:t>
      </w:r>
    </w:p>
    <w:p w14:paraId="219F90A7" w14:textId="77777777" w:rsidR="00605958" w:rsidRPr="00605958" w:rsidRDefault="00605958" w:rsidP="00D73348">
      <w:pPr>
        <w:numPr>
          <w:ilvl w:val="2"/>
          <w:numId w:val="20"/>
        </w:numPr>
        <w:tabs>
          <w:tab w:val="left" w:pos="1210"/>
        </w:tabs>
        <w:suppressAutoHyphens/>
        <w:spacing w:after="0" w:line="240" w:lineRule="auto"/>
        <w:ind w:left="709"/>
        <w:jc w:val="both"/>
        <w:rPr>
          <w:rFonts w:ascii="Verdana" w:hAnsi="Verdana"/>
          <w:kern w:val="2"/>
          <w:sz w:val="18"/>
          <w:szCs w:val="18"/>
        </w:rPr>
      </w:pPr>
      <w:r w:rsidRPr="00605958">
        <w:rPr>
          <w:rFonts w:ascii="Verdana" w:hAnsi="Verdana" w:cs="Verdana"/>
          <w:kern w:val="2"/>
          <w:sz w:val="18"/>
          <w:szCs w:val="18"/>
        </w:rPr>
        <w:t>z tytułu odstąpienia od Umowy w części przez którąkolwiek ze stron z przyczyn występujących po stronie Zamawiającego, w wysokości 10% od kwoty stanowiącej różnicę pomiędzy wynagrodzeniem brutto za całość przedmiotu Umowy określonego w §7 ust. 1 a wynagrodzeniem brutto za część przedmiotu Umowy wykonanego i odebranego przez Zamawiającego;</w:t>
      </w:r>
    </w:p>
    <w:p w14:paraId="017D2948" w14:textId="77777777" w:rsidR="00605958" w:rsidRPr="00605958" w:rsidRDefault="00605958" w:rsidP="00D73348">
      <w:pPr>
        <w:widowControl/>
        <w:numPr>
          <w:ilvl w:val="0"/>
          <w:numId w:val="20"/>
        </w:numPr>
        <w:suppressAutoHyphens/>
        <w:overflowPunct/>
        <w:adjustRightInd/>
        <w:spacing w:after="0" w:line="240" w:lineRule="auto"/>
        <w:contextualSpacing/>
        <w:jc w:val="both"/>
        <w:rPr>
          <w:rFonts w:ascii="Verdana" w:eastAsia="Calibri" w:hAnsi="Verdana"/>
          <w:kern w:val="0"/>
          <w:sz w:val="18"/>
          <w:lang w:eastAsia="en-US"/>
        </w:rPr>
      </w:pPr>
      <w:r w:rsidRPr="00605958">
        <w:rPr>
          <w:rFonts w:ascii="Verdana" w:eastAsia="Calibri" w:hAnsi="Verdana" w:cs="Verdana"/>
          <w:kern w:val="0"/>
          <w:sz w:val="18"/>
          <w:szCs w:val="18"/>
          <w:lang w:eastAsia="en-US"/>
        </w:rPr>
        <w:t xml:space="preserve">Łączna maksymalna wysokość kar umownych nie przekroczy </w:t>
      </w:r>
      <w:r w:rsidRPr="00605958">
        <w:rPr>
          <w:rFonts w:ascii="Verdana" w:eastAsia="Calibri" w:hAnsi="Verdana" w:cs="Verdana"/>
          <w:b/>
          <w:kern w:val="0"/>
          <w:sz w:val="18"/>
          <w:szCs w:val="18"/>
          <w:lang w:eastAsia="en-US"/>
        </w:rPr>
        <w:t>25%</w:t>
      </w:r>
      <w:r w:rsidRPr="00605958">
        <w:rPr>
          <w:rFonts w:ascii="Verdana" w:eastAsia="Calibri" w:hAnsi="Verdana" w:cs="Verdana"/>
          <w:kern w:val="0"/>
          <w:sz w:val="18"/>
          <w:szCs w:val="18"/>
          <w:lang w:eastAsia="en-US"/>
        </w:rPr>
        <w:t xml:space="preserve"> całkowitego wynagrodzenia brutto określonego w §7 ust. 1</w:t>
      </w:r>
    </w:p>
    <w:p w14:paraId="39A55961" w14:textId="77777777" w:rsidR="00605958" w:rsidRPr="00605958" w:rsidRDefault="00605958" w:rsidP="00D73348">
      <w:pPr>
        <w:widowControl/>
        <w:numPr>
          <w:ilvl w:val="0"/>
          <w:numId w:val="2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Jeżeli kary umowne nie pokryją poniesionej szkody, Strony niniejszej Umowy zastrzegają sobie prawo do dochodzenia odszkodowania uzupełniającego na zasadach określonych w art. 471 k.c. do wysokości poniesionej szkody. </w:t>
      </w:r>
    </w:p>
    <w:p w14:paraId="1762B280" w14:textId="77777777" w:rsidR="00605958" w:rsidRPr="00605958" w:rsidRDefault="00605958" w:rsidP="00D73348">
      <w:pPr>
        <w:widowControl/>
        <w:numPr>
          <w:ilvl w:val="0"/>
          <w:numId w:val="2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t xml:space="preserve">Wykonawca zobowiązany jest do naprawienia szkód powstałych z jego winy. </w:t>
      </w:r>
    </w:p>
    <w:p w14:paraId="40668E13" w14:textId="77777777" w:rsidR="00605958" w:rsidRPr="00605958" w:rsidRDefault="00605958" w:rsidP="00D73348">
      <w:pPr>
        <w:numPr>
          <w:ilvl w:val="0"/>
          <w:numId w:val="20"/>
        </w:numPr>
        <w:suppressAutoHyphens/>
        <w:spacing w:after="0" w:line="240" w:lineRule="auto"/>
        <w:jc w:val="both"/>
        <w:rPr>
          <w:rFonts w:ascii="Verdana" w:hAnsi="Verdana" w:cs="Verdana"/>
          <w:sz w:val="18"/>
          <w:szCs w:val="18"/>
        </w:rPr>
      </w:pPr>
      <w:r w:rsidRPr="00605958">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396543DF" w14:textId="77777777" w:rsidR="00605958" w:rsidRPr="00605958" w:rsidRDefault="00605958" w:rsidP="00D73348">
      <w:pPr>
        <w:numPr>
          <w:ilvl w:val="0"/>
          <w:numId w:val="21"/>
        </w:numPr>
        <w:suppressAutoHyphens/>
        <w:spacing w:after="0" w:line="240" w:lineRule="auto"/>
        <w:jc w:val="both"/>
        <w:rPr>
          <w:rFonts w:ascii="Verdana" w:hAnsi="Verdana" w:cs="Verdana"/>
          <w:sz w:val="18"/>
          <w:szCs w:val="18"/>
        </w:rPr>
      </w:pPr>
      <w:r w:rsidRPr="00605958">
        <w:rPr>
          <w:rFonts w:ascii="Verdana" w:hAnsi="Verdana" w:cs="Verdana"/>
          <w:sz w:val="18"/>
          <w:szCs w:val="18"/>
        </w:rPr>
        <w:t>6. Zamawiający będzie uprawniony do potrącenia należnych od Wykonawcy kar umownych z faktur lub zabezpieczenia należytego wykonania umowy, na co Wykonawca wyraża zgodę</w:t>
      </w:r>
    </w:p>
    <w:p w14:paraId="7CE99B19" w14:textId="77777777" w:rsidR="00605958" w:rsidRPr="00605958" w:rsidRDefault="00605958" w:rsidP="00D73348">
      <w:pPr>
        <w:numPr>
          <w:ilvl w:val="0"/>
          <w:numId w:val="22"/>
        </w:numPr>
        <w:suppressAutoHyphens/>
        <w:spacing w:after="0" w:line="240" w:lineRule="auto"/>
        <w:jc w:val="both"/>
        <w:rPr>
          <w:rFonts w:ascii="Verdana" w:hAnsi="Verdana" w:cs="Verdana"/>
          <w:sz w:val="18"/>
          <w:szCs w:val="18"/>
        </w:rPr>
      </w:pPr>
    </w:p>
    <w:p w14:paraId="28F00D2A" w14:textId="77777777" w:rsidR="00605958" w:rsidRPr="00605958" w:rsidRDefault="00605958" w:rsidP="00605958">
      <w:pPr>
        <w:tabs>
          <w:tab w:val="left" w:pos="360"/>
        </w:tabs>
        <w:suppressAutoHyphens/>
        <w:spacing w:after="0" w:line="240" w:lineRule="auto"/>
        <w:ind w:left="434"/>
        <w:mirrorIndents/>
        <w:jc w:val="both"/>
        <w:rPr>
          <w:rFonts w:ascii="Verdana" w:hAnsi="Verdana" w:cs="Verdana"/>
          <w:sz w:val="18"/>
          <w:szCs w:val="18"/>
        </w:rPr>
      </w:pPr>
    </w:p>
    <w:p w14:paraId="1C35BA22" w14:textId="77777777" w:rsidR="00605958" w:rsidRPr="00605958" w:rsidRDefault="00605958" w:rsidP="00605958">
      <w:pPr>
        <w:spacing w:after="0" w:line="240" w:lineRule="auto"/>
        <w:mirrorIndents/>
        <w:jc w:val="center"/>
        <w:rPr>
          <w:rFonts w:ascii="Verdana" w:hAnsi="Verdana" w:cs="Verdana"/>
          <w:kern w:val="2"/>
          <w:sz w:val="18"/>
          <w:szCs w:val="18"/>
        </w:rPr>
      </w:pPr>
      <w:r w:rsidRPr="00605958">
        <w:rPr>
          <w:rFonts w:ascii="Verdana" w:hAnsi="Verdana" w:cs="Verdana"/>
          <w:kern w:val="2"/>
          <w:sz w:val="18"/>
          <w:szCs w:val="18"/>
        </w:rPr>
        <w:t>§15</w:t>
      </w:r>
    </w:p>
    <w:p w14:paraId="543274D4" w14:textId="77777777" w:rsidR="00605958" w:rsidRPr="00605958" w:rsidRDefault="00605958" w:rsidP="00D73348">
      <w:pPr>
        <w:numPr>
          <w:ilvl w:val="0"/>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Oprócz wypadków wymienionych w treści art. 635, 636, 644 Kodeksu cywilnego, Zamawiającemu przysługuje </w:t>
      </w:r>
      <w:r w:rsidRPr="00605958">
        <w:rPr>
          <w:rFonts w:ascii="Verdana" w:hAnsi="Verdana" w:cs="Verdana"/>
          <w:b/>
          <w:kern w:val="2"/>
          <w:sz w:val="18"/>
          <w:szCs w:val="18"/>
        </w:rPr>
        <w:t>prawo odstąpienia od Umowy</w:t>
      </w:r>
      <w:r w:rsidRPr="00605958">
        <w:rPr>
          <w:rFonts w:ascii="Verdana" w:hAnsi="Verdana" w:cs="Verdana"/>
          <w:kern w:val="2"/>
          <w:sz w:val="18"/>
          <w:szCs w:val="18"/>
        </w:rPr>
        <w:t xml:space="preserve"> w całości bądź w części w następujących sytuacjach:</w:t>
      </w:r>
    </w:p>
    <w:p w14:paraId="2EB8D7FC"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 razie </w:t>
      </w:r>
      <w:r w:rsidRPr="00605958">
        <w:rPr>
          <w:rFonts w:ascii="Verdana" w:hAnsi="Verdana" w:cs="Verdana"/>
          <w:b/>
          <w:kern w:val="2"/>
          <w:sz w:val="18"/>
          <w:szCs w:val="18"/>
        </w:rPr>
        <w:t>zaistnienia istotnej zmiany okoliczności</w:t>
      </w:r>
      <w:r w:rsidRPr="00605958">
        <w:rPr>
          <w:rFonts w:ascii="Verdana" w:hAnsi="Verdana" w:cs="Verdana"/>
          <w:kern w:val="2"/>
          <w:sz w:val="18"/>
          <w:szCs w:val="18"/>
        </w:rPr>
        <w:t xml:space="preserve">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0442B8C4"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 przypadku podjęcia </w:t>
      </w:r>
      <w:r w:rsidRPr="00605958">
        <w:rPr>
          <w:rFonts w:ascii="Verdana" w:hAnsi="Verdana" w:cs="Verdana"/>
          <w:b/>
          <w:kern w:val="2"/>
          <w:sz w:val="18"/>
          <w:szCs w:val="18"/>
        </w:rPr>
        <w:t>likwidacji firmy</w:t>
      </w:r>
      <w:r w:rsidRPr="00605958">
        <w:rPr>
          <w:rFonts w:ascii="Verdana" w:hAnsi="Verdana" w:cs="Verdana"/>
          <w:kern w:val="2"/>
          <w:sz w:val="18"/>
          <w:szCs w:val="18"/>
        </w:rPr>
        <w:t xml:space="preserve"> przez Wykonawcę lub co najmniej jednego z Wykonawców w przypadku Wykonawców wspólnie realizujących Umowę (konsorcjum, spółka cywilna);</w:t>
      </w:r>
    </w:p>
    <w:p w14:paraId="0EB6DEFE" w14:textId="77777777" w:rsidR="00605958" w:rsidRPr="00605958" w:rsidRDefault="00605958" w:rsidP="00D73348">
      <w:pPr>
        <w:numPr>
          <w:ilvl w:val="1"/>
          <w:numId w:val="23"/>
        </w:numPr>
        <w:suppressAutoHyphens/>
        <w:spacing w:after="0" w:line="240" w:lineRule="auto"/>
        <w:jc w:val="both"/>
        <w:rPr>
          <w:rFonts w:ascii="Verdana" w:hAnsi="Verdana"/>
          <w:kern w:val="2"/>
          <w:sz w:val="18"/>
          <w:szCs w:val="18"/>
        </w:rPr>
      </w:pPr>
      <w:r w:rsidRPr="00605958">
        <w:rPr>
          <w:rFonts w:ascii="Verdana" w:hAnsi="Verdana" w:cs="Verdana"/>
          <w:kern w:val="2"/>
          <w:sz w:val="18"/>
          <w:szCs w:val="18"/>
        </w:rPr>
        <w:t xml:space="preserve">zostanie wydany </w:t>
      </w:r>
      <w:r w:rsidRPr="00605958">
        <w:rPr>
          <w:rFonts w:ascii="Verdana" w:hAnsi="Verdana" w:cs="Verdana"/>
          <w:b/>
          <w:kern w:val="2"/>
          <w:sz w:val="18"/>
          <w:szCs w:val="18"/>
        </w:rPr>
        <w:t>nakaz zajęcia majątku</w:t>
      </w:r>
      <w:r w:rsidRPr="00605958">
        <w:rPr>
          <w:rFonts w:ascii="Verdana" w:hAnsi="Verdana" w:cs="Verdana"/>
          <w:kern w:val="2"/>
          <w:sz w:val="18"/>
          <w:szCs w:val="18"/>
        </w:rPr>
        <w:t xml:space="preserve"> Wykonawcy </w:t>
      </w:r>
      <w:r w:rsidRPr="00605958">
        <w:rPr>
          <w:rFonts w:ascii="Verdana" w:hAnsi="Verdana" w:cs="Verdana"/>
          <w:sz w:val="18"/>
          <w:szCs w:val="18"/>
        </w:rPr>
        <w:t>w zakresie, który uniemożliwia wykonanie przez Wykonawcę przedmiotu Umowy;</w:t>
      </w:r>
    </w:p>
    <w:p w14:paraId="18957B0F"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Wykonawca </w:t>
      </w:r>
      <w:r w:rsidRPr="00605958">
        <w:rPr>
          <w:rFonts w:ascii="Verdana" w:hAnsi="Verdana" w:cs="Verdana"/>
          <w:b/>
          <w:kern w:val="2"/>
          <w:sz w:val="18"/>
          <w:szCs w:val="18"/>
        </w:rPr>
        <w:t>nie rozpoczął robót</w:t>
      </w:r>
      <w:r w:rsidRPr="00605958">
        <w:rPr>
          <w:rFonts w:ascii="Verdana" w:hAnsi="Verdana" w:cs="Verdana"/>
          <w:kern w:val="2"/>
          <w:sz w:val="18"/>
          <w:szCs w:val="18"/>
        </w:rPr>
        <w:t xml:space="preserve"> pomimo wezwania Zamawiającego złożonego na piśmie;</w:t>
      </w:r>
    </w:p>
    <w:p w14:paraId="399EBE8C"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Wykonawca </w:t>
      </w:r>
      <w:r w:rsidRPr="00605958">
        <w:rPr>
          <w:rFonts w:ascii="Verdana" w:hAnsi="Verdana" w:cs="Verdana"/>
          <w:b/>
          <w:kern w:val="2"/>
          <w:sz w:val="18"/>
          <w:szCs w:val="18"/>
        </w:rPr>
        <w:t>przerwał realizację robót</w:t>
      </w:r>
      <w:r w:rsidRPr="00605958">
        <w:rPr>
          <w:rFonts w:ascii="Verdana" w:hAnsi="Verdana" w:cs="Verdana"/>
          <w:kern w:val="2"/>
          <w:sz w:val="18"/>
          <w:szCs w:val="18"/>
        </w:rPr>
        <w:t xml:space="preserve"> bez uzasadnienia oraz nie kontynuuje ich pomimo wezwania Zamawiającego złożonego na piśmie i przerwa ta trwa dłużej niż dwa tygodnie; </w:t>
      </w:r>
    </w:p>
    <w:p w14:paraId="1A00E15F"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Wykonawca </w:t>
      </w:r>
      <w:r w:rsidRPr="00605958">
        <w:rPr>
          <w:rFonts w:ascii="Verdana" w:hAnsi="Verdana" w:cs="Verdana"/>
          <w:b/>
          <w:kern w:val="2"/>
          <w:sz w:val="18"/>
          <w:szCs w:val="18"/>
        </w:rPr>
        <w:t>nie przejął placu budowy</w:t>
      </w:r>
      <w:r w:rsidRPr="00605958">
        <w:rPr>
          <w:rFonts w:ascii="Verdana" w:hAnsi="Verdana" w:cs="Verdana"/>
          <w:kern w:val="2"/>
          <w:sz w:val="18"/>
          <w:szCs w:val="18"/>
        </w:rPr>
        <w:t xml:space="preserve">, nie rozpoczął, porzucił, opóźnia się z realizacją robót, </w:t>
      </w:r>
      <w:r w:rsidRPr="00605958">
        <w:rPr>
          <w:rFonts w:ascii="Verdana" w:hAnsi="Verdana"/>
          <w:kern w:val="2"/>
          <w:sz w:val="18"/>
          <w:szCs w:val="18"/>
        </w:rPr>
        <w:t xml:space="preserve"> </w:t>
      </w:r>
      <w:r w:rsidRPr="00605958">
        <w:rPr>
          <w:rFonts w:ascii="Verdana" w:hAnsi="Verdana" w:cs="Verdana"/>
          <w:kern w:val="2"/>
          <w:sz w:val="18"/>
          <w:szCs w:val="18"/>
        </w:rPr>
        <w:t>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14:paraId="2ED2AB31"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jeżeli Wykonawca wykonywał roboty objęte przedmiotem Umowy </w:t>
      </w:r>
      <w:r w:rsidRPr="00605958">
        <w:rPr>
          <w:rFonts w:ascii="Verdana" w:hAnsi="Verdana" w:cs="Verdana"/>
          <w:b/>
          <w:kern w:val="2"/>
          <w:sz w:val="18"/>
          <w:szCs w:val="18"/>
        </w:rPr>
        <w:t>w sposób nienależyty</w:t>
      </w:r>
      <w:r w:rsidRPr="00605958">
        <w:rPr>
          <w:rFonts w:ascii="Verdana" w:hAnsi="Verdana" w:cs="Verdana"/>
          <w:kern w:val="2"/>
          <w:sz w:val="18"/>
          <w:szCs w:val="18"/>
        </w:rPr>
        <w:t xml:space="preserve">, niezgodnie z postanowieniami niniejszej Umowy, niezgodnie </w:t>
      </w:r>
      <w:r w:rsidRPr="00605958">
        <w:rPr>
          <w:rFonts w:ascii="Verdana" w:hAnsi="Verdana" w:cs="Verdana"/>
          <w:sz w:val="18"/>
          <w:szCs w:val="18"/>
        </w:rPr>
        <w:t>z dokumentacją</w:t>
      </w:r>
      <w:r w:rsidRPr="00605958">
        <w:rPr>
          <w:rFonts w:ascii="Verdana" w:hAnsi="Verdana" w:cs="Verdana"/>
          <w:kern w:val="2"/>
          <w:sz w:val="18"/>
          <w:szCs w:val="18"/>
          <w:lang w:eastAsia="zh-CN"/>
        </w:rPr>
        <w:t xml:space="preserve"> </w:t>
      </w:r>
      <w:r w:rsidRPr="00605958">
        <w:rPr>
          <w:rFonts w:ascii="Verdana" w:hAnsi="Verdana" w:cs="Verdana"/>
          <w:sz w:val="18"/>
          <w:szCs w:val="18"/>
        </w:rPr>
        <w:t>projektową na podstawie której należy wykonać roboty, stanowiącą załącznik do SWZ</w:t>
      </w:r>
      <w:r w:rsidRPr="00605958">
        <w:rPr>
          <w:rFonts w:ascii="Verdana" w:hAnsi="Verdana" w:cs="Verdana"/>
          <w:kern w:val="2"/>
          <w:sz w:val="18"/>
          <w:szCs w:val="18"/>
        </w:rPr>
        <w:t>, zasadami sztuki budowlanej, obowiązującymi przepisami prawa i pomimo dodatkowego wezwania przez Zamawiającego do prawidłowej realizacji, nie nastąpiła zmiana sposobu ich wykonywania;</w:t>
      </w:r>
    </w:p>
    <w:p w14:paraId="62FE3AAF"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kern w:val="2"/>
          <w:sz w:val="18"/>
          <w:szCs w:val="18"/>
        </w:rPr>
        <w:lastRenderedPageBreak/>
        <w:t xml:space="preserve">w przypadku </w:t>
      </w:r>
      <w:r w:rsidRPr="00605958">
        <w:rPr>
          <w:rFonts w:ascii="Verdana" w:hAnsi="Verdana"/>
          <w:b/>
          <w:kern w:val="2"/>
          <w:sz w:val="18"/>
          <w:szCs w:val="18"/>
        </w:rPr>
        <w:t>rozwiązania umowy konsorcjum</w:t>
      </w:r>
      <w:r w:rsidRPr="00605958">
        <w:rPr>
          <w:rFonts w:ascii="Verdana" w:hAnsi="Verdana"/>
          <w:kern w:val="2"/>
          <w:sz w:val="18"/>
          <w:szCs w:val="18"/>
        </w:rPr>
        <w:t xml:space="preserve"> przez co najmniej jednego z</w:t>
      </w:r>
      <w:r w:rsidRPr="00605958">
        <w:rPr>
          <w:rFonts w:ascii="Verdana" w:hAnsi="Verdana" w:cs="Verdana"/>
          <w:kern w:val="2"/>
          <w:sz w:val="18"/>
          <w:szCs w:val="18"/>
        </w:rPr>
        <w:t> </w:t>
      </w:r>
      <w:r w:rsidRPr="00605958">
        <w:rPr>
          <w:rFonts w:ascii="Verdana" w:hAnsi="Verdana"/>
          <w:kern w:val="2"/>
          <w:sz w:val="18"/>
          <w:szCs w:val="18"/>
        </w:rPr>
        <w:t>członków konsorcjum;</w:t>
      </w:r>
    </w:p>
    <w:p w14:paraId="4E1E3B24" w14:textId="77777777" w:rsidR="00605958" w:rsidRPr="00605958" w:rsidRDefault="00605958" w:rsidP="00D73348">
      <w:pPr>
        <w:numPr>
          <w:ilvl w:val="1"/>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 przypadku </w:t>
      </w:r>
      <w:r w:rsidRPr="00605958">
        <w:rPr>
          <w:rFonts w:ascii="Verdana" w:hAnsi="Verdana" w:cs="Verdana"/>
          <w:b/>
          <w:kern w:val="2"/>
          <w:sz w:val="18"/>
          <w:szCs w:val="18"/>
        </w:rPr>
        <w:t>trzykrotnego dokonywania bezpośredniej zapłaty Podwykonawcy</w:t>
      </w:r>
      <w:r w:rsidRPr="00605958">
        <w:rPr>
          <w:rFonts w:ascii="Verdana" w:hAnsi="Verdana" w:cs="Verdana"/>
          <w:kern w:val="2"/>
          <w:sz w:val="18"/>
          <w:szCs w:val="18"/>
        </w:rPr>
        <w:t xml:space="preserve"> lub dalszemu Podwykonawcy, o których mowa w §6 ust. 26, lub dokonania bezpośrednich zapłat na sumę większą niż 5% wartości Umowy;</w:t>
      </w:r>
    </w:p>
    <w:p w14:paraId="78CFBFAC" w14:textId="77777777" w:rsidR="00605958" w:rsidRPr="00605958" w:rsidRDefault="00605958" w:rsidP="00D73348">
      <w:pPr>
        <w:widowControl/>
        <w:numPr>
          <w:ilvl w:val="1"/>
          <w:numId w:val="23"/>
        </w:numPr>
        <w:suppressAutoHyphens/>
        <w:overflowPunct/>
        <w:adjustRightInd/>
        <w:spacing w:after="0" w:line="240" w:lineRule="auto"/>
        <w:contextualSpacing/>
        <w:jc w:val="both"/>
        <w:rPr>
          <w:rFonts w:ascii="Verdana" w:eastAsia="Calibri" w:hAnsi="Verdana" w:cs="Verdana"/>
          <w:kern w:val="2"/>
          <w:sz w:val="18"/>
          <w:szCs w:val="18"/>
          <w:lang w:eastAsia="en-US"/>
        </w:rPr>
      </w:pPr>
      <w:r w:rsidRPr="00605958">
        <w:rPr>
          <w:rFonts w:ascii="Verdana" w:eastAsia="Calibri" w:hAnsi="Verdana" w:cs="Verdana"/>
          <w:kern w:val="2"/>
          <w:sz w:val="18"/>
          <w:szCs w:val="18"/>
          <w:lang w:eastAsia="en-US"/>
        </w:rPr>
        <w:t>w przypadku o którym mowa w §6 ust. 29 Umowy, w razie nieprzedstawienia dokumentów w terminie 5 dni od wezwania.</w:t>
      </w:r>
    </w:p>
    <w:p w14:paraId="54F92364" w14:textId="77777777" w:rsidR="00605958" w:rsidRPr="00605958" w:rsidRDefault="00605958" w:rsidP="00D73348">
      <w:pPr>
        <w:numPr>
          <w:ilvl w:val="0"/>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Odstąpienie od Umowy powinno nastąpić w formie pisemnej, pod rygorem nieważności i powinno zawierać uzasadnienie.</w:t>
      </w:r>
    </w:p>
    <w:p w14:paraId="74CFA18B" w14:textId="77777777" w:rsidR="00605958" w:rsidRPr="00605958" w:rsidRDefault="00605958" w:rsidP="00D73348">
      <w:pPr>
        <w:numPr>
          <w:ilvl w:val="0"/>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Odstąpienie od Umowy w przypadkach określonych w ust. 1 lit. b)÷j)</w:t>
      </w:r>
      <w:r w:rsidRPr="00605958">
        <w:rPr>
          <w:rFonts w:ascii="Verdana" w:hAnsi="Verdana"/>
          <w:kern w:val="2"/>
          <w:sz w:val="18"/>
          <w:szCs w:val="18"/>
        </w:rPr>
        <w:t xml:space="preserve"> </w:t>
      </w:r>
      <w:r w:rsidRPr="00605958">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5C75591D" w14:textId="77777777" w:rsidR="00605958" w:rsidRPr="00605958" w:rsidRDefault="00605958" w:rsidP="00D73348">
      <w:pPr>
        <w:numPr>
          <w:ilvl w:val="0"/>
          <w:numId w:val="23"/>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1CE8A50C" w14:textId="77777777" w:rsidR="00605958" w:rsidRPr="00605958" w:rsidRDefault="00605958" w:rsidP="00605958">
      <w:pPr>
        <w:spacing w:after="0" w:line="240" w:lineRule="auto"/>
        <w:mirrorIndents/>
        <w:jc w:val="both"/>
        <w:rPr>
          <w:rFonts w:ascii="Verdana" w:hAnsi="Verdana" w:cs="Verdana"/>
          <w:kern w:val="2"/>
          <w:sz w:val="18"/>
          <w:szCs w:val="18"/>
        </w:rPr>
      </w:pPr>
    </w:p>
    <w:p w14:paraId="24108C56" w14:textId="77777777" w:rsidR="00605958" w:rsidRPr="00605958" w:rsidRDefault="00605958" w:rsidP="00605958">
      <w:pPr>
        <w:spacing w:after="0" w:line="240" w:lineRule="auto"/>
        <w:mirrorIndents/>
        <w:jc w:val="center"/>
        <w:rPr>
          <w:rFonts w:ascii="Verdana" w:hAnsi="Verdana" w:cs="Verdana"/>
          <w:kern w:val="2"/>
          <w:sz w:val="18"/>
          <w:szCs w:val="18"/>
        </w:rPr>
      </w:pPr>
      <w:r w:rsidRPr="00605958">
        <w:rPr>
          <w:rFonts w:ascii="Verdana" w:hAnsi="Verdana" w:cs="Verdana"/>
          <w:kern w:val="2"/>
          <w:sz w:val="18"/>
          <w:szCs w:val="18"/>
        </w:rPr>
        <w:t>§16</w:t>
      </w:r>
    </w:p>
    <w:p w14:paraId="29E483F4" w14:textId="77777777" w:rsidR="00605958" w:rsidRPr="00605958" w:rsidRDefault="00605958" w:rsidP="00605958">
      <w:pPr>
        <w:spacing w:after="0" w:line="240" w:lineRule="auto"/>
        <w:mirrorIndents/>
        <w:jc w:val="both"/>
        <w:rPr>
          <w:rFonts w:ascii="Verdana" w:hAnsi="Verdana" w:cs="Verdana"/>
          <w:kern w:val="2"/>
          <w:sz w:val="18"/>
          <w:szCs w:val="18"/>
        </w:rPr>
      </w:pPr>
      <w:r w:rsidRPr="00605958">
        <w:rPr>
          <w:rFonts w:ascii="Verdana" w:hAnsi="Verdana" w:cs="Verdana"/>
          <w:kern w:val="2"/>
          <w:sz w:val="18"/>
          <w:szCs w:val="18"/>
        </w:rPr>
        <w:t>W wypadku odstąpienia od Umowy Wykonawcę oraz Zamawiającego obciążają następujące obowiązki:</w:t>
      </w:r>
    </w:p>
    <w:p w14:paraId="3EA6F0C5"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256F9A32"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457B47D5"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257F7DCA"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70965D5"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14:paraId="2E945FBE" w14:textId="77777777" w:rsidR="00605958" w:rsidRPr="00605958" w:rsidRDefault="00605958" w:rsidP="00D73348">
      <w:pPr>
        <w:numPr>
          <w:ilvl w:val="0"/>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Zamawiający w razie odstąpienia od Umowy z przyczyn, za które Wykonawca nie ponosi odpowiedzialności, zobowiązany jest do:</w:t>
      </w:r>
    </w:p>
    <w:p w14:paraId="0D29BAD1" w14:textId="77777777" w:rsidR="00605958" w:rsidRPr="00605958" w:rsidRDefault="00605958" w:rsidP="00D73348">
      <w:pPr>
        <w:numPr>
          <w:ilvl w:val="1"/>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dokonania odbioru robót przerwanych oraz do zapłaty wynagrodzenia za roboty, które zostały wykonane do dnia odstąpienia;</w:t>
      </w:r>
    </w:p>
    <w:p w14:paraId="14F09FA6" w14:textId="77777777" w:rsidR="00605958" w:rsidRPr="00605958" w:rsidRDefault="00605958" w:rsidP="00D73348">
      <w:pPr>
        <w:numPr>
          <w:ilvl w:val="1"/>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odkupienia materiałów i urządzeń określonych w ust. 3 niniejszego paragrafu Umowy, których nie da się zagospodarować na innych placach budowy;</w:t>
      </w:r>
    </w:p>
    <w:p w14:paraId="6E294DDD" w14:textId="77777777" w:rsidR="00605958" w:rsidRPr="00605958" w:rsidRDefault="00605958" w:rsidP="00D73348">
      <w:pPr>
        <w:numPr>
          <w:ilvl w:val="1"/>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419CF7B8" w14:textId="77777777" w:rsidR="00605958" w:rsidRPr="00605958" w:rsidRDefault="00605958" w:rsidP="00D73348">
      <w:pPr>
        <w:numPr>
          <w:ilvl w:val="1"/>
          <w:numId w:val="24"/>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przejęcia od Wykonawcy pod swój dozór terenu budowy w dniu odbioru robót przerwanych.</w:t>
      </w:r>
    </w:p>
    <w:p w14:paraId="3DD81EFE" w14:textId="77777777" w:rsidR="00605958" w:rsidRPr="00605958" w:rsidRDefault="00605958" w:rsidP="00605958">
      <w:pPr>
        <w:spacing w:after="0" w:line="240" w:lineRule="auto"/>
        <w:mirrorIndents/>
        <w:jc w:val="center"/>
        <w:rPr>
          <w:rFonts w:ascii="Verdana" w:hAnsi="Verdana"/>
          <w:kern w:val="2"/>
          <w:sz w:val="18"/>
          <w:szCs w:val="18"/>
        </w:rPr>
      </w:pPr>
      <w:r w:rsidRPr="00605958">
        <w:rPr>
          <w:rFonts w:ascii="Verdana" w:hAnsi="Verdana" w:cs="Verdana"/>
          <w:kern w:val="2"/>
          <w:sz w:val="18"/>
          <w:szCs w:val="18"/>
        </w:rPr>
        <w:t>§</w:t>
      </w:r>
      <w:r w:rsidRPr="00605958">
        <w:rPr>
          <w:rFonts w:ascii="Verdana" w:hAnsi="Verdana"/>
          <w:kern w:val="2"/>
          <w:sz w:val="18"/>
          <w:szCs w:val="18"/>
        </w:rPr>
        <w:t>17</w:t>
      </w:r>
    </w:p>
    <w:p w14:paraId="2729C540"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Wszelkie zmiany Umowy wymagają zgody obu Stron i zachowania formy pisemnej pod rygorem nieważności.</w:t>
      </w:r>
    </w:p>
    <w:p w14:paraId="0880ECF7"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Zmiany Umowy, o których mowa w ust. 1 muszą być dokonywane z zachowaniem przepisu art. 454 oraz 455 ustawy Prawo zamówień publicznych.  </w:t>
      </w:r>
    </w:p>
    <w:p w14:paraId="550F627F"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Dopuszcza się możliwość zmiany ustaleń niniejszej Umowy, bez przeprowadzania nowego postępowania o udzielenie zamówienia, Wykonawcy w następującym zakresie: </w:t>
      </w:r>
    </w:p>
    <w:p w14:paraId="4A4286C4" w14:textId="77777777" w:rsidR="00605958" w:rsidRPr="00605958" w:rsidRDefault="00605958" w:rsidP="00D73348">
      <w:pPr>
        <w:numPr>
          <w:ilvl w:val="1"/>
          <w:numId w:val="26"/>
        </w:numPr>
        <w:suppressAutoHyphens/>
        <w:spacing w:after="0" w:line="240" w:lineRule="auto"/>
        <w:jc w:val="both"/>
        <w:rPr>
          <w:rFonts w:ascii="Verdana" w:hAnsi="Verdana" w:cs="Verdana"/>
          <w:b/>
          <w:bCs/>
          <w:kern w:val="2"/>
          <w:sz w:val="18"/>
          <w:szCs w:val="18"/>
        </w:rPr>
      </w:pPr>
      <w:r w:rsidRPr="00605958">
        <w:rPr>
          <w:rFonts w:ascii="Verdana" w:hAnsi="Verdana" w:cs="Verdana"/>
          <w:b/>
          <w:bCs/>
          <w:kern w:val="2"/>
          <w:sz w:val="18"/>
          <w:szCs w:val="18"/>
        </w:rPr>
        <w:t xml:space="preserve">wysokości wynagrodzenia </w:t>
      </w:r>
      <w:r w:rsidRPr="00605958">
        <w:rPr>
          <w:rFonts w:ascii="Verdana" w:hAnsi="Verdana" w:cs="Verdana"/>
          <w:bCs/>
          <w:kern w:val="2"/>
          <w:sz w:val="18"/>
          <w:szCs w:val="18"/>
        </w:rPr>
        <w:t>w przypadku:</w:t>
      </w:r>
    </w:p>
    <w:p w14:paraId="7538E4DE" w14:textId="77777777" w:rsidR="00605958" w:rsidRPr="00605958" w:rsidRDefault="00605958" w:rsidP="00D73348">
      <w:pPr>
        <w:widowControl/>
        <w:numPr>
          <w:ilvl w:val="2"/>
          <w:numId w:val="26"/>
        </w:numPr>
        <w:suppressAutoHyphens/>
        <w:overflowPunct/>
        <w:adjustRightInd/>
        <w:spacing w:after="0" w:line="240" w:lineRule="auto"/>
        <w:contextualSpacing/>
        <w:jc w:val="both"/>
        <w:rPr>
          <w:rFonts w:ascii="Verdana" w:eastAsia="Calibri" w:hAnsi="Verdana" w:cs="Verdana"/>
          <w:b/>
          <w:bCs/>
          <w:kern w:val="2"/>
          <w:sz w:val="18"/>
          <w:szCs w:val="18"/>
          <w:lang w:eastAsia="en-US"/>
        </w:rPr>
      </w:pPr>
      <w:r w:rsidRPr="00605958">
        <w:rPr>
          <w:rFonts w:ascii="Verdana" w:eastAsia="Calibri" w:hAnsi="Verdana" w:cs="Verdana"/>
          <w:kern w:val="2"/>
          <w:sz w:val="18"/>
          <w:szCs w:val="18"/>
          <w:lang w:eastAsia="en-US"/>
        </w:rPr>
        <w:t xml:space="preserve">zmiany stawki podatku VAT, w odniesieniu do tej części wynagrodzenia, której zmiana dotyczy. </w:t>
      </w:r>
      <w:r w:rsidRPr="00605958">
        <w:rPr>
          <w:rFonts w:ascii="Verdana" w:eastAsia="Calibri" w:hAnsi="Verdana" w:cs="Arial"/>
          <w:kern w:val="0"/>
          <w:sz w:val="18"/>
          <w:szCs w:val="18"/>
          <w:lang w:eastAsia="en-US"/>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22B1066C" w14:textId="77777777" w:rsidR="00605958" w:rsidRPr="00605958" w:rsidRDefault="00605958" w:rsidP="00D73348">
      <w:pPr>
        <w:widowControl/>
        <w:numPr>
          <w:ilvl w:val="2"/>
          <w:numId w:val="26"/>
        </w:numPr>
        <w:suppressAutoHyphens/>
        <w:overflowPunct/>
        <w:adjustRightInd/>
        <w:spacing w:after="0" w:line="240" w:lineRule="auto"/>
        <w:contextualSpacing/>
        <w:jc w:val="both"/>
        <w:rPr>
          <w:rFonts w:ascii="Verdana" w:eastAsia="Calibri" w:hAnsi="Verdana" w:cs="Verdana"/>
          <w:bCs/>
          <w:kern w:val="2"/>
          <w:sz w:val="18"/>
          <w:szCs w:val="18"/>
          <w:lang w:eastAsia="en-US"/>
        </w:rPr>
      </w:pPr>
      <w:r w:rsidRPr="00605958">
        <w:rPr>
          <w:rFonts w:ascii="Verdana" w:eastAsia="Calibri" w:hAnsi="Verdana" w:cs="Verdana"/>
          <w:bCs/>
          <w:kern w:val="2"/>
          <w:sz w:val="18"/>
          <w:szCs w:val="18"/>
          <w:lang w:eastAsia="en-US"/>
        </w:rPr>
        <w:t xml:space="preserve">ograniczenia zakresu prac objętych niniejszą Umową w razie stwierdzenia braku konieczności wykonywania części zamówienia, ujętych w dokumentacji i SWZ, przy czym </w:t>
      </w:r>
      <w:r w:rsidRPr="00605958">
        <w:rPr>
          <w:rFonts w:ascii="Verdana" w:eastAsia="Calibri" w:hAnsi="Verdana" w:cs="Verdana"/>
          <w:bCs/>
          <w:kern w:val="2"/>
          <w:sz w:val="18"/>
          <w:szCs w:val="18"/>
          <w:lang w:eastAsia="en-US"/>
        </w:rPr>
        <w:lastRenderedPageBreak/>
        <w:t>Zamawiający gwarantuje wykonanie minimum 80% wartości umowy określonej w ofercie Wykonawcy.</w:t>
      </w:r>
    </w:p>
    <w:p w14:paraId="7C5014C1" w14:textId="77777777" w:rsidR="00605958" w:rsidRPr="00605958" w:rsidRDefault="00605958" w:rsidP="00D73348">
      <w:pPr>
        <w:numPr>
          <w:ilvl w:val="1"/>
          <w:numId w:val="26"/>
        </w:numPr>
        <w:suppressAutoHyphens/>
        <w:spacing w:after="0" w:line="240" w:lineRule="auto"/>
        <w:jc w:val="both"/>
        <w:rPr>
          <w:rFonts w:ascii="Verdana" w:hAnsi="Verdana" w:cs="Verdana"/>
          <w:b/>
          <w:bCs/>
          <w:kern w:val="2"/>
          <w:sz w:val="18"/>
          <w:szCs w:val="18"/>
        </w:rPr>
      </w:pPr>
      <w:r w:rsidRPr="00605958">
        <w:rPr>
          <w:rFonts w:ascii="Verdana" w:hAnsi="Verdana" w:cs="Verdana"/>
          <w:b/>
          <w:bCs/>
          <w:kern w:val="2"/>
          <w:sz w:val="18"/>
          <w:szCs w:val="18"/>
        </w:rPr>
        <w:t xml:space="preserve">terminu realizacji przedmiotu Umowy, </w:t>
      </w:r>
      <w:r w:rsidRPr="00605958">
        <w:rPr>
          <w:rFonts w:ascii="Verdana" w:hAnsi="Verdana" w:cs="Verdana"/>
          <w:bCs/>
          <w:kern w:val="2"/>
          <w:sz w:val="18"/>
          <w:szCs w:val="18"/>
        </w:rPr>
        <w:t>gdy jest ona spowodowana</w:t>
      </w:r>
      <w:r w:rsidRPr="00605958">
        <w:rPr>
          <w:rFonts w:ascii="Verdana" w:hAnsi="Verdana" w:cs="Verdana"/>
          <w:b/>
          <w:bCs/>
          <w:kern w:val="2"/>
          <w:sz w:val="18"/>
          <w:szCs w:val="18"/>
        </w:rPr>
        <w:t xml:space="preserve">:  </w:t>
      </w:r>
    </w:p>
    <w:p w14:paraId="273920CF"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55AC5FDE"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zmiany zakresu prac objętych niniejszą Umową w przypadku zastosowania zmian opisanych w pkt.4);  </w:t>
      </w:r>
    </w:p>
    <w:p w14:paraId="50E6AA1A"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koniecznością wprowadzenia zmian do dokumentacji projektowej na etapie wykonawstwa robót z przyczyn niezależnych od obu stron lub aktualizacją rozwiązań projektowych z uwagi na postęp technologiczny;</w:t>
      </w:r>
    </w:p>
    <w:p w14:paraId="3C189B36"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koniecznością wykonania robót dodatkowych lub określonych w art. 214 ust. 1 pkt 7 ustawy Prawo zamówień publicznych o ile zostały wskazane w SWZ oraz ogłoszeniu wpływających na termin wykonania robót objętych niniejszą Umową podstawową; </w:t>
      </w:r>
    </w:p>
    <w:p w14:paraId="17073273"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następstwem działania organów administracji lub innych podmiotów, związanych z przekroczeniem obowiązujących terminów wydawania lub odmowy wydania, zezwoleń, uzgodnień;</w:t>
      </w:r>
    </w:p>
    <w:p w14:paraId="0A27125D"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następstwem wprowadzania zmian w obowiązujących przepisach prawnych mających wpływ na realizację przedmiotu Umowy;</w:t>
      </w:r>
    </w:p>
    <w:p w14:paraId="17F83030"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bCs/>
          <w:kern w:val="2"/>
          <w:sz w:val="18"/>
          <w:szCs w:val="18"/>
        </w:rPr>
        <w:t>trudnościami w nabyciu materiałów i urządzeń wynikającymi z długotrwałego spadku podaży tych towarów lub innych przyczyn niezależnych od obu Stron Umowy;</w:t>
      </w:r>
    </w:p>
    <w:p w14:paraId="275D4FF8"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zmianą umowy dokonaną na podstawie art 455 ust. 2 ustawy </w:t>
      </w:r>
      <w:proofErr w:type="spellStart"/>
      <w:r w:rsidRPr="00605958">
        <w:rPr>
          <w:rFonts w:ascii="Verdana" w:hAnsi="Verdana" w:cs="Verdana"/>
          <w:kern w:val="2"/>
          <w:sz w:val="18"/>
          <w:szCs w:val="18"/>
        </w:rPr>
        <w:t>Pzp</w:t>
      </w:r>
      <w:proofErr w:type="spellEnd"/>
      <w:r w:rsidRPr="00605958">
        <w:rPr>
          <w:rFonts w:ascii="Verdana" w:hAnsi="Verdana" w:cs="Verdana"/>
          <w:kern w:val="2"/>
          <w:sz w:val="18"/>
          <w:szCs w:val="18"/>
        </w:rPr>
        <w:t>;</w:t>
      </w:r>
    </w:p>
    <w:p w14:paraId="41D1AF37" w14:textId="77777777" w:rsidR="00605958" w:rsidRPr="00605958" w:rsidRDefault="00605958" w:rsidP="00D73348">
      <w:pPr>
        <w:widowControl/>
        <w:numPr>
          <w:ilvl w:val="2"/>
          <w:numId w:val="26"/>
        </w:numPr>
        <w:overflowPunct/>
        <w:adjustRightInd/>
        <w:spacing w:after="0" w:line="240" w:lineRule="auto"/>
        <w:contextualSpacing/>
        <w:rPr>
          <w:rFonts w:ascii="Verdana" w:hAnsi="Verdana" w:cs="Verdana"/>
          <w:kern w:val="2"/>
          <w:sz w:val="18"/>
          <w:szCs w:val="18"/>
        </w:rPr>
      </w:pPr>
      <w:r w:rsidRPr="00605958">
        <w:rPr>
          <w:rFonts w:ascii="Verdana" w:hAnsi="Verdana" w:cs="Verdana"/>
          <w:kern w:val="2"/>
          <w:sz w:val="18"/>
          <w:szCs w:val="18"/>
        </w:rPr>
        <w:t>następstwem okoliczności leżących po stronie Zamawiającego, takich jak czasowe ograniczenie dostępu do pomieszczeń w których mają być wykonywane roboty, zawieszenie robót lub innymi przeszkodami dającymi się przypisać Zamawiającemu.</w:t>
      </w:r>
    </w:p>
    <w:p w14:paraId="243BADD2" w14:textId="77777777" w:rsidR="00605958" w:rsidRPr="00605958" w:rsidRDefault="00605958" w:rsidP="00D73348">
      <w:pPr>
        <w:numPr>
          <w:ilvl w:val="1"/>
          <w:numId w:val="26"/>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kolejności i terminu wykonania robót</w:t>
      </w:r>
      <w:r w:rsidRPr="00605958">
        <w:rPr>
          <w:rFonts w:ascii="Verdana" w:hAnsi="Verdana" w:cs="Verdana"/>
          <w:kern w:val="2"/>
          <w:sz w:val="18"/>
          <w:szCs w:val="18"/>
        </w:rPr>
        <w:t>;</w:t>
      </w:r>
    </w:p>
    <w:p w14:paraId="208806CA" w14:textId="77777777" w:rsidR="00605958" w:rsidRPr="00605958" w:rsidRDefault="00605958" w:rsidP="00D73348">
      <w:pPr>
        <w:widowControl/>
        <w:numPr>
          <w:ilvl w:val="1"/>
          <w:numId w:val="26"/>
        </w:numPr>
        <w:overflowPunct/>
        <w:adjustRightInd/>
        <w:spacing w:after="0" w:line="276" w:lineRule="auto"/>
        <w:contextualSpacing/>
        <w:jc w:val="both"/>
        <w:rPr>
          <w:rFonts w:ascii="Verdana" w:hAnsi="Verdana" w:cs="Verdana"/>
          <w:kern w:val="2"/>
          <w:sz w:val="18"/>
          <w:szCs w:val="18"/>
        </w:rPr>
      </w:pPr>
      <w:r w:rsidRPr="00605958">
        <w:rPr>
          <w:rFonts w:ascii="Verdana" w:hAnsi="Verdana" w:cs="Verdana"/>
          <w:b/>
          <w:kern w:val="2"/>
          <w:sz w:val="18"/>
          <w:szCs w:val="18"/>
        </w:rPr>
        <w:t>materiałów, urządzeń, robót budowlanych oraz rozwiązań technicznych i technologicznych</w:t>
      </w:r>
      <w:r w:rsidRPr="00605958">
        <w:rPr>
          <w:rFonts w:ascii="Verdana" w:hAnsi="Verdana" w:cs="Verdana"/>
          <w:kern w:val="2"/>
          <w:sz w:val="18"/>
          <w:szCs w:val="18"/>
        </w:rPr>
        <w:t>, przy czym zmiana taka może być spowodowana:</w:t>
      </w:r>
    </w:p>
    <w:p w14:paraId="1D794163"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koniecznością zrealizowania przedmiotu Umowy przy zastosowaniu innych rozwiązań niż wskazane w </w:t>
      </w:r>
      <w:r w:rsidRPr="00605958">
        <w:rPr>
          <w:rFonts w:ascii="Verdana" w:hAnsi="Verdana" w:cs="Verdana"/>
          <w:sz w:val="18"/>
          <w:szCs w:val="18"/>
        </w:rPr>
        <w:t xml:space="preserve"> dokumentacji na podstawie której należy wykonać roboty stanowiącą załącznik do SWZ</w:t>
      </w:r>
      <w:r w:rsidRPr="00605958">
        <w:rPr>
          <w:rFonts w:ascii="Verdana" w:hAnsi="Verdana" w:cs="Verdana"/>
          <w:kern w:val="2"/>
          <w:sz w:val="18"/>
          <w:szCs w:val="18"/>
        </w:rPr>
        <w:t>, w sytuacji, gdyby zastosowanie przewidzianych rozwiązań groziło niewykonaniem albo wadliwym lub nieterminowym wykonaniem przedmiotu Umowy;</w:t>
      </w:r>
    </w:p>
    <w:p w14:paraId="4FCE29D0"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koniecznością zrealizowania przedmiotu Umowy przy zastosowaniu innych rozwiązań ze względu na zmiany obowiązującego prawa; </w:t>
      </w:r>
    </w:p>
    <w:p w14:paraId="3326E8E7"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koniecznością usunięcia sprzeczności w dokumentacji;</w:t>
      </w:r>
    </w:p>
    <w:p w14:paraId="76C1C5AC" w14:textId="77777777" w:rsidR="00605958" w:rsidRPr="00605958" w:rsidRDefault="00605958" w:rsidP="00D73348">
      <w:pPr>
        <w:numPr>
          <w:ilvl w:val="2"/>
          <w:numId w:val="26"/>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zmianami rozwiązań ujętych w </w:t>
      </w:r>
      <w:r w:rsidRPr="00605958">
        <w:rPr>
          <w:rFonts w:ascii="Verdana" w:hAnsi="Verdana" w:cs="Verdana"/>
          <w:sz w:val="18"/>
          <w:szCs w:val="18"/>
        </w:rPr>
        <w:t>dokumentacji na podstawie której należy wykonać roboty stanowiącą załącznik do SWZ</w:t>
      </w:r>
      <w:r w:rsidRPr="00605958">
        <w:rPr>
          <w:rFonts w:ascii="Verdana" w:hAnsi="Verdana" w:cs="Verdana"/>
          <w:kern w:val="2"/>
          <w:sz w:val="18"/>
          <w:szCs w:val="18"/>
        </w:rPr>
        <w:t>, spowodowanymi koniecznością wprowadzenia modyfikacji dokumentacji podyktowanymi koniecznością racjonalizacji konkretnych rozwiązań zwiększających walory użytkowe obiektu, będącego przedmiotem Umowy, o ile ta modyfikacja nie zmieni parametrów przedsięwzięcia/zadania.</w:t>
      </w:r>
    </w:p>
    <w:p w14:paraId="02C95CF0" w14:textId="77777777" w:rsidR="00605958" w:rsidRPr="00605958" w:rsidRDefault="00605958" w:rsidP="00D73348">
      <w:pPr>
        <w:numPr>
          <w:ilvl w:val="1"/>
          <w:numId w:val="26"/>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osób przewidzianych do realizacji przedmiotu Umowy przez Strony</w:t>
      </w:r>
      <w:r w:rsidRPr="00605958">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udzielenie zamówienia w zakresie osób.</w:t>
      </w:r>
    </w:p>
    <w:p w14:paraId="01FF03A3" w14:textId="77777777" w:rsidR="00605958" w:rsidRPr="00605958" w:rsidRDefault="00605958" w:rsidP="00D73348">
      <w:pPr>
        <w:numPr>
          <w:ilvl w:val="1"/>
          <w:numId w:val="26"/>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sidRPr="00605958">
        <w:rPr>
          <w:rFonts w:ascii="Verdana" w:hAnsi="Verdana" w:cs="Verdana"/>
          <w:kern w:val="2"/>
          <w:sz w:val="18"/>
          <w:szCs w:val="18"/>
        </w:rPr>
        <w:t xml:space="preserve"> – z zachowaniem trybu postępowania opisanego w §6 niniejszej Umowy.</w:t>
      </w:r>
    </w:p>
    <w:p w14:paraId="2F3B2A48" w14:textId="77777777" w:rsidR="00605958" w:rsidRPr="00605958" w:rsidRDefault="00605958" w:rsidP="00D73348">
      <w:pPr>
        <w:numPr>
          <w:ilvl w:val="1"/>
          <w:numId w:val="26"/>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zmiany zakresu Umowy spowodowanej następstwem działania organów administracji lub innych podmiotów,</w:t>
      </w:r>
      <w:r w:rsidRPr="00605958">
        <w:rPr>
          <w:rFonts w:ascii="Verdana" w:hAnsi="Verdana" w:cs="Verdana"/>
          <w:kern w:val="2"/>
          <w:sz w:val="18"/>
          <w:szCs w:val="18"/>
        </w:rPr>
        <w:t xml:space="preserve"> związanych z odmową wydania decyzji, zezwoleń, uzgodnień, będących następstwem okoliczności nie leżących po stronie Wykonawcy.</w:t>
      </w:r>
    </w:p>
    <w:p w14:paraId="0BD1E120" w14:textId="77777777" w:rsidR="00605958" w:rsidRPr="00605958" w:rsidRDefault="00605958" w:rsidP="00D73348">
      <w:pPr>
        <w:numPr>
          <w:ilvl w:val="1"/>
          <w:numId w:val="26"/>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zmiany przepisów prawa mających wpływ na treść umowy.</w:t>
      </w:r>
    </w:p>
    <w:p w14:paraId="0DB633B6" w14:textId="77777777" w:rsidR="00605958" w:rsidRPr="00605958" w:rsidRDefault="00605958" w:rsidP="00605958">
      <w:pPr>
        <w:suppressAutoHyphens/>
        <w:spacing w:after="0" w:line="240" w:lineRule="auto"/>
        <w:ind w:left="567"/>
        <w:jc w:val="both"/>
        <w:rPr>
          <w:rFonts w:ascii="Verdana" w:hAnsi="Verdana" w:cs="Verdana"/>
          <w:kern w:val="2"/>
          <w:sz w:val="18"/>
          <w:szCs w:val="18"/>
        </w:rPr>
      </w:pPr>
    </w:p>
    <w:p w14:paraId="21EA919B"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Dopuszcza się również możliwość zmiany Umowy zgodnie z ustawą Prawo zamówień publicznych.</w:t>
      </w:r>
    </w:p>
    <w:p w14:paraId="3EE09B89"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Zmiany przewidziane w Umowie mogą być inicjowane przez Zamawiającego oraz przez Wykonawcę. </w:t>
      </w:r>
    </w:p>
    <w:p w14:paraId="49BBA166"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t>
      </w:r>
      <w:r w:rsidRPr="00605958">
        <w:rPr>
          <w:rFonts w:ascii="Verdana" w:hAnsi="Verdana" w:cs="Verdana"/>
          <w:kern w:val="2"/>
          <w:sz w:val="18"/>
          <w:szCs w:val="18"/>
        </w:rPr>
        <w:lastRenderedPageBreak/>
        <w:t xml:space="preserve">wzoru udostępnionego przez Zamawiającego pod adresem </w:t>
      </w:r>
      <w:hyperlink r:id="rId13" w:history="1">
        <w:r w:rsidRPr="00605958">
          <w:rPr>
            <w:rFonts w:ascii="Verdana" w:hAnsi="Verdana"/>
            <w:sz w:val="18"/>
            <w:szCs w:val="18"/>
          </w:rPr>
          <w:t>http://di.adm.agh.edu.pl/public/dla-wykonawcy/Wniosek_o_wprowadzenie_zmian_w_umowie.docx</w:t>
        </w:r>
      </w:hyperlink>
      <w:r w:rsidRPr="00605958">
        <w:rPr>
          <w:rFonts w:ascii="Verdana" w:hAnsi="Verdana" w:cs="Verdana"/>
          <w:kern w:val="2"/>
          <w:sz w:val="18"/>
          <w:szCs w:val="18"/>
        </w:rPr>
        <w:t xml:space="preserve"> ) w Zespole Obsługi Zadań z siedzibą w Krakowie przy ul. Reymonta 7, budynek U-2 AGH, pok. 014.</w:t>
      </w:r>
    </w:p>
    <w:p w14:paraId="3E2B9C99"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b/>
          <w:kern w:val="2"/>
          <w:sz w:val="18"/>
          <w:szCs w:val="18"/>
        </w:rPr>
        <w:t>Podstawę obliczenia kosztów zmiany mającej wpływ na wynagrodzenie Wykonawcy stanowić będzie zatwierdzony przez Zamawiającego:</w:t>
      </w:r>
    </w:p>
    <w:p w14:paraId="2A236B8E" w14:textId="77777777" w:rsidR="00605958" w:rsidRPr="00605958" w:rsidRDefault="00605958" w:rsidP="00D73348">
      <w:pPr>
        <w:widowControl/>
        <w:numPr>
          <w:ilvl w:val="2"/>
          <w:numId w:val="27"/>
        </w:numPr>
        <w:suppressAutoHyphens/>
        <w:overflowPunct/>
        <w:adjustRightInd/>
        <w:spacing w:after="0" w:line="240" w:lineRule="auto"/>
        <w:ind w:left="851" w:hanging="284"/>
        <w:contextualSpacing/>
        <w:jc w:val="both"/>
        <w:rPr>
          <w:rFonts w:ascii="Verdana" w:eastAsia="Calibri" w:hAnsi="Verdana" w:cs="Verdana"/>
          <w:kern w:val="2"/>
          <w:sz w:val="18"/>
          <w:szCs w:val="18"/>
          <w:lang w:eastAsia="en-US"/>
        </w:rPr>
      </w:pPr>
      <w:r w:rsidRPr="00605958">
        <w:rPr>
          <w:rFonts w:ascii="Verdana" w:eastAsia="Calibri" w:hAnsi="Verdana" w:cs="Verdana"/>
          <w:kern w:val="2"/>
          <w:sz w:val="18"/>
          <w:szCs w:val="18"/>
          <w:lang w:eastAsia="en-US"/>
        </w:rPr>
        <w:t>protokół nadzoru autorskiego, jeżeli wynika on ze zmiany w dokumentacji na podstawie której należy wykonać roboty stanowiącą załącznik do SWZ;</w:t>
      </w:r>
    </w:p>
    <w:p w14:paraId="2BE1F57D" w14:textId="77777777" w:rsidR="00605958" w:rsidRPr="00605958" w:rsidRDefault="00605958" w:rsidP="00D73348">
      <w:pPr>
        <w:numPr>
          <w:ilvl w:val="2"/>
          <w:numId w:val="27"/>
        </w:numPr>
        <w:suppressAutoHyphens/>
        <w:spacing w:after="0" w:line="240" w:lineRule="auto"/>
        <w:ind w:left="851" w:hanging="284"/>
        <w:jc w:val="both"/>
        <w:rPr>
          <w:rFonts w:ascii="Verdana" w:hAnsi="Verdana" w:cs="Verdana"/>
          <w:kern w:val="2"/>
          <w:sz w:val="18"/>
          <w:szCs w:val="18"/>
        </w:rPr>
      </w:pPr>
      <w:r w:rsidRPr="00605958">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605958">
        <w:rPr>
          <w:rFonts w:ascii="Verdana" w:hAnsi="Verdana" w:cs="Verdana"/>
          <w:kern w:val="2"/>
          <w:sz w:val="18"/>
          <w:szCs w:val="18"/>
        </w:rPr>
        <w:t>BIMestiMate</w:t>
      </w:r>
      <w:proofErr w:type="spellEnd"/>
      <w:r w:rsidRPr="00605958">
        <w:rPr>
          <w:rFonts w:ascii="Verdana" w:hAnsi="Verdana" w:cs="Verdana"/>
          <w:kern w:val="2"/>
          <w:sz w:val="18"/>
          <w:szCs w:val="18"/>
        </w:rPr>
        <w:t xml:space="preserve">, Norma, Rodos, </w:t>
      </w:r>
      <w:proofErr w:type="spellStart"/>
      <w:r w:rsidRPr="00605958">
        <w:rPr>
          <w:rFonts w:ascii="Verdana" w:hAnsi="Verdana" w:cs="Verdana"/>
          <w:kern w:val="2"/>
          <w:sz w:val="18"/>
          <w:szCs w:val="18"/>
        </w:rPr>
        <w:t>Winbud</w:t>
      </w:r>
      <w:proofErr w:type="spellEnd"/>
      <w:r w:rsidRPr="00605958">
        <w:rPr>
          <w:rFonts w:ascii="Verdana" w:hAnsi="Verdana" w:cs="Verdana"/>
          <w:kern w:val="2"/>
          <w:sz w:val="18"/>
          <w:szCs w:val="18"/>
        </w:rPr>
        <w:t>, Koma itp. Kosztorysy ofertowe, na stronie tytułowej, winny zawierać informacje na temat stawki robocizny oraz narzutów (</w:t>
      </w:r>
      <w:proofErr w:type="spellStart"/>
      <w:r w:rsidRPr="00605958">
        <w:rPr>
          <w:rFonts w:ascii="Verdana" w:hAnsi="Verdana" w:cs="Verdana"/>
          <w:kern w:val="2"/>
          <w:sz w:val="18"/>
          <w:szCs w:val="18"/>
        </w:rPr>
        <w:t>Kp</w:t>
      </w:r>
      <w:proofErr w:type="spellEnd"/>
      <w:r w:rsidRPr="00605958">
        <w:rPr>
          <w:rFonts w:ascii="Verdana" w:hAnsi="Verdana" w:cs="Verdana"/>
          <w:kern w:val="2"/>
          <w:sz w:val="18"/>
          <w:szCs w:val="18"/>
        </w:rPr>
        <w:t xml:space="preserve">, </w:t>
      </w:r>
      <w:proofErr w:type="spellStart"/>
      <w:r w:rsidRPr="00605958">
        <w:rPr>
          <w:rFonts w:ascii="Verdana" w:hAnsi="Verdana" w:cs="Verdana"/>
          <w:kern w:val="2"/>
          <w:sz w:val="18"/>
          <w:szCs w:val="18"/>
        </w:rPr>
        <w:t>Kz</w:t>
      </w:r>
      <w:proofErr w:type="spellEnd"/>
      <w:r w:rsidRPr="00605958">
        <w:rPr>
          <w:rFonts w:ascii="Verdana" w:hAnsi="Verdana" w:cs="Verdana"/>
          <w:kern w:val="2"/>
          <w:sz w:val="18"/>
          <w:szCs w:val="18"/>
        </w:rPr>
        <w:t>, Z). Każda pozycja kosztorysowana (włącznie z kalkulacją indywidualną) winna zawierać cenę jednostkową netto wraz z podaniem cen jednostkowych nakładów RMS. Kalkulacja indywidualna winna zawierać kalkulacją nakładów rzeczowych.</w:t>
      </w:r>
    </w:p>
    <w:p w14:paraId="16937A27" w14:textId="77777777" w:rsidR="00605958" w:rsidRPr="00605958" w:rsidRDefault="00605958" w:rsidP="00D73348">
      <w:pPr>
        <w:numPr>
          <w:ilvl w:val="0"/>
          <w:numId w:val="25"/>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2C1F76C" w14:textId="77777777" w:rsidR="00605958" w:rsidRPr="00605958" w:rsidRDefault="00605958" w:rsidP="00605958">
      <w:pPr>
        <w:suppressAutoHyphens/>
        <w:spacing w:after="0" w:line="240" w:lineRule="auto"/>
        <w:jc w:val="both"/>
        <w:rPr>
          <w:rFonts w:ascii="Verdana" w:hAnsi="Verdana" w:cs="Verdana"/>
          <w:kern w:val="2"/>
          <w:sz w:val="18"/>
          <w:szCs w:val="18"/>
        </w:rPr>
      </w:pPr>
    </w:p>
    <w:p w14:paraId="563DA820" w14:textId="77777777" w:rsidR="00605958" w:rsidRPr="00605958" w:rsidRDefault="00605958" w:rsidP="00605958">
      <w:pPr>
        <w:widowControl/>
        <w:overflowPunct/>
        <w:adjustRightInd/>
        <w:spacing w:after="0" w:line="240" w:lineRule="auto"/>
        <w:ind w:left="170"/>
        <w:contextualSpacing/>
        <w:jc w:val="center"/>
        <w:rPr>
          <w:rFonts w:ascii="Verdana" w:eastAsia="Calibri" w:hAnsi="Verdana" w:cs="Verdana"/>
          <w:kern w:val="2"/>
          <w:sz w:val="18"/>
          <w:szCs w:val="18"/>
          <w:lang w:eastAsia="en-US"/>
        </w:rPr>
      </w:pPr>
      <w:r w:rsidRPr="00605958">
        <w:rPr>
          <w:rFonts w:ascii="Verdana" w:eastAsia="Calibri" w:hAnsi="Verdana" w:cs="Verdana"/>
          <w:kern w:val="2"/>
          <w:sz w:val="18"/>
          <w:szCs w:val="18"/>
          <w:lang w:eastAsia="en-US"/>
        </w:rPr>
        <w:t>§18</w:t>
      </w:r>
    </w:p>
    <w:p w14:paraId="1667AED1"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2AA3D94"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090C56"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E2B3A94"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72F2A5"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Z Inspektorem Ochrony Danych Osobowych lub osobą odpowiedzialną za ochronę danych osobowych można kontaktować się:</w:t>
      </w:r>
    </w:p>
    <w:p w14:paraId="73D3643A" w14:textId="77777777" w:rsidR="00605958" w:rsidRPr="00605958" w:rsidRDefault="00605958" w:rsidP="00D73348">
      <w:pPr>
        <w:numPr>
          <w:ilvl w:val="1"/>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FB8FF6E" w14:textId="77777777" w:rsidR="00605958" w:rsidRPr="00605958" w:rsidRDefault="00605958" w:rsidP="00D73348">
      <w:pPr>
        <w:numPr>
          <w:ilvl w:val="1"/>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lastRenderedPageBreak/>
        <w:t>z ramienia Wykonawcy - ……………………………………………..</w:t>
      </w:r>
    </w:p>
    <w:p w14:paraId="472BEA44" w14:textId="77777777" w:rsidR="00605958" w:rsidRPr="00605958" w:rsidRDefault="00605958" w:rsidP="00D73348">
      <w:pPr>
        <w:numPr>
          <w:ilvl w:val="0"/>
          <w:numId w:val="28"/>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C6FB3B" w14:textId="77777777" w:rsidR="00605958" w:rsidRPr="00605958" w:rsidRDefault="00605958" w:rsidP="00605958">
      <w:pPr>
        <w:suppressAutoHyphens/>
        <w:spacing w:after="0" w:line="240" w:lineRule="auto"/>
        <w:jc w:val="both"/>
        <w:rPr>
          <w:rFonts w:ascii="Verdana" w:hAnsi="Verdana" w:cs="Verdana"/>
          <w:kern w:val="2"/>
          <w:sz w:val="18"/>
          <w:szCs w:val="18"/>
        </w:rPr>
      </w:pPr>
    </w:p>
    <w:p w14:paraId="3EA1000B" w14:textId="77777777" w:rsidR="00605958" w:rsidRPr="00605958" w:rsidRDefault="00605958" w:rsidP="00605958">
      <w:pPr>
        <w:tabs>
          <w:tab w:val="left" w:pos="282"/>
        </w:tabs>
        <w:suppressAutoHyphens/>
        <w:spacing w:after="0" w:line="240" w:lineRule="auto"/>
        <w:ind w:left="284"/>
        <w:jc w:val="both"/>
        <w:rPr>
          <w:rFonts w:ascii="Verdana" w:hAnsi="Verdana" w:cs="Verdana"/>
          <w:kern w:val="2"/>
          <w:sz w:val="18"/>
          <w:szCs w:val="18"/>
        </w:rPr>
      </w:pPr>
    </w:p>
    <w:p w14:paraId="418B7858" w14:textId="77777777" w:rsidR="00605958" w:rsidRPr="00605958" w:rsidRDefault="00605958" w:rsidP="00605958">
      <w:pPr>
        <w:spacing w:after="0" w:line="240" w:lineRule="auto"/>
        <w:jc w:val="center"/>
        <w:rPr>
          <w:rFonts w:ascii="Verdana" w:hAnsi="Verdana" w:cs="Verdana"/>
          <w:kern w:val="2"/>
          <w:sz w:val="18"/>
          <w:szCs w:val="18"/>
        </w:rPr>
      </w:pPr>
      <w:r w:rsidRPr="00605958">
        <w:rPr>
          <w:rFonts w:ascii="Verdana" w:hAnsi="Verdana" w:cs="Verdana"/>
          <w:kern w:val="2"/>
          <w:sz w:val="18"/>
          <w:szCs w:val="18"/>
        </w:rPr>
        <w:t>§19</w:t>
      </w:r>
    </w:p>
    <w:p w14:paraId="1E949359" w14:textId="77777777" w:rsidR="00605958" w:rsidRPr="00605958" w:rsidRDefault="00605958" w:rsidP="00D73348">
      <w:pPr>
        <w:numPr>
          <w:ilvl w:val="0"/>
          <w:numId w:val="29"/>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4E58CD5" w14:textId="77777777" w:rsidR="00605958" w:rsidRPr="00605958" w:rsidRDefault="00605958" w:rsidP="00D73348">
      <w:pPr>
        <w:numPr>
          <w:ilvl w:val="0"/>
          <w:numId w:val="29"/>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 xml:space="preserve">Właściwym dla rozpoznania sporów wynikłych na tle realizacji niniejszej Umowy jest sąd właściwy dla siedziby Zamawiającego. </w:t>
      </w:r>
    </w:p>
    <w:p w14:paraId="35589681" w14:textId="77777777" w:rsidR="00605958" w:rsidRPr="00605958" w:rsidRDefault="00605958" w:rsidP="00D73348">
      <w:pPr>
        <w:numPr>
          <w:ilvl w:val="0"/>
          <w:numId w:val="29"/>
        </w:numPr>
        <w:suppressAutoHyphens/>
        <w:spacing w:after="0" w:line="240" w:lineRule="auto"/>
        <w:jc w:val="both"/>
        <w:rPr>
          <w:rFonts w:ascii="Verdana" w:hAnsi="Verdana" w:cs="Verdana"/>
          <w:kern w:val="2"/>
          <w:sz w:val="18"/>
          <w:szCs w:val="18"/>
        </w:rPr>
      </w:pPr>
      <w:r w:rsidRPr="00605958">
        <w:rPr>
          <w:rFonts w:ascii="Verdana" w:hAnsi="Verdana" w:cs="Verdana"/>
          <w:kern w:val="2"/>
          <w:sz w:val="18"/>
          <w:szCs w:val="18"/>
        </w:rPr>
        <w:t>Umowę sporządzono w dwóch jednobrzmiących egzemplarzach, z których jeden otrzymuje Wykonawca a drugi Zamawiający.</w:t>
      </w:r>
    </w:p>
    <w:p w14:paraId="2292A583" w14:textId="77777777" w:rsidR="00605958" w:rsidRPr="00605958" w:rsidRDefault="00605958" w:rsidP="00605958">
      <w:pPr>
        <w:tabs>
          <w:tab w:val="left" w:pos="282"/>
        </w:tabs>
        <w:suppressAutoHyphens/>
        <w:spacing w:after="0" w:line="240" w:lineRule="auto"/>
        <w:ind w:left="284"/>
        <w:jc w:val="both"/>
        <w:rPr>
          <w:rFonts w:ascii="Verdana" w:hAnsi="Verdana" w:cs="Verdana"/>
          <w:kern w:val="2"/>
          <w:sz w:val="18"/>
          <w:szCs w:val="18"/>
        </w:rPr>
      </w:pPr>
    </w:p>
    <w:p w14:paraId="6EE4537A" w14:textId="77777777" w:rsidR="00605958" w:rsidRPr="00605958" w:rsidRDefault="00605958" w:rsidP="00605958">
      <w:pPr>
        <w:spacing w:after="0" w:line="240" w:lineRule="auto"/>
        <w:mirrorIndents/>
        <w:jc w:val="both"/>
        <w:rPr>
          <w:rFonts w:ascii="Verdana" w:hAnsi="Verdana" w:cs="Verdana"/>
          <w:b/>
          <w:bCs/>
          <w:sz w:val="18"/>
          <w:szCs w:val="18"/>
        </w:rPr>
      </w:pPr>
    </w:p>
    <w:p w14:paraId="486354B3" w14:textId="77777777" w:rsidR="00605958" w:rsidRPr="00605958" w:rsidRDefault="00605958" w:rsidP="00605958">
      <w:pPr>
        <w:spacing w:after="0" w:line="240" w:lineRule="auto"/>
        <w:mirrorIndents/>
        <w:jc w:val="both"/>
        <w:rPr>
          <w:rFonts w:ascii="Verdana" w:hAnsi="Verdana" w:cs="Verdana"/>
          <w:b/>
          <w:bCs/>
          <w:sz w:val="18"/>
          <w:szCs w:val="18"/>
        </w:rPr>
      </w:pPr>
    </w:p>
    <w:p w14:paraId="25B527BA" w14:textId="77777777" w:rsidR="00605958" w:rsidRPr="00605958" w:rsidRDefault="00605958" w:rsidP="00605958">
      <w:pPr>
        <w:spacing w:after="0" w:line="240" w:lineRule="auto"/>
        <w:ind w:firstLine="282"/>
        <w:mirrorIndents/>
        <w:jc w:val="both"/>
        <w:rPr>
          <w:rFonts w:ascii="Verdana" w:hAnsi="Verdana" w:cs="Verdana"/>
          <w:b/>
          <w:bCs/>
          <w:sz w:val="18"/>
          <w:szCs w:val="18"/>
        </w:rPr>
      </w:pPr>
      <w:r w:rsidRPr="00605958">
        <w:rPr>
          <w:rFonts w:ascii="Verdana" w:hAnsi="Verdana" w:cs="Verdana"/>
          <w:b/>
          <w:bCs/>
          <w:sz w:val="18"/>
          <w:szCs w:val="18"/>
        </w:rPr>
        <w:t>WYKONAWCA</w:t>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r>
      <w:r w:rsidRPr="00605958">
        <w:rPr>
          <w:rFonts w:ascii="Verdana" w:hAnsi="Verdana" w:cs="Verdana"/>
          <w:b/>
          <w:bCs/>
          <w:sz w:val="18"/>
          <w:szCs w:val="18"/>
        </w:rPr>
        <w:tab/>
        <w:t>ZAMAWIAJĄCY</w:t>
      </w:r>
    </w:p>
    <w:p w14:paraId="31C1D619"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743F5A84"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3D806733"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0203E314"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6A2B17AE" w14:textId="77777777" w:rsidR="00605958" w:rsidRPr="00605958" w:rsidRDefault="00605958" w:rsidP="00605958">
      <w:pPr>
        <w:spacing w:after="0" w:line="240" w:lineRule="auto"/>
        <w:mirrorIndents/>
        <w:jc w:val="center"/>
        <w:rPr>
          <w:rFonts w:ascii="Verdana" w:hAnsi="Verdana" w:cs="Verdana"/>
          <w:b/>
          <w:bCs/>
          <w:sz w:val="18"/>
          <w:szCs w:val="18"/>
        </w:rPr>
      </w:pPr>
      <w:r w:rsidRPr="00605958">
        <w:rPr>
          <w:rFonts w:ascii="Verdana" w:hAnsi="Verdana" w:cs="Verdana"/>
          <w:b/>
          <w:bCs/>
          <w:sz w:val="18"/>
          <w:szCs w:val="18"/>
        </w:rPr>
        <w:t xml:space="preserve">KONTRASYGNATA FINANSOWA </w:t>
      </w:r>
    </w:p>
    <w:p w14:paraId="12386EDE"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1A020069"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59D673BD" w14:textId="77777777" w:rsidR="00605958" w:rsidRPr="00605958" w:rsidRDefault="00605958" w:rsidP="00605958">
      <w:pPr>
        <w:spacing w:after="0" w:line="240" w:lineRule="auto"/>
        <w:ind w:firstLine="282"/>
        <w:mirrorIndents/>
        <w:jc w:val="both"/>
        <w:rPr>
          <w:rFonts w:ascii="Verdana" w:hAnsi="Verdana" w:cs="Verdana"/>
          <w:b/>
          <w:bCs/>
          <w:sz w:val="18"/>
          <w:szCs w:val="18"/>
        </w:rPr>
      </w:pPr>
    </w:p>
    <w:p w14:paraId="13231153" w14:textId="77777777" w:rsidR="00605958" w:rsidRPr="00605958" w:rsidRDefault="00605958" w:rsidP="00605958">
      <w:pPr>
        <w:spacing w:after="0" w:line="240" w:lineRule="auto"/>
        <w:mirrorIndents/>
        <w:jc w:val="right"/>
        <w:rPr>
          <w:rFonts w:ascii="Verdana" w:hAnsi="Verdana" w:cs="Verdana"/>
          <w:b/>
          <w:bCs/>
          <w:sz w:val="18"/>
          <w:szCs w:val="18"/>
        </w:rPr>
      </w:pPr>
      <w:r w:rsidRPr="00605958">
        <w:rPr>
          <w:rFonts w:ascii="Verdana" w:hAnsi="Verdana" w:cs="Verdana"/>
          <w:b/>
          <w:bCs/>
          <w:sz w:val="18"/>
          <w:szCs w:val="18"/>
        </w:rPr>
        <w:br w:type="page"/>
      </w:r>
    </w:p>
    <w:p w14:paraId="435C53B3" w14:textId="77777777" w:rsidR="00605958" w:rsidRPr="00605958" w:rsidRDefault="00605958" w:rsidP="00605958">
      <w:pPr>
        <w:spacing w:after="0" w:line="240" w:lineRule="auto"/>
        <w:mirrorIndents/>
        <w:jc w:val="right"/>
        <w:rPr>
          <w:rFonts w:ascii="Verdana" w:hAnsi="Verdana"/>
          <w:sz w:val="18"/>
          <w:szCs w:val="18"/>
        </w:rPr>
      </w:pPr>
      <w:r w:rsidRPr="00605958">
        <w:rPr>
          <w:rFonts w:ascii="Verdana" w:hAnsi="Verdana"/>
          <w:sz w:val="18"/>
          <w:szCs w:val="18"/>
        </w:rPr>
        <w:lastRenderedPageBreak/>
        <w:t>Załącznik Nr 1 do umowy</w:t>
      </w:r>
    </w:p>
    <w:p w14:paraId="4803DCDC" w14:textId="77777777" w:rsidR="00605958" w:rsidRPr="00605958" w:rsidRDefault="00605958" w:rsidP="00605958">
      <w:pPr>
        <w:spacing w:after="0" w:line="240" w:lineRule="auto"/>
        <w:mirrorIndents/>
        <w:jc w:val="right"/>
        <w:rPr>
          <w:rFonts w:ascii="Verdana" w:hAnsi="Verdana"/>
          <w:sz w:val="18"/>
          <w:szCs w:val="18"/>
        </w:rPr>
      </w:pPr>
    </w:p>
    <w:p w14:paraId="573CADCD" w14:textId="77777777" w:rsidR="00605958" w:rsidRPr="00605958" w:rsidRDefault="00605958" w:rsidP="00605958">
      <w:pPr>
        <w:spacing w:after="0" w:line="240" w:lineRule="auto"/>
        <w:mirrorIndents/>
        <w:jc w:val="center"/>
        <w:rPr>
          <w:rFonts w:ascii="Verdana" w:hAnsi="Verdana"/>
          <w:b/>
          <w:sz w:val="18"/>
          <w:szCs w:val="18"/>
        </w:rPr>
      </w:pPr>
      <w:r w:rsidRPr="00605958">
        <w:rPr>
          <w:rFonts w:ascii="Verdana" w:hAnsi="Verdana"/>
          <w:b/>
          <w:sz w:val="18"/>
          <w:szCs w:val="18"/>
        </w:rPr>
        <w:t>OŚWIADCZENIE GWARANCYJNE WYKONAWCY-GWARANTA</w:t>
      </w:r>
    </w:p>
    <w:p w14:paraId="4DE46F0F" w14:textId="77777777" w:rsidR="00605958" w:rsidRPr="00605958" w:rsidRDefault="00605958" w:rsidP="00605958">
      <w:pPr>
        <w:spacing w:after="0" w:line="240" w:lineRule="auto"/>
        <w:mirrorIndents/>
        <w:jc w:val="both"/>
        <w:rPr>
          <w:rFonts w:ascii="Verdana" w:hAnsi="Verdana"/>
          <w:sz w:val="18"/>
          <w:szCs w:val="18"/>
        </w:rPr>
      </w:pPr>
    </w:p>
    <w:p w14:paraId="4F856744" w14:textId="77777777" w:rsidR="00605958" w:rsidRPr="00605958" w:rsidRDefault="00605958" w:rsidP="00605958">
      <w:pPr>
        <w:spacing w:after="0" w:line="240" w:lineRule="auto"/>
        <w:mirrorIndents/>
        <w:jc w:val="both"/>
        <w:rPr>
          <w:rFonts w:ascii="Verdana" w:hAnsi="Verdana"/>
          <w:sz w:val="18"/>
          <w:szCs w:val="18"/>
        </w:rPr>
      </w:pPr>
    </w:p>
    <w:p w14:paraId="4BD78D38" w14:textId="77777777" w:rsidR="00605958" w:rsidRPr="00605958" w:rsidRDefault="00605958" w:rsidP="00605958">
      <w:pPr>
        <w:spacing w:after="0" w:line="360" w:lineRule="auto"/>
        <w:jc w:val="both"/>
        <w:rPr>
          <w:rFonts w:ascii="Verdana" w:hAnsi="Verdana"/>
          <w:sz w:val="18"/>
          <w:szCs w:val="18"/>
        </w:rPr>
      </w:pPr>
      <w:r w:rsidRPr="00605958">
        <w:rPr>
          <w:rFonts w:ascii="Verdana" w:hAnsi="Verdana"/>
          <w:sz w:val="18"/>
          <w:szCs w:val="18"/>
        </w:rPr>
        <w:t>Wykonawca-Gwarant: ………………………………………………………………………………………………………………………,</w:t>
      </w:r>
    </w:p>
    <w:p w14:paraId="27517E4E" w14:textId="77777777" w:rsidR="00605958" w:rsidRPr="00605958" w:rsidRDefault="00605958" w:rsidP="00605958">
      <w:pPr>
        <w:spacing w:after="0" w:line="360" w:lineRule="auto"/>
        <w:jc w:val="both"/>
        <w:rPr>
          <w:rFonts w:ascii="Verdana" w:hAnsi="Verdana"/>
          <w:sz w:val="18"/>
          <w:szCs w:val="18"/>
        </w:rPr>
      </w:pPr>
      <w:r w:rsidRPr="00605958">
        <w:rPr>
          <w:rFonts w:ascii="Verdana" w:hAnsi="Verdana"/>
          <w:sz w:val="18"/>
          <w:szCs w:val="18"/>
        </w:rPr>
        <w:t>reprezentowany przez: ……………………………………………………………………………………………………………………….,</w:t>
      </w:r>
    </w:p>
    <w:p w14:paraId="7C672B75" w14:textId="77777777" w:rsidR="00605958" w:rsidRPr="00605958" w:rsidRDefault="00605958" w:rsidP="00605958">
      <w:pPr>
        <w:spacing w:after="0" w:line="360" w:lineRule="auto"/>
        <w:jc w:val="both"/>
        <w:rPr>
          <w:rFonts w:ascii="Verdana" w:hAnsi="Verdana"/>
          <w:sz w:val="18"/>
          <w:szCs w:val="18"/>
        </w:rPr>
      </w:pPr>
      <w:r w:rsidRPr="00605958">
        <w:rPr>
          <w:rFonts w:ascii="Verdana" w:hAnsi="Verdana"/>
          <w:sz w:val="18"/>
          <w:szCs w:val="18"/>
        </w:rPr>
        <w:t>zwany dalej „Wykonawcą-Gwarantem”</w:t>
      </w:r>
    </w:p>
    <w:p w14:paraId="1CFB1F64" w14:textId="77777777" w:rsidR="00605958" w:rsidRPr="00605958" w:rsidRDefault="00605958" w:rsidP="00605958">
      <w:pPr>
        <w:spacing w:after="0" w:line="240" w:lineRule="auto"/>
        <w:jc w:val="both"/>
        <w:rPr>
          <w:rFonts w:ascii="Verdana" w:hAnsi="Verdana"/>
          <w:sz w:val="18"/>
          <w:szCs w:val="18"/>
        </w:rPr>
      </w:pPr>
      <w:r w:rsidRPr="00605958">
        <w:rPr>
          <w:rFonts w:ascii="Verdana" w:hAnsi="Verdana"/>
          <w:sz w:val="18"/>
          <w:szCs w:val="18"/>
        </w:rPr>
        <w:t>Zamawiający: Akademia Górniczo-Hutnicza im. Stanisława Staszica w Krakowie, Al. Mickiewicza 30, 30-059 Kraków, zwana dalej „Zamawiającym”</w:t>
      </w:r>
    </w:p>
    <w:p w14:paraId="68F00AC7" w14:textId="77777777" w:rsidR="00605958" w:rsidRPr="00605958" w:rsidRDefault="00605958" w:rsidP="00605958">
      <w:pPr>
        <w:spacing w:after="0" w:line="240" w:lineRule="auto"/>
        <w:jc w:val="both"/>
        <w:rPr>
          <w:rFonts w:ascii="Verdana" w:hAnsi="Verdana"/>
          <w:bCs/>
          <w:sz w:val="18"/>
          <w:szCs w:val="18"/>
        </w:rPr>
      </w:pPr>
      <w:r w:rsidRPr="00605958">
        <w:rPr>
          <w:rFonts w:ascii="Verdana" w:hAnsi="Verdana"/>
          <w:sz w:val="18"/>
          <w:szCs w:val="18"/>
        </w:rPr>
        <w:t xml:space="preserve">Umowa na wykonanie robót budowlanych polegających na realizacji zadania pod nazwą: </w:t>
      </w:r>
      <w:r w:rsidRPr="00605958">
        <w:rPr>
          <w:rFonts w:ascii="Verdana" w:hAnsi="Verdana"/>
          <w:bCs/>
          <w:sz w:val="18"/>
          <w:szCs w:val="18"/>
        </w:rPr>
        <w:t>„</w:t>
      </w:r>
      <w:r w:rsidRPr="00605958">
        <w:rPr>
          <w:rFonts w:ascii="Verdana" w:hAnsi="Verdana"/>
          <w:bCs/>
          <w:i/>
          <w:sz w:val="18"/>
          <w:szCs w:val="18"/>
        </w:rPr>
        <w:t>Remont loggii i balkonów budynku mieszkalnego wielorodzinnego AGH przy ul. Gramatyka 7 w Krakowie</w:t>
      </w:r>
      <w:r w:rsidRPr="00605958">
        <w:rPr>
          <w:rFonts w:ascii="Verdana" w:hAnsi="Verdana"/>
          <w:bCs/>
          <w:sz w:val="18"/>
          <w:szCs w:val="18"/>
        </w:rPr>
        <w:t>”, zwana dalej „Umową”.</w:t>
      </w:r>
    </w:p>
    <w:p w14:paraId="5BDA711F" w14:textId="77777777" w:rsidR="00605958" w:rsidRPr="00605958" w:rsidRDefault="00605958" w:rsidP="00605958">
      <w:pPr>
        <w:spacing w:after="0" w:line="240" w:lineRule="auto"/>
        <w:jc w:val="both"/>
        <w:rPr>
          <w:rFonts w:ascii="Verdana" w:hAnsi="Verdana"/>
          <w:sz w:val="18"/>
          <w:szCs w:val="18"/>
        </w:rPr>
      </w:pPr>
    </w:p>
    <w:p w14:paraId="6632A3A0"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oświadcza, iż udziela gwarancji Zamawiającemu na całość przedmiotu Umowy.</w:t>
      </w:r>
    </w:p>
    <w:p w14:paraId="3FBC2A82"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Termin gwarancji wynosi: ………… miesięcy</w:t>
      </w:r>
    </w:p>
    <w:p w14:paraId="30B7A0F5"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Bieg terminu gwarancji rozpoczyna się od dnia podpisania protokołu odbioru końcowego przedmiotu Umowy, z zastrzeżeniem zapisów pkt 4-6.</w:t>
      </w:r>
    </w:p>
    <w:p w14:paraId="0FA6A7C8"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077F4FCB"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Wydłużenie, o którym mowa w pkt. 4 dotyczy zespołu, elementu przedmiotu Umowy</w:t>
      </w:r>
      <w:r w:rsidRPr="00605958">
        <w:rPr>
          <w:rFonts w:ascii="Verdana" w:eastAsia="Calibri" w:hAnsi="Verdana"/>
          <w:color w:val="FF0000"/>
          <w:kern w:val="0"/>
          <w:sz w:val="18"/>
          <w:szCs w:val="18"/>
          <w:lang w:eastAsia="en-US"/>
        </w:rPr>
        <w:t xml:space="preserve"> </w:t>
      </w:r>
      <w:r w:rsidRPr="00605958">
        <w:rPr>
          <w:rFonts w:ascii="Verdana" w:eastAsia="Calibri" w:hAnsi="Verdana"/>
          <w:kern w:val="0"/>
          <w:sz w:val="18"/>
          <w:szCs w:val="18"/>
          <w:lang w:eastAsia="en-US"/>
        </w:rPr>
        <w:t>objętego naprawą gwarancyjną.</w:t>
      </w:r>
    </w:p>
    <w:p w14:paraId="3A24D1B3"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 przypadku wymiany wadliwego zespołu, elementu na wolny od wad, termin gwarancji dla tego zespołu, elementu biegnie na nowo od chwili dostarczenia, zamontowania i uruchomienia wolnego od wad zespołu, elementu.</w:t>
      </w:r>
    </w:p>
    <w:p w14:paraId="318D8749"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Zamawiający może dochodzić roszczeń z tytułu gwarancji także po upływie terminu, na który udzielono gwarancji, jeżeli przed jej upływem zawiadomił Wykonawcę-Gwaranta o ujawnionych wadach.</w:t>
      </w:r>
    </w:p>
    <w:p w14:paraId="1D8BCB65"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Gwarancja nie wyłącza, nie ogranicza ani nie zawiesza uprawnień Zamawiającego wynikających z przepisów o rękojmi za wady przedmiotu Umowy.</w:t>
      </w:r>
    </w:p>
    <w:p w14:paraId="1706AD4C"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Zamawiający może wykonywać uprawnienia z tytułu rękojmi za wady fizyczne przedmiotu Umowy niezależnie od uprawnień wynikających z gwarancji.</w:t>
      </w:r>
    </w:p>
    <w:p w14:paraId="7632FAA6"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Wykonanie uprawnień z gwarancji nie wpływa na odpowiedzialność Wykonawcy-Gwaranta z tytułu rękojmi za wady.</w:t>
      </w:r>
    </w:p>
    <w:p w14:paraId="1CC69B6E"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Terytorialny zasięg ochrony gwarancyjnej obejmuje zadanie budowlane pod nazwą </w:t>
      </w:r>
      <w:r w:rsidRPr="00605958">
        <w:rPr>
          <w:rFonts w:ascii="Verdana" w:eastAsia="Calibri" w:hAnsi="Verdana"/>
          <w:b/>
          <w:kern w:val="0"/>
          <w:sz w:val="18"/>
          <w:szCs w:val="18"/>
          <w:lang w:eastAsia="en-US"/>
        </w:rPr>
        <w:t>„</w:t>
      </w:r>
      <w:r w:rsidRPr="00605958">
        <w:rPr>
          <w:rFonts w:ascii="Verdana" w:eastAsia="Calibri" w:hAnsi="Verdana"/>
          <w:i/>
          <w:iCs/>
          <w:kern w:val="0"/>
          <w:sz w:val="18"/>
          <w:szCs w:val="18"/>
          <w:lang w:eastAsia="en-US"/>
        </w:rPr>
        <w:t>Remont loggii i balkonów budynku mieszkalnego wielorodzinnego AGH przy ul. Gramatyka 7 w Krakowie</w:t>
      </w:r>
      <w:r w:rsidRPr="00605958">
        <w:rPr>
          <w:rFonts w:ascii="Verdana" w:eastAsia="Calibri" w:hAnsi="Verdana"/>
          <w:b/>
          <w:bCs/>
          <w:i/>
          <w:iCs/>
          <w:kern w:val="0"/>
          <w:sz w:val="18"/>
          <w:szCs w:val="18"/>
          <w:lang w:eastAsia="en-US"/>
        </w:rPr>
        <w:t>”</w:t>
      </w:r>
      <w:r w:rsidRPr="00605958">
        <w:rPr>
          <w:rFonts w:ascii="Verdana" w:eastAsia="Calibri" w:hAnsi="Verdana"/>
          <w:kern w:val="0"/>
          <w:sz w:val="18"/>
          <w:szCs w:val="18"/>
          <w:lang w:eastAsia="en-US"/>
        </w:rPr>
        <w:t>, znajdujące się na terenie AGH w Krakowie przy al. Mickiewicza 30.</w:t>
      </w:r>
    </w:p>
    <w:p w14:paraId="0A459ECF"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2BEA287E"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ponosi odpowiedzialność z tytułu gwarancji, jeżeli przedmiot Umowy nie odpowiada warunkom określonym w pkt. 12.</w:t>
      </w:r>
    </w:p>
    <w:p w14:paraId="51203394"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Uprawnienia  przysługujące Zamawiającemu  z tytułu  gwarancji udzielonej przez Wykonawcę-Gwaranta:</w:t>
      </w:r>
    </w:p>
    <w:p w14:paraId="5B678B62"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2E5B078B" w14:textId="77777777" w:rsidR="00605958" w:rsidRPr="00605958" w:rsidRDefault="00605958" w:rsidP="00605958">
      <w:pPr>
        <w:widowControl/>
        <w:overflowPunct/>
        <w:adjustRightInd/>
        <w:spacing w:after="0" w:line="240" w:lineRule="auto"/>
        <w:ind w:left="720"/>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753D2A46"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lastRenderedPageBreak/>
        <w:t xml:space="preserve">Wykonawca-Gwarant zobowiązany jest do przeprowadzenia bezpłatnego instruktażu w zakresie obsługi i konserwacji wbudowanych / zainstalowanych elementów tj. przed rozpoczęciem eksploatacji. </w:t>
      </w:r>
    </w:p>
    <w:p w14:paraId="468BA3E9"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zobowiązany jest do wykonywania czynności:</w:t>
      </w:r>
    </w:p>
    <w:p w14:paraId="761BEB72" w14:textId="77777777" w:rsidR="00605958" w:rsidRPr="00605958" w:rsidRDefault="00605958" w:rsidP="00D73348">
      <w:pPr>
        <w:widowControl/>
        <w:numPr>
          <w:ilvl w:val="0"/>
          <w:numId w:val="31"/>
        </w:numPr>
        <w:overflowPunct/>
        <w:adjustRightInd/>
        <w:spacing w:after="0" w:line="240" w:lineRule="auto"/>
        <w:ind w:left="1134" w:hanging="425"/>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niezbędnych do zgodnego z prawem użytkowania elementów i urządzeń podlegających uregulowaniu w polskim prawie**,</w:t>
      </w:r>
    </w:p>
    <w:p w14:paraId="28247165" w14:textId="77777777" w:rsidR="00605958" w:rsidRPr="00605958" w:rsidRDefault="00605958" w:rsidP="00D73348">
      <w:pPr>
        <w:widowControl/>
        <w:numPr>
          <w:ilvl w:val="0"/>
          <w:numId w:val="31"/>
        </w:numPr>
        <w:overflowPunct/>
        <w:adjustRightInd/>
        <w:spacing w:after="0" w:line="240" w:lineRule="auto"/>
        <w:ind w:left="1134" w:hanging="425"/>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zapewniających pozostawanie eksploatowanych elementów w niepogorszonej (w stosunku do wynikających z normalnej eksploatacji) funkcjonalności i stanie***,</w:t>
      </w:r>
    </w:p>
    <w:p w14:paraId="191F08A2" w14:textId="77777777" w:rsidR="00605958" w:rsidRPr="00605958" w:rsidRDefault="00605958" w:rsidP="00D73348">
      <w:pPr>
        <w:widowControl/>
        <w:numPr>
          <w:ilvl w:val="0"/>
          <w:numId w:val="31"/>
        </w:numPr>
        <w:overflowPunct/>
        <w:adjustRightInd/>
        <w:spacing w:after="0" w:line="240" w:lineRule="auto"/>
        <w:ind w:left="1134" w:hanging="425"/>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corocznych przeglądów gwarancyjnych, prób i badań, których zakres określony jest w DTR-</w:t>
      </w:r>
      <w:proofErr w:type="spellStart"/>
      <w:r w:rsidRPr="00605958">
        <w:rPr>
          <w:rFonts w:ascii="Verdana" w:eastAsia="Calibri" w:hAnsi="Verdana"/>
          <w:kern w:val="0"/>
          <w:sz w:val="18"/>
          <w:szCs w:val="18"/>
          <w:lang w:eastAsia="en-US"/>
        </w:rPr>
        <w:t>kach</w:t>
      </w:r>
      <w:proofErr w:type="spellEnd"/>
      <w:r w:rsidRPr="00605958">
        <w:rPr>
          <w:rFonts w:ascii="Verdana" w:eastAsia="Calibri" w:hAnsi="Verdana"/>
          <w:kern w:val="0"/>
          <w:sz w:val="18"/>
          <w:szCs w:val="18"/>
          <w:lang w:eastAsia="en-US"/>
        </w:rPr>
        <w:t>, instrukcjach eksploatacji urządzeń i innych przepisach Prawnych w terminie wskazanym przez Zamawiającego, które winny zostać potwierdzone stosownymi protokołami.</w:t>
      </w:r>
    </w:p>
    <w:p w14:paraId="569AF9A1" w14:textId="77777777" w:rsidR="00605958" w:rsidRPr="00605958" w:rsidRDefault="00605958" w:rsidP="00605958">
      <w:pPr>
        <w:spacing w:after="0" w:line="240" w:lineRule="auto"/>
        <w:ind w:left="709"/>
        <w:jc w:val="both"/>
        <w:rPr>
          <w:rFonts w:ascii="Verdana" w:hAnsi="Verdana"/>
          <w:sz w:val="18"/>
          <w:szCs w:val="18"/>
        </w:rPr>
      </w:pPr>
      <w:r w:rsidRPr="00605958">
        <w:rPr>
          <w:rFonts w:ascii="Verdana" w:hAnsi="Verdana"/>
          <w:sz w:val="18"/>
          <w:szCs w:val="18"/>
        </w:rPr>
        <w:t>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w:t>
      </w:r>
    </w:p>
    <w:p w14:paraId="126779F8"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Wykonawca-Gwarant, zobowiązany jest do opracowania i przekazania Zamawiającemu, wraz z dokumentacją powykonawczą, szczegółowego harmonogramu czynności konserwacyjnych, o których mowa w lit. c).  </w:t>
      </w:r>
    </w:p>
    <w:p w14:paraId="26BEE8D3"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04F6B64E"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zobowiązuje się do wymiany wadliwego zespołu/elementu na wolny od wad po dwóch nieskutecznych naprawach w okresie gwarancyjnym.</w:t>
      </w:r>
    </w:p>
    <w:p w14:paraId="07BC850A"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664874AC"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04B0D27D" w14:textId="77777777" w:rsidR="00605958" w:rsidRPr="00605958" w:rsidRDefault="00605958" w:rsidP="00D73348">
      <w:pPr>
        <w:widowControl/>
        <w:numPr>
          <w:ilvl w:val="1"/>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0E87BD63"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 przypadku nie usunięcia wad w terminach określonych w pkt 14 lit. e) i g), Wykonawca-Gwarant zapłaci Zamawiającemu kary umowne zgodnie z zapisami §14 ust. 1 pkt. 1) lit. b) Umowy.</w:t>
      </w:r>
    </w:p>
    <w:p w14:paraId="08792661" w14:textId="77777777" w:rsidR="00605958" w:rsidRPr="00605958" w:rsidRDefault="00605958" w:rsidP="00D73348">
      <w:pPr>
        <w:widowControl/>
        <w:numPr>
          <w:ilvl w:val="0"/>
          <w:numId w:val="30"/>
        </w:numPr>
        <w:overflowPunct/>
        <w:adjustRightInd/>
        <w:spacing w:after="200" w:line="276" w:lineRule="auto"/>
        <w:contextualSpacing/>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nie może odmówić usunięcia wad bez względu na wysokość związanych z tym kosztów.</w:t>
      </w:r>
    </w:p>
    <w:p w14:paraId="2AC21F8C" w14:textId="77777777" w:rsidR="00605958" w:rsidRPr="00605958" w:rsidRDefault="00605958" w:rsidP="00D73348">
      <w:pPr>
        <w:widowControl/>
        <w:numPr>
          <w:ilvl w:val="0"/>
          <w:numId w:val="30"/>
        </w:numPr>
        <w:overflowPunct/>
        <w:adjustRightInd/>
        <w:spacing w:after="0" w:line="24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Wykonawca-Gwarant przyjmuje powiadomienia o wystąpieniu wady z wykorzystaniem następujących środków komunikacji:</w:t>
      </w:r>
    </w:p>
    <w:p w14:paraId="7440FC32" w14:textId="77777777" w:rsidR="00605958" w:rsidRPr="00605958" w:rsidRDefault="00605958" w:rsidP="00605958">
      <w:pPr>
        <w:spacing w:after="0" w:line="240" w:lineRule="auto"/>
        <w:jc w:val="both"/>
        <w:rPr>
          <w:rFonts w:ascii="Verdana" w:hAnsi="Verdana"/>
          <w:sz w:val="18"/>
          <w:szCs w:val="18"/>
        </w:rPr>
      </w:pPr>
    </w:p>
    <w:p w14:paraId="7C180F29" w14:textId="77777777" w:rsidR="00605958" w:rsidRPr="00605958" w:rsidRDefault="00605958" w:rsidP="00D73348">
      <w:pPr>
        <w:widowControl/>
        <w:numPr>
          <w:ilvl w:val="0"/>
          <w:numId w:val="32"/>
        </w:numPr>
        <w:overflowPunct/>
        <w:adjustRightInd/>
        <w:spacing w:after="0" w:line="48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telefonicznie:</w:t>
      </w:r>
      <w:r w:rsidRPr="00605958">
        <w:rPr>
          <w:rFonts w:ascii="Verdana" w:eastAsia="Calibri" w:hAnsi="Verdana"/>
          <w:kern w:val="0"/>
          <w:sz w:val="18"/>
          <w:szCs w:val="18"/>
          <w:lang w:eastAsia="en-US"/>
        </w:rPr>
        <w:tab/>
        <w:t>……………………………………………………………………………………</w:t>
      </w:r>
    </w:p>
    <w:p w14:paraId="420A819E" w14:textId="77777777" w:rsidR="00605958" w:rsidRPr="00605958" w:rsidRDefault="00605958" w:rsidP="00D73348">
      <w:pPr>
        <w:widowControl/>
        <w:numPr>
          <w:ilvl w:val="0"/>
          <w:numId w:val="32"/>
        </w:numPr>
        <w:overflowPunct/>
        <w:adjustRightInd/>
        <w:spacing w:after="0" w:line="480" w:lineRule="auto"/>
        <w:contextualSpacing/>
        <w:jc w:val="both"/>
        <w:rPr>
          <w:rFonts w:ascii="Verdana" w:eastAsia="Calibri" w:hAnsi="Verdana"/>
          <w:kern w:val="0"/>
          <w:sz w:val="18"/>
          <w:szCs w:val="18"/>
          <w:lang w:eastAsia="en-US"/>
        </w:rPr>
      </w:pPr>
      <w:r w:rsidRPr="00605958">
        <w:rPr>
          <w:rFonts w:ascii="Verdana" w:eastAsia="Calibri" w:hAnsi="Verdana"/>
          <w:kern w:val="0"/>
          <w:sz w:val="18"/>
          <w:szCs w:val="18"/>
          <w:lang w:eastAsia="en-US"/>
        </w:rPr>
        <w:t xml:space="preserve">e-mailem: </w:t>
      </w:r>
      <w:r w:rsidRPr="00605958">
        <w:rPr>
          <w:rFonts w:ascii="Verdana" w:eastAsia="Calibri" w:hAnsi="Verdana"/>
          <w:kern w:val="0"/>
          <w:sz w:val="18"/>
          <w:szCs w:val="18"/>
          <w:lang w:eastAsia="en-US"/>
        </w:rPr>
        <w:tab/>
        <w:t>……………………………………………………………………………………</w:t>
      </w:r>
    </w:p>
    <w:p w14:paraId="281B6FA1" w14:textId="77777777" w:rsidR="00605958" w:rsidRPr="00605958" w:rsidRDefault="00605958" w:rsidP="00605958">
      <w:pPr>
        <w:spacing w:after="0" w:line="240" w:lineRule="auto"/>
        <w:jc w:val="both"/>
        <w:rPr>
          <w:rFonts w:ascii="Verdana" w:hAnsi="Verdana"/>
          <w:sz w:val="18"/>
          <w:szCs w:val="18"/>
          <w:u w:val="single"/>
        </w:rPr>
      </w:pPr>
    </w:p>
    <w:p w14:paraId="3F96362D" w14:textId="77777777" w:rsidR="00605958" w:rsidRPr="00605958" w:rsidRDefault="00605958" w:rsidP="00605958">
      <w:pPr>
        <w:spacing w:after="0" w:line="240" w:lineRule="auto"/>
        <w:jc w:val="both"/>
        <w:rPr>
          <w:rFonts w:ascii="Verdana" w:hAnsi="Verdana"/>
          <w:sz w:val="18"/>
          <w:szCs w:val="18"/>
          <w:u w:val="single"/>
        </w:rPr>
      </w:pPr>
    </w:p>
    <w:p w14:paraId="00A92927" w14:textId="77777777" w:rsidR="00605958" w:rsidRPr="00605958" w:rsidRDefault="00605958" w:rsidP="00605958">
      <w:pPr>
        <w:spacing w:after="0" w:line="240" w:lineRule="auto"/>
        <w:jc w:val="both"/>
        <w:rPr>
          <w:rFonts w:ascii="Verdana" w:hAnsi="Verdana"/>
          <w:sz w:val="18"/>
          <w:szCs w:val="18"/>
          <w:u w:val="single"/>
        </w:rPr>
      </w:pPr>
    </w:p>
    <w:p w14:paraId="749C779C" w14:textId="77777777" w:rsidR="00605958" w:rsidRPr="00605958" w:rsidRDefault="00605958" w:rsidP="00605958">
      <w:pPr>
        <w:spacing w:after="0" w:line="240" w:lineRule="auto"/>
        <w:jc w:val="both"/>
        <w:rPr>
          <w:rFonts w:ascii="Verdana" w:hAnsi="Verdana"/>
          <w:sz w:val="18"/>
          <w:szCs w:val="18"/>
          <w:u w:val="single"/>
        </w:rPr>
      </w:pPr>
    </w:p>
    <w:p w14:paraId="31A58F97" w14:textId="77777777" w:rsidR="00605958" w:rsidRPr="00605958" w:rsidRDefault="00605958" w:rsidP="00605958">
      <w:pPr>
        <w:spacing w:after="0" w:line="240" w:lineRule="auto"/>
        <w:jc w:val="both"/>
        <w:rPr>
          <w:rFonts w:ascii="Verdana" w:hAnsi="Verdana"/>
          <w:sz w:val="18"/>
          <w:szCs w:val="18"/>
          <w:u w:val="single"/>
        </w:rPr>
      </w:pPr>
    </w:p>
    <w:p w14:paraId="378252DF" w14:textId="77777777" w:rsidR="00605958" w:rsidRPr="00605958" w:rsidRDefault="00605958" w:rsidP="00605958">
      <w:pPr>
        <w:spacing w:after="0" w:line="240" w:lineRule="auto"/>
        <w:jc w:val="both"/>
        <w:rPr>
          <w:rFonts w:ascii="Verdana" w:hAnsi="Verdana"/>
          <w:sz w:val="18"/>
          <w:szCs w:val="18"/>
          <w:u w:val="single"/>
        </w:rPr>
      </w:pPr>
    </w:p>
    <w:p w14:paraId="1DB205A3" w14:textId="77777777" w:rsidR="00605958" w:rsidRPr="00605958" w:rsidRDefault="00605958" w:rsidP="00D73348">
      <w:pPr>
        <w:widowControl/>
        <w:numPr>
          <w:ilvl w:val="0"/>
          <w:numId w:val="30"/>
        </w:numPr>
        <w:suppressAutoHyphens/>
        <w:overflowPunct/>
        <w:adjustRightInd/>
        <w:spacing w:after="0" w:line="240" w:lineRule="auto"/>
        <w:contextualSpacing/>
        <w:jc w:val="both"/>
        <w:rPr>
          <w:rFonts w:ascii="Verdana" w:eastAsia="Calibri" w:hAnsi="Verdana" w:cs="Verdana"/>
          <w:kern w:val="0"/>
          <w:sz w:val="18"/>
          <w:szCs w:val="18"/>
          <w:lang w:eastAsia="en-US"/>
        </w:rPr>
      </w:pPr>
      <w:r w:rsidRPr="00605958">
        <w:rPr>
          <w:rFonts w:ascii="Verdana" w:eastAsia="Calibri" w:hAnsi="Verdana" w:cs="Verdana"/>
          <w:kern w:val="0"/>
          <w:sz w:val="18"/>
          <w:szCs w:val="18"/>
          <w:lang w:eastAsia="en-US"/>
        </w:rPr>
        <w:lastRenderedPageBreak/>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518F02C6" w14:textId="77777777" w:rsidR="00605958" w:rsidRPr="00605958" w:rsidRDefault="00605958" w:rsidP="00605958">
      <w:pPr>
        <w:spacing w:after="0" w:line="240" w:lineRule="auto"/>
        <w:jc w:val="both"/>
        <w:rPr>
          <w:rFonts w:ascii="Verdana" w:hAnsi="Verdana"/>
          <w:sz w:val="18"/>
          <w:szCs w:val="18"/>
          <w:u w:val="single"/>
        </w:rPr>
      </w:pPr>
    </w:p>
    <w:p w14:paraId="766A477C" w14:textId="77777777" w:rsidR="00605958" w:rsidRPr="00605958" w:rsidRDefault="00605958" w:rsidP="00605958">
      <w:pPr>
        <w:spacing w:after="0" w:line="240" w:lineRule="auto"/>
        <w:jc w:val="both"/>
        <w:rPr>
          <w:rFonts w:ascii="Verdana" w:hAnsi="Verdana"/>
          <w:sz w:val="18"/>
          <w:szCs w:val="18"/>
          <w:u w:val="single"/>
        </w:rPr>
      </w:pPr>
    </w:p>
    <w:p w14:paraId="66454CEA" w14:textId="77777777" w:rsidR="00605958" w:rsidRPr="00605958" w:rsidRDefault="00605958" w:rsidP="00605958">
      <w:pPr>
        <w:spacing w:after="0" w:line="240" w:lineRule="auto"/>
        <w:jc w:val="both"/>
        <w:rPr>
          <w:rFonts w:ascii="Verdana" w:hAnsi="Verdana"/>
          <w:sz w:val="18"/>
          <w:szCs w:val="18"/>
          <w:u w:val="single"/>
        </w:rPr>
      </w:pPr>
    </w:p>
    <w:p w14:paraId="0BA4AA5E" w14:textId="77777777" w:rsidR="00605958" w:rsidRPr="00605958" w:rsidRDefault="00605958" w:rsidP="00605958">
      <w:pPr>
        <w:spacing w:after="0" w:line="240" w:lineRule="auto"/>
        <w:jc w:val="both"/>
        <w:rPr>
          <w:rFonts w:ascii="Verdana" w:hAnsi="Verdana"/>
          <w:sz w:val="18"/>
          <w:szCs w:val="18"/>
        </w:rPr>
      </w:pPr>
    </w:p>
    <w:p w14:paraId="47288734" w14:textId="77777777" w:rsidR="00605958" w:rsidRPr="00605958" w:rsidRDefault="00605958" w:rsidP="00605958">
      <w:pPr>
        <w:widowControl/>
        <w:overflowPunct/>
        <w:adjustRightInd/>
        <w:spacing w:after="0" w:line="240" w:lineRule="auto"/>
        <w:jc w:val="both"/>
        <w:rPr>
          <w:rFonts w:ascii="Verdana" w:eastAsia="Calibri" w:hAnsi="Verdana" w:cs="Times New Roman"/>
          <w:i/>
          <w:kern w:val="0"/>
          <w:sz w:val="14"/>
          <w:szCs w:val="18"/>
          <w:lang w:eastAsia="en-US"/>
        </w:rPr>
      </w:pPr>
      <w:r w:rsidRPr="00605958">
        <w:rPr>
          <w:rFonts w:ascii="Verdana" w:eastAsia="Calibri" w:hAnsi="Verdana" w:cs="Times New Roman"/>
          <w:i/>
          <w:kern w:val="0"/>
          <w:sz w:val="14"/>
          <w:szCs w:val="18"/>
          <w:lang w:eastAsia="en-US"/>
        </w:rPr>
        <w:t>**</w:t>
      </w:r>
      <w:r w:rsidRPr="00605958">
        <w:rPr>
          <w:rFonts w:ascii="Verdana" w:eastAsia="Calibri" w:hAnsi="Verdana" w:cs="Times New Roman"/>
          <w:i/>
          <w:kern w:val="0"/>
          <w:sz w:val="18"/>
          <w:szCs w:val="18"/>
          <w:lang w:eastAsia="en-US"/>
        </w:rPr>
        <w:t xml:space="preserve"> </w:t>
      </w:r>
      <w:r w:rsidRPr="00605958">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78D7B26D" w14:textId="77777777" w:rsidR="00605958" w:rsidRPr="00605958" w:rsidRDefault="00605958" w:rsidP="00605958">
      <w:pPr>
        <w:widowControl/>
        <w:overflowPunct/>
        <w:adjustRightInd/>
        <w:spacing w:after="0" w:line="240" w:lineRule="auto"/>
        <w:jc w:val="both"/>
        <w:rPr>
          <w:rFonts w:ascii="Verdana" w:eastAsia="Calibri" w:hAnsi="Verdana" w:cs="Times New Roman"/>
          <w:i/>
          <w:iCs/>
          <w:kern w:val="0"/>
          <w:sz w:val="14"/>
          <w:szCs w:val="14"/>
          <w:lang w:eastAsia="en-US"/>
        </w:rPr>
      </w:pPr>
      <w:r w:rsidRPr="00605958">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05E4E5F4" w14:textId="77777777" w:rsidR="00605958" w:rsidRPr="00605958" w:rsidRDefault="00605958" w:rsidP="00605958">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95679EA" w14:textId="77777777" w:rsidR="00605958" w:rsidRPr="00605958" w:rsidRDefault="00605958" w:rsidP="00605958">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58FC94B" w14:textId="77777777" w:rsidR="00605958" w:rsidRPr="00605958" w:rsidRDefault="00605958" w:rsidP="00605958">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382A206F" w14:textId="77777777" w:rsidR="00605958" w:rsidRPr="00605958" w:rsidRDefault="00605958" w:rsidP="00605958">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32B022A" w14:textId="77777777" w:rsidR="00605958" w:rsidRPr="00605958" w:rsidRDefault="00605958" w:rsidP="00605958">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3FED5CE" w14:textId="77777777" w:rsidR="00605958" w:rsidRPr="00605958" w:rsidRDefault="00605958" w:rsidP="00605958">
      <w:pPr>
        <w:spacing w:after="0" w:line="240" w:lineRule="auto"/>
        <w:jc w:val="both"/>
        <w:rPr>
          <w:rFonts w:ascii="Verdana" w:hAnsi="Verdana"/>
          <w:sz w:val="18"/>
          <w:szCs w:val="18"/>
        </w:rPr>
      </w:pPr>
    </w:p>
    <w:p w14:paraId="425D23CA" w14:textId="77777777" w:rsidR="00605958" w:rsidRPr="00605958" w:rsidRDefault="00605958" w:rsidP="00605958">
      <w:pPr>
        <w:spacing w:after="0" w:line="240" w:lineRule="auto"/>
        <w:jc w:val="both"/>
        <w:rPr>
          <w:rFonts w:ascii="Verdana" w:hAnsi="Verdana"/>
          <w:sz w:val="16"/>
          <w:szCs w:val="16"/>
        </w:rPr>
      </w:pPr>
      <w:r w:rsidRPr="00605958">
        <w:rPr>
          <w:rFonts w:ascii="Verdana" w:hAnsi="Verdana"/>
          <w:sz w:val="16"/>
          <w:szCs w:val="16"/>
        </w:rPr>
        <w:t>Miejscowość, …………………………., dnia ……………………………</w:t>
      </w:r>
    </w:p>
    <w:p w14:paraId="0A32E210" w14:textId="77777777" w:rsidR="00605958" w:rsidRPr="00605958" w:rsidRDefault="00605958" w:rsidP="00605958">
      <w:pPr>
        <w:spacing w:after="0" w:line="240" w:lineRule="auto"/>
        <w:jc w:val="both"/>
        <w:rPr>
          <w:rFonts w:ascii="Verdana" w:hAnsi="Verdana"/>
          <w:sz w:val="18"/>
          <w:szCs w:val="18"/>
        </w:rPr>
      </w:pPr>
    </w:p>
    <w:p w14:paraId="5D1745F2" w14:textId="77777777" w:rsidR="00605958" w:rsidRPr="00605958" w:rsidRDefault="00605958" w:rsidP="00605958">
      <w:pPr>
        <w:spacing w:after="0" w:line="240" w:lineRule="auto"/>
        <w:jc w:val="both"/>
        <w:rPr>
          <w:rFonts w:ascii="Verdana" w:hAnsi="Verdana"/>
          <w:sz w:val="18"/>
          <w:szCs w:val="18"/>
        </w:rPr>
      </w:pPr>
    </w:p>
    <w:p w14:paraId="60E32F5A" w14:textId="77777777" w:rsidR="00605958" w:rsidRPr="00605958" w:rsidRDefault="00605958" w:rsidP="00605958">
      <w:pPr>
        <w:spacing w:after="0" w:line="240" w:lineRule="auto"/>
        <w:jc w:val="both"/>
        <w:rPr>
          <w:rFonts w:ascii="Verdana" w:hAnsi="Verdana"/>
          <w:sz w:val="18"/>
          <w:szCs w:val="18"/>
        </w:rPr>
      </w:pPr>
    </w:p>
    <w:p w14:paraId="069C72C1" w14:textId="77777777" w:rsidR="00605958" w:rsidRPr="00605958" w:rsidRDefault="00605958" w:rsidP="00605958">
      <w:pPr>
        <w:spacing w:after="0" w:line="240" w:lineRule="auto"/>
        <w:ind w:left="5103"/>
        <w:jc w:val="both"/>
        <w:rPr>
          <w:rFonts w:ascii="Verdana" w:hAnsi="Verdana"/>
          <w:sz w:val="16"/>
          <w:szCs w:val="18"/>
        </w:rPr>
      </w:pPr>
      <w:r w:rsidRPr="00605958">
        <w:rPr>
          <w:rFonts w:ascii="Verdana" w:hAnsi="Verdana"/>
          <w:sz w:val="18"/>
          <w:szCs w:val="18"/>
        </w:rPr>
        <w:t xml:space="preserve">…………………………………………………………………                                        </w:t>
      </w:r>
      <w:r w:rsidRPr="00605958">
        <w:rPr>
          <w:rFonts w:ascii="Verdana" w:hAnsi="Verdana"/>
          <w:sz w:val="16"/>
          <w:szCs w:val="18"/>
        </w:rPr>
        <w:t>podpis osoby/osób upoważnionej/upoważnionych</w:t>
      </w:r>
    </w:p>
    <w:p w14:paraId="3AEB0E89" w14:textId="77777777" w:rsidR="00605958" w:rsidRPr="00605958" w:rsidRDefault="00605958" w:rsidP="00605958">
      <w:pPr>
        <w:spacing w:after="0" w:line="240" w:lineRule="auto"/>
        <w:ind w:left="5103" w:firstLine="284"/>
        <w:jc w:val="both"/>
        <w:rPr>
          <w:rFonts w:ascii="Verdana" w:hAnsi="Verdana"/>
          <w:sz w:val="18"/>
          <w:szCs w:val="18"/>
        </w:rPr>
      </w:pPr>
      <w:r w:rsidRPr="00605958">
        <w:rPr>
          <w:rFonts w:ascii="Verdana" w:hAnsi="Verdana"/>
          <w:sz w:val="16"/>
          <w:szCs w:val="18"/>
        </w:rPr>
        <w:t>do reprezentowania Wykonawcy-Gwaranta</w:t>
      </w:r>
    </w:p>
    <w:p w14:paraId="66996EFD" w14:textId="77777777" w:rsidR="00605958" w:rsidRPr="00605958" w:rsidRDefault="00605958" w:rsidP="00605958">
      <w:pPr>
        <w:spacing w:after="0" w:line="240" w:lineRule="auto"/>
        <w:mirrorIndents/>
        <w:jc w:val="center"/>
        <w:rPr>
          <w:rFonts w:ascii="Verdana" w:hAnsi="Verdana"/>
          <w:sz w:val="18"/>
          <w:szCs w:val="18"/>
        </w:rPr>
      </w:pPr>
    </w:p>
    <w:p w14:paraId="1DA6542E" w14:textId="77777777" w:rsidR="00512D5F" w:rsidRPr="00605958" w:rsidRDefault="00512D5F" w:rsidP="00605958"/>
    <w:sectPr w:rsidR="00512D5F" w:rsidRPr="00605958" w:rsidSect="00B05B63">
      <w:headerReference w:type="default" r:id="rId14"/>
      <w:footerReference w:type="default" r:id="rId15"/>
      <w:headerReference w:type="first" r:id="rId16"/>
      <w:footerReference w:type="first" r:id="rId17"/>
      <w:pgSz w:w="11905" w:h="16838"/>
      <w:pgMar w:top="1418"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88E21" w14:textId="77777777" w:rsidR="00D73348" w:rsidRDefault="00D73348" w:rsidP="00467FC3">
      <w:pPr>
        <w:spacing w:after="0" w:line="240" w:lineRule="auto"/>
      </w:pPr>
      <w:r>
        <w:separator/>
      </w:r>
    </w:p>
  </w:endnote>
  <w:endnote w:type="continuationSeparator" w:id="0">
    <w:p w14:paraId="45D7BBC7" w14:textId="77777777" w:rsidR="00D73348" w:rsidRDefault="00D73348"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1258D" w14:textId="77777777" w:rsidR="00D73348" w:rsidRDefault="00D73348" w:rsidP="00467FC3">
      <w:pPr>
        <w:spacing w:after="0" w:line="240" w:lineRule="auto"/>
      </w:pPr>
      <w:r>
        <w:separator/>
      </w:r>
    </w:p>
  </w:footnote>
  <w:footnote w:type="continuationSeparator" w:id="0">
    <w:p w14:paraId="02AD3859" w14:textId="77777777" w:rsidR="00D73348" w:rsidRDefault="00D73348"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14C4A4E"/>
    <w:multiLevelType w:val="multilevel"/>
    <w:tmpl w:val="9086E62A"/>
    <w:numStyleLink w:val="Styldoumwv2"/>
  </w:abstractNum>
  <w:abstractNum w:abstractNumId="38" w15:restartNumberingAfterBreak="0">
    <w:nsid w:val="140B2A3A"/>
    <w:multiLevelType w:val="multilevel"/>
    <w:tmpl w:val="9086E62A"/>
    <w:numStyleLink w:val="Styldoumwv2"/>
  </w:abstractNum>
  <w:abstractNum w:abstractNumId="39"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19BE50EE"/>
    <w:multiLevelType w:val="multilevel"/>
    <w:tmpl w:val="9086E62A"/>
    <w:numStyleLink w:val="Styldoumwv2"/>
  </w:abstractNum>
  <w:abstractNum w:abstractNumId="41" w15:restartNumberingAfterBreak="0">
    <w:nsid w:val="1A99067B"/>
    <w:multiLevelType w:val="multilevel"/>
    <w:tmpl w:val="7EC855D6"/>
    <w:lvl w:ilvl="0">
      <w:start w:val="3"/>
      <w:numFmt w:val="decimal"/>
      <w:lvlText w:val=""/>
      <w:lvlJc w:val="left"/>
      <w:pPr>
        <w:ind w:left="0" w:firstLine="0"/>
      </w:pPr>
    </w:lvl>
    <w:lvl w:ilvl="1">
      <w:start w:val="1"/>
      <w:numFmt w:val="decimal"/>
      <w:lvlText w:val="%2)"/>
      <w:lvlJc w:val="center"/>
      <w:pPr>
        <w:tabs>
          <w:tab w:val="num" w:pos="737"/>
        </w:tabs>
        <w:ind w:left="567" w:hanging="170"/>
      </w:pPr>
      <w:rPr>
        <w:b/>
      </w:rPr>
    </w:lvl>
    <w:lvl w:ilvl="2">
      <w:numFmt w:val="lowerLetter"/>
      <w:lvlText w:val="%3)"/>
      <w:lvlJc w:val="center"/>
      <w:pPr>
        <w:ind w:left="907" w:hanging="170"/>
      </w:pPr>
      <w:rPr>
        <w:b w:val="0"/>
        <w:bCs w:val="0"/>
        <w:i/>
        <w:iCs/>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89C1E51"/>
    <w:multiLevelType w:val="multilevel"/>
    <w:tmpl w:val="1CD8E61C"/>
    <w:lvl w:ilvl="0">
      <w:start w:val="1"/>
      <w:numFmt w:val="decimal"/>
      <w:lvlText w:val="%1."/>
      <w:lvlJc w:val="left"/>
      <w:pPr>
        <w:ind w:left="0" w:firstLine="0"/>
      </w:pPr>
    </w:lvl>
    <w:lvl w:ilvl="1">
      <w:start w:val="1"/>
      <w:numFmt w:val="decimal"/>
      <w:lvlText w:val="%2)"/>
      <w:lvlJc w:val="left"/>
      <w:pPr>
        <w:ind w:left="360" w:hanging="360"/>
      </w:pPr>
    </w:lvl>
    <w:lvl w:ilvl="2">
      <w:start w:val="1"/>
      <w:numFmt w:val="lowerLetter"/>
      <w:lvlText w:val="%3)"/>
      <w:lvlJc w:val="left"/>
      <w:pPr>
        <w:ind w:left="360" w:hanging="36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633C4D"/>
    <w:multiLevelType w:val="multilevel"/>
    <w:tmpl w:val="9086E62A"/>
    <w:styleLink w:val="Styldoumwv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5CB01AA"/>
    <w:multiLevelType w:val="multilevel"/>
    <w:tmpl w:val="FFCA7CC0"/>
    <w:lvl w:ilvl="0">
      <w:start w:val="1"/>
      <w:numFmt w:val="decimal"/>
      <w:lvlText w:val="%1."/>
      <w:lvlJc w:val="left"/>
      <w:pPr>
        <w:ind w:left="0" w:firstLine="0"/>
      </w:pPr>
    </w:lvl>
    <w:lvl w:ilvl="1">
      <w:start w:val="1"/>
      <w:numFmt w:val="decimal"/>
      <w:lvlText w:val="%2)"/>
      <w:lvlJc w:val="left"/>
      <w:pPr>
        <w:ind w:left="360" w:hanging="360"/>
      </w:pPr>
    </w:lvl>
    <w:lvl w:ilvl="2">
      <w:start w:val="1"/>
      <w:numFmt w:val="lowerLetter"/>
      <w:lvlText w:val="%3)"/>
      <w:lvlJc w:val="left"/>
      <w:pPr>
        <w:ind w:left="360" w:hanging="36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7" w15:restartNumberingAfterBreak="0">
    <w:nsid w:val="586D2151"/>
    <w:multiLevelType w:val="multilevel"/>
    <w:tmpl w:val="7DD26328"/>
    <w:lvl w:ilvl="0">
      <w:start w:val="1"/>
      <w:numFmt w:val="decimal"/>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DE97FCA"/>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75A50E92"/>
    <w:multiLevelType w:val="multilevel"/>
    <w:tmpl w:val="9086E6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4"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5"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36367408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3630607">
    <w:abstractNumId w:val="47"/>
  </w:num>
  <w:num w:numId="3" w16cid:durableId="848101619">
    <w:abstractNumId w:val="61"/>
  </w:num>
  <w:num w:numId="4" w16cid:durableId="1911496611">
    <w:abstractNumId w:val="51"/>
  </w:num>
  <w:num w:numId="5" w16cid:durableId="7614194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25528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0290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156416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2292321">
    <w:abstractNumId w:val="57"/>
    <w:lvlOverride w:ilvl="0">
      <w:startOverride w:val="1"/>
    </w:lvlOverride>
    <w:lvlOverride w:ilvl="1"/>
    <w:lvlOverride w:ilvl="2"/>
    <w:lvlOverride w:ilvl="3"/>
    <w:lvlOverride w:ilvl="4"/>
    <w:lvlOverride w:ilvl="5"/>
    <w:lvlOverride w:ilvl="6"/>
    <w:lvlOverride w:ilvl="7"/>
    <w:lvlOverride w:ilvl="8"/>
  </w:num>
  <w:num w:numId="10" w16cid:durableId="198731727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903558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18731400">
    <w:abstractNumId w:val="55"/>
    <w:lvlOverride w:ilvl="0"/>
    <w:lvlOverride w:ilvl="1"/>
    <w:lvlOverride w:ilvl="2"/>
    <w:lvlOverride w:ilvl="3"/>
    <w:lvlOverride w:ilvl="4"/>
    <w:lvlOverride w:ilvl="5"/>
    <w:lvlOverride w:ilvl="6"/>
    <w:lvlOverride w:ilvl="7"/>
    <w:lvlOverride w:ilvl="8"/>
  </w:num>
  <w:num w:numId="13" w16cid:durableId="109794897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93014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20156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7351942">
    <w:abstractNumId w:val="62"/>
    <w:lvlOverride w:ilvl="0"/>
    <w:lvlOverride w:ilvl="1"/>
    <w:lvlOverride w:ilvl="2"/>
    <w:lvlOverride w:ilvl="3"/>
    <w:lvlOverride w:ilvl="4"/>
    <w:lvlOverride w:ilvl="5"/>
    <w:lvlOverride w:ilvl="6"/>
    <w:lvlOverride w:ilvl="7"/>
    <w:lvlOverride w:ilvl="8"/>
  </w:num>
  <w:num w:numId="17" w16cid:durableId="3745480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9112201">
    <w:abstractNumId w:val="59"/>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1860267995">
    <w:abstractNumId w:val="5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0" w16cid:durableId="1345478746">
    <w:abstractNumId w:val="4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16cid:durableId="553388901">
    <w:abstractNumId w:val="59"/>
    <w:lvlOverride w:ilvl="0"/>
    <w:lvlOverride w:ilvl="1"/>
    <w:lvlOverride w:ilvl="2"/>
    <w:lvlOverride w:ilvl="3"/>
    <w:lvlOverride w:ilvl="4"/>
    <w:lvlOverride w:ilvl="5"/>
    <w:lvlOverride w:ilvl="6"/>
    <w:lvlOverride w:ilvl="7"/>
    <w:lvlOverride w:ilvl="8"/>
  </w:num>
  <w:num w:numId="22" w16cid:durableId="1231118407">
    <w:abstractNumId w:val="59"/>
    <w:lvlOverride w:ilvl="0">
      <w:lvl w:ilvl="0">
        <w:numFmt w:val="decimal"/>
        <w:lvlText w:val=""/>
        <w:lvlJc w:val="left"/>
        <w:pPr>
          <w:ind w:left="0" w:firstLine="0"/>
        </w:pPr>
      </w:lvl>
    </w:lvlOverride>
    <w:lvlOverride w:ilvl="1"/>
    <w:lvlOverride w:ilvl="2">
      <w:lvl w:ilvl="2">
        <w:numFmt w:val="lowerLetter"/>
        <w:lvlText w:val="%3)"/>
        <w:lvlJc w:val="center"/>
        <w:pPr>
          <w:ind w:left="907" w:hanging="170"/>
        </w:pPr>
        <w:rPr>
          <w:strike w:val="0"/>
          <w:dstrike w:val="0"/>
          <w:u w:val="none"/>
          <w:effect w:val="none"/>
        </w:rPr>
      </w:lvl>
    </w:lvlOverride>
    <w:lvlOverride w:ilvl="3"/>
    <w:lvlOverride w:ilvl="4"/>
    <w:lvlOverride w:ilvl="5"/>
    <w:lvlOverride w:ilvl="6"/>
    <w:lvlOverride w:ilvl="7"/>
    <w:lvlOverride w:ilvl="8"/>
  </w:num>
  <w:num w:numId="23" w16cid:durableId="209185157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17039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8222946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9890788">
    <w:abstractNumId w:val="41"/>
    <w:lvlOverride w:ilvl="0">
      <w:startOverride w:val="3"/>
    </w:lvlOverride>
    <w:lvlOverride w:ilvl="1">
      <w:startOverride w:val="1"/>
    </w:lvlOverride>
    <w:lvlOverride w:ilvl="2"/>
    <w:lvlOverride w:ilvl="3"/>
    <w:lvlOverride w:ilvl="4"/>
    <w:lvlOverride w:ilvl="5"/>
    <w:lvlOverride w:ilvl="6"/>
    <w:lvlOverride w:ilvl="7"/>
    <w:lvlOverride w:ilvl="8"/>
  </w:num>
  <w:num w:numId="27" w16cid:durableId="9265004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9181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26658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486602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5891935">
    <w:abstractNumId w:val="65"/>
    <w:lvlOverride w:ilvl="0"/>
    <w:lvlOverride w:ilvl="1"/>
    <w:lvlOverride w:ilvl="2"/>
    <w:lvlOverride w:ilvl="3"/>
    <w:lvlOverride w:ilvl="4"/>
    <w:lvlOverride w:ilvl="5"/>
    <w:lvlOverride w:ilvl="6"/>
    <w:lvlOverride w:ilvl="7"/>
    <w:lvlOverride w:ilvl="8"/>
  </w:num>
  <w:num w:numId="32" w16cid:durableId="908269652">
    <w:abstractNumId w:val="50"/>
    <w:lvlOverride w:ilvl="0"/>
    <w:lvlOverride w:ilvl="1"/>
    <w:lvlOverride w:ilvl="2"/>
    <w:lvlOverride w:ilvl="3"/>
    <w:lvlOverride w:ilvl="4"/>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C7F0D"/>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2988"/>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3AE9"/>
    <w:rsid w:val="00334FEB"/>
    <w:rsid w:val="00335914"/>
    <w:rsid w:val="00335CEB"/>
    <w:rsid w:val="00335F84"/>
    <w:rsid w:val="00336E95"/>
    <w:rsid w:val="0034009B"/>
    <w:rsid w:val="003423D8"/>
    <w:rsid w:val="00344005"/>
    <w:rsid w:val="00344556"/>
    <w:rsid w:val="00344B72"/>
    <w:rsid w:val="00344F10"/>
    <w:rsid w:val="003468D8"/>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5FF0"/>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3A07"/>
    <w:rsid w:val="004957D6"/>
    <w:rsid w:val="00495BF0"/>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5958"/>
    <w:rsid w:val="006061A7"/>
    <w:rsid w:val="006112E7"/>
    <w:rsid w:val="00611462"/>
    <w:rsid w:val="00611C77"/>
    <w:rsid w:val="00612C73"/>
    <w:rsid w:val="0061303E"/>
    <w:rsid w:val="0061316B"/>
    <w:rsid w:val="006146A7"/>
    <w:rsid w:val="006147FC"/>
    <w:rsid w:val="00616DB5"/>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47B3E"/>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7F7D2D"/>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C5E"/>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4C43"/>
    <w:rsid w:val="00C150F1"/>
    <w:rsid w:val="00C17590"/>
    <w:rsid w:val="00C20EFC"/>
    <w:rsid w:val="00C22DD9"/>
    <w:rsid w:val="00C2503D"/>
    <w:rsid w:val="00C25AF9"/>
    <w:rsid w:val="00C262B4"/>
    <w:rsid w:val="00C26DC6"/>
    <w:rsid w:val="00C3020A"/>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60F"/>
    <w:rsid w:val="00D62EDA"/>
    <w:rsid w:val="00D65950"/>
    <w:rsid w:val="00D67A4B"/>
    <w:rsid w:val="00D70E58"/>
    <w:rsid w:val="00D715CC"/>
    <w:rsid w:val="00D73348"/>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1781"/>
    <w:rsid w:val="00DB2C78"/>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C1"/>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2"/>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3"/>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 w:type="numbering" w:customStyle="1" w:styleId="Styldoumwv21">
    <w:name w:val="Styl do umów v21"/>
    <w:uiPriority w:val="99"/>
    <w:rsid w:val="003468D8"/>
  </w:style>
  <w:style w:type="numbering" w:customStyle="1" w:styleId="Styldoumwv22">
    <w:name w:val="Styl do umów v22"/>
    <w:uiPriority w:val="99"/>
    <w:rsid w:val="00605958"/>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customXml/itemProps4.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10072</Words>
  <Characters>60437</Characters>
  <Application>Microsoft Office Word</Application>
  <DocSecurity>0</DocSecurity>
  <Lines>503</Lines>
  <Paragraphs>140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2026-09-01T06:04:00Z</cp:lastPrinted>
  <dcterms:created xsi:type="dcterms:W3CDTF">2026-09-01T06:04:00Z</dcterms:created>
  <dcterms:modified xsi:type="dcterms:W3CDTF">2026-09-01T06:04:00Z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