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55239" w14:textId="77777777" w:rsidR="00986737" w:rsidRPr="009432A1" w:rsidRDefault="00BF7049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F7049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F7049">
        <w:rPr>
          <w:rFonts w:ascii="Arial" w:hAnsi="Arial" w:cs="Arial"/>
          <w:sz w:val="24"/>
          <w:szCs w:val="24"/>
        </w:rPr>
        <w:t>2026-09-01</w:t>
      </w:r>
    </w:p>
    <w:p w14:paraId="4270221C" w14:textId="77777777" w:rsidR="00986737" w:rsidRPr="009432A1" w:rsidRDefault="00BF7049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704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2D96F00" w14:textId="77777777" w:rsidR="00986737" w:rsidRPr="009432A1" w:rsidRDefault="00BF7049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F7049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F7049">
        <w:rPr>
          <w:rFonts w:ascii="Arial" w:hAnsi="Arial" w:cs="Arial"/>
          <w:sz w:val="24"/>
          <w:szCs w:val="24"/>
        </w:rPr>
        <w:t>66</w:t>
      </w:r>
    </w:p>
    <w:p w14:paraId="4A84433E" w14:textId="77777777" w:rsidR="00986737" w:rsidRPr="009432A1" w:rsidRDefault="00BF7049" w:rsidP="00986737">
      <w:pPr>
        <w:rPr>
          <w:rFonts w:ascii="Arial" w:hAnsi="Arial" w:cs="Arial"/>
          <w:sz w:val="24"/>
          <w:szCs w:val="24"/>
        </w:rPr>
      </w:pPr>
      <w:r w:rsidRPr="00BF7049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F7049">
        <w:rPr>
          <w:rFonts w:ascii="Arial" w:hAnsi="Arial" w:cs="Arial"/>
          <w:sz w:val="24"/>
          <w:szCs w:val="24"/>
        </w:rPr>
        <w:t>Kraków</w:t>
      </w:r>
    </w:p>
    <w:p w14:paraId="4F147F1C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5D29FD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92EFC6A" w14:textId="330A9921" w:rsidR="00FD02C3" w:rsidRPr="009432A1" w:rsidRDefault="00FD02C3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Znak:DZP-271-25/26.1000.EJK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082F68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20C06D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B39813A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81F472B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7BE628A" w14:textId="77777777" w:rsidTr="005A632E">
        <w:tc>
          <w:tcPr>
            <w:tcW w:w="2269" w:type="dxa"/>
          </w:tcPr>
          <w:p w14:paraId="22F9FFD5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BD86598" w14:textId="77777777" w:rsidR="00986737" w:rsidRPr="004E4B64" w:rsidRDefault="00BF704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7049">
              <w:rPr>
                <w:rFonts w:ascii="Arial" w:hAnsi="Arial" w:cs="Arial"/>
                <w:bCs/>
                <w:sz w:val="24"/>
                <w:szCs w:val="24"/>
              </w:rPr>
              <w:t>Zakup i dostawa implantów endoprotez stawów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7049" w:rsidRPr="004E4B64" w14:paraId="2738E465" w14:textId="77777777" w:rsidTr="00612E19">
        <w:tc>
          <w:tcPr>
            <w:tcW w:w="2269" w:type="dxa"/>
          </w:tcPr>
          <w:p w14:paraId="0DD73EBF" w14:textId="77777777" w:rsidR="00BF7049" w:rsidRPr="004E4B64" w:rsidRDefault="00BF7049" w:rsidP="00612E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58EED78" w14:textId="77777777" w:rsidR="00BF7049" w:rsidRPr="004E4B64" w:rsidRDefault="00BF7049" w:rsidP="00612E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7049">
              <w:rPr>
                <w:rFonts w:ascii="Arial" w:hAnsi="Arial" w:cs="Arial"/>
                <w:bCs/>
                <w:sz w:val="24"/>
                <w:szCs w:val="24"/>
              </w:rPr>
              <w:t>DZP-271-25/26</w:t>
            </w:r>
          </w:p>
        </w:tc>
      </w:tr>
    </w:tbl>
    <w:p w14:paraId="4C9EBB53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08547AE" w14:textId="53ED4630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F7049" w:rsidRPr="00BF7049">
        <w:rPr>
          <w:rFonts w:ascii="Arial" w:hAnsi="Arial" w:cs="Arial"/>
          <w:sz w:val="24"/>
          <w:szCs w:val="24"/>
        </w:rPr>
        <w:t>(t.j. Dz. U. z 2026 r. poz. 793</w:t>
      </w:r>
      <w:r w:rsidR="00FD02C3">
        <w:rPr>
          <w:rFonts w:ascii="Arial" w:hAnsi="Arial" w:cs="Arial"/>
          <w:sz w:val="24"/>
          <w:szCs w:val="24"/>
        </w:rPr>
        <w:t xml:space="preserve"> ze zm</w:t>
      </w:r>
      <w:r w:rsidR="00BF7049" w:rsidRPr="00BF7049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41BA09A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F7049" w:rsidRPr="00BF7049">
        <w:rPr>
          <w:rFonts w:ascii="Arial" w:hAnsi="Arial" w:cs="Arial"/>
          <w:sz w:val="24"/>
          <w:szCs w:val="24"/>
        </w:rPr>
        <w:t>01/09/2026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F7049" w:rsidRPr="00BF7049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993"/>
        <w:gridCol w:w="5244"/>
        <w:gridCol w:w="1701"/>
      </w:tblGrid>
      <w:tr w:rsidR="006B27ED" w:rsidRPr="00BB547B" w14:paraId="74B036CF" w14:textId="77777777" w:rsidTr="00FD02C3">
        <w:tc>
          <w:tcPr>
            <w:tcW w:w="1134" w:type="dxa"/>
            <w:shd w:val="clear" w:color="auto" w:fill="F2F2F2"/>
            <w:vAlign w:val="center"/>
          </w:tcPr>
          <w:p w14:paraId="02ECE4E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55153BC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244" w:type="dxa"/>
            <w:shd w:val="clear" w:color="auto" w:fill="F2F2F2"/>
            <w:vAlign w:val="center"/>
          </w:tcPr>
          <w:p w14:paraId="2AA4288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6B40EF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F7049" w:rsidRPr="00BB547B" w14:paraId="3E173FB6" w14:textId="77777777" w:rsidTr="00FD02C3">
        <w:tc>
          <w:tcPr>
            <w:tcW w:w="1134" w:type="dxa"/>
            <w:vAlign w:val="center"/>
          </w:tcPr>
          <w:p w14:paraId="27338BE0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7F89E0C5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244" w:type="dxa"/>
          </w:tcPr>
          <w:p w14:paraId="6780E1F2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Higmed Poland Sp. z o.o.</w:t>
            </w:r>
          </w:p>
          <w:p w14:paraId="5668EED5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Folwarczna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9F4D21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62-081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Przeźmierowo</w:t>
            </w:r>
          </w:p>
        </w:tc>
        <w:tc>
          <w:tcPr>
            <w:tcW w:w="1701" w:type="dxa"/>
            <w:vAlign w:val="center"/>
          </w:tcPr>
          <w:p w14:paraId="045EA61C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118 800.00 zł</w:t>
            </w:r>
          </w:p>
        </w:tc>
      </w:tr>
      <w:tr w:rsidR="00BF7049" w:rsidRPr="00BB547B" w14:paraId="38A364A5" w14:textId="77777777" w:rsidTr="00FD02C3">
        <w:tc>
          <w:tcPr>
            <w:tcW w:w="1134" w:type="dxa"/>
            <w:vAlign w:val="center"/>
          </w:tcPr>
          <w:p w14:paraId="1CF40428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5850409B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244" w:type="dxa"/>
          </w:tcPr>
          <w:p w14:paraId="19CB5E7E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Heraeus Medical Poland sp. z o. o.</w:t>
            </w:r>
          </w:p>
          <w:p w14:paraId="29F4B5A2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Jana Kilińskiego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193/1.8, 1.9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E8C19F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93126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1701" w:type="dxa"/>
            <w:vAlign w:val="center"/>
          </w:tcPr>
          <w:p w14:paraId="1B58CC54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155 520.00 zł</w:t>
            </w:r>
          </w:p>
        </w:tc>
      </w:tr>
      <w:tr w:rsidR="00BF7049" w:rsidRPr="00BB547B" w14:paraId="58579BFE" w14:textId="77777777" w:rsidTr="00FD02C3">
        <w:tc>
          <w:tcPr>
            <w:tcW w:w="1134" w:type="dxa"/>
            <w:vAlign w:val="center"/>
          </w:tcPr>
          <w:p w14:paraId="6F58D545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3DFAB546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44" w:type="dxa"/>
          </w:tcPr>
          <w:p w14:paraId="560905FC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Johnson &amp; Johnson Poland Sp. z o.o.</w:t>
            </w:r>
          </w:p>
          <w:p w14:paraId="3337804B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D5399B" w14:textId="77777777" w:rsidR="00FD02C3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  <w:p w14:paraId="73419EBA" w14:textId="3F6D12E5" w:rsidR="00FD02C3" w:rsidRPr="00986737" w:rsidRDefault="00FD02C3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7732B79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303 480.00 zł</w:t>
            </w:r>
          </w:p>
        </w:tc>
      </w:tr>
      <w:tr w:rsidR="00BF7049" w:rsidRPr="00BB547B" w14:paraId="64DFA2E8" w14:textId="77777777" w:rsidTr="00FD02C3">
        <w:tc>
          <w:tcPr>
            <w:tcW w:w="1134" w:type="dxa"/>
            <w:vAlign w:val="center"/>
          </w:tcPr>
          <w:p w14:paraId="340853B7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993" w:type="dxa"/>
            <w:vAlign w:val="center"/>
          </w:tcPr>
          <w:p w14:paraId="3E80514C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</w:tcPr>
          <w:p w14:paraId="5BBBA4D4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Enovis Poland Sp. z o.o.</w:t>
            </w:r>
          </w:p>
          <w:p w14:paraId="48AF3926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Łopuszańska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30425F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02-457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276EE8A4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43 416.00 zł</w:t>
            </w:r>
          </w:p>
        </w:tc>
      </w:tr>
      <w:tr w:rsidR="00BF7049" w:rsidRPr="00BB547B" w14:paraId="7F74D5B0" w14:textId="77777777" w:rsidTr="00FD02C3">
        <w:tc>
          <w:tcPr>
            <w:tcW w:w="1134" w:type="dxa"/>
            <w:vAlign w:val="center"/>
          </w:tcPr>
          <w:p w14:paraId="72799B7C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3E4ED1E4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</w:tcPr>
          <w:p w14:paraId="70D6FCC1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Enovis Poland Sp. z o.o.</w:t>
            </w:r>
          </w:p>
          <w:p w14:paraId="02AB6BA8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Łopuszańska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4DC31C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02-457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1342A9B2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722 304.00 zł</w:t>
            </w:r>
          </w:p>
        </w:tc>
      </w:tr>
      <w:tr w:rsidR="00BF7049" w:rsidRPr="00BB547B" w14:paraId="74168138" w14:textId="77777777" w:rsidTr="00FD02C3">
        <w:tc>
          <w:tcPr>
            <w:tcW w:w="1134" w:type="dxa"/>
            <w:vAlign w:val="center"/>
          </w:tcPr>
          <w:p w14:paraId="4036AF32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0CEBE2C4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5244" w:type="dxa"/>
          </w:tcPr>
          <w:p w14:paraId="50672543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Enovis Poland Sp. z o.o.</w:t>
            </w:r>
          </w:p>
          <w:p w14:paraId="200D4DB0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Łopuszańska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6A2451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02-457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380006ED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423 900.00 zł</w:t>
            </w:r>
          </w:p>
        </w:tc>
      </w:tr>
      <w:tr w:rsidR="00BF7049" w:rsidRPr="00BB547B" w14:paraId="05E3CCE4" w14:textId="77777777" w:rsidTr="00FD02C3">
        <w:tc>
          <w:tcPr>
            <w:tcW w:w="1134" w:type="dxa"/>
            <w:vAlign w:val="center"/>
          </w:tcPr>
          <w:p w14:paraId="1E683A5B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 w14:paraId="1F937606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14:paraId="77238A29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Aesculap Chifa Spółka z ograniczoną odpowiedzialnością</w:t>
            </w:r>
          </w:p>
          <w:p w14:paraId="297839C3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4CB2DA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1701" w:type="dxa"/>
            <w:vAlign w:val="center"/>
          </w:tcPr>
          <w:p w14:paraId="0D7613D7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676 188.00 zł</w:t>
            </w:r>
          </w:p>
        </w:tc>
      </w:tr>
      <w:tr w:rsidR="00BF7049" w:rsidRPr="00BB547B" w14:paraId="05E790C6" w14:textId="77777777" w:rsidTr="00FD02C3">
        <w:tc>
          <w:tcPr>
            <w:tcW w:w="1134" w:type="dxa"/>
            <w:vAlign w:val="center"/>
          </w:tcPr>
          <w:p w14:paraId="0F37F9A2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14:paraId="7170752B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244" w:type="dxa"/>
          </w:tcPr>
          <w:p w14:paraId="024BF11B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Med&amp;Care sp. z o.o.</w:t>
            </w:r>
          </w:p>
          <w:p w14:paraId="366D3D4D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Mławska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D57810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81-204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1701" w:type="dxa"/>
            <w:vAlign w:val="center"/>
          </w:tcPr>
          <w:p w14:paraId="736BB40F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179 863.20 zł</w:t>
            </w:r>
          </w:p>
        </w:tc>
      </w:tr>
      <w:tr w:rsidR="00BF7049" w:rsidRPr="00BB547B" w14:paraId="7B97AAA2" w14:textId="77777777" w:rsidTr="00FD02C3">
        <w:tc>
          <w:tcPr>
            <w:tcW w:w="1134" w:type="dxa"/>
            <w:vAlign w:val="center"/>
          </w:tcPr>
          <w:p w14:paraId="1FA9B002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14:paraId="4BD1F96B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244" w:type="dxa"/>
          </w:tcPr>
          <w:p w14:paraId="515A5CA8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implantcast Polska Sp. z o.o.</w:t>
            </w:r>
          </w:p>
          <w:p w14:paraId="12A16A42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21B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76158E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2E25CF8A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514 487.16 zł</w:t>
            </w:r>
          </w:p>
        </w:tc>
      </w:tr>
      <w:tr w:rsidR="00BF7049" w:rsidRPr="00BB547B" w14:paraId="423C1998" w14:textId="77777777" w:rsidTr="00FD02C3">
        <w:tc>
          <w:tcPr>
            <w:tcW w:w="1134" w:type="dxa"/>
            <w:vAlign w:val="center"/>
          </w:tcPr>
          <w:p w14:paraId="047A1053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14:paraId="59D10336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14:paraId="42751E43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Zimmer Biomet Polska Sp. zo.o.</w:t>
            </w:r>
          </w:p>
          <w:p w14:paraId="2216BC8B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4BEFEB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453FF8E4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662 472.00 zł</w:t>
            </w:r>
          </w:p>
        </w:tc>
      </w:tr>
      <w:tr w:rsidR="00BF7049" w:rsidRPr="00BB547B" w14:paraId="08B49A97" w14:textId="77777777" w:rsidTr="00FD02C3">
        <w:tc>
          <w:tcPr>
            <w:tcW w:w="1134" w:type="dxa"/>
            <w:vAlign w:val="center"/>
          </w:tcPr>
          <w:p w14:paraId="16AEC319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14:paraId="497F589E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</w:tcPr>
          <w:p w14:paraId="35778AA1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Zimmer Biomet Polska Sp. zo.o.</w:t>
            </w:r>
          </w:p>
          <w:p w14:paraId="460E052D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E95C27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6D80FE9C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621 000.00 zł</w:t>
            </w:r>
          </w:p>
        </w:tc>
      </w:tr>
      <w:tr w:rsidR="00BF7049" w:rsidRPr="00BB547B" w14:paraId="0758FEE2" w14:textId="77777777" w:rsidTr="00FD02C3">
        <w:tc>
          <w:tcPr>
            <w:tcW w:w="1134" w:type="dxa"/>
            <w:vAlign w:val="center"/>
          </w:tcPr>
          <w:p w14:paraId="139B4656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14:paraId="46E5FC8D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244" w:type="dxa"/>
          </w:tcPr>
          <w:p w14:paraId="0016869E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Zimmer Biomet Polska Sp. zo.o.</w:t>
            </w:r>
          </w:p>
          <w:p w14:paraId="7B370342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84ED19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6E888B68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95 790.60 zł</w:t>
            </w:r>
          </w:p>
        </w:tc>
      </w:tr>
      <w:tr w:rsidR="00BF7049" w:rsidRPr="00BB547B" w14:paraId="59EA1480" w14:textId="77777777" w:rsidTr="00FD02C3">
        <w:tc>
          <w:tcPr>
            <w:tcW w:w="1134" w:type="dxa"/>
            <w:vAlign w:val="center"/>
          </w:tcPr>
          <w:p w14:paraId="7C36DF5E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14:paraId="60240CFC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244" w:type="dxa"/>
          </w:tcPr>
          <w:p w14:paraId="621318DB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Zimmer Biomet Polska Sp. zo.o.</w:t>
            </w:r>
          </w:p>
          <w:p w14:paraId="11AD6653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3B2CAF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2D2E07B2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63 720.00 zł</w:t>
            </w:r>
          </w:p>
        </w:tc>
      </w:tr>
      <w:tr w:rsidR="00BF7049" w:rsidRPr="00BB547B" w14:paraId="07C3DAF5" w14:textId="77777777" w:rsidTr="00FD02C3">
        <w:tc>
          <w:tcPr>
            <w:tcW w:w="1134" w:type="dxa"/>
            <w:vAlign w:val="center"/>
          </w:tcPr>
          <w:p w14:paraId="04214E5E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14:paraId="0CC813CA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244" w:type="dxa"/>
          </w:tcPr>
          <w:p w14:paraId="72ABE33A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Zimmer Biomet Polska Sp. zo.o.</w:t>
            </w:r>
          </w:p>
          <w:p w14:paraId="473926C6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9159C3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412D73E4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24 721.20 zł</w:t>
            </w:r>
          </w:p>
        </w:tc>
      </w:tr>
      <w:tr w:rsidR="00BF7049" w:rsidRPr="00BB547B" w14:paraId="78784B1D" w14:textId="77777777" w:rsidTr="00FD02C3">
        <w:tc>
          <w:tcPr>
            <w:tcW w:w="1134" w:type="dxa"/>
            <w:vAlign w:val="center"/>
          </w:tcPr>
          <w:p w14:paraId="7FB39668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14:paraId="279E16D5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5244" w:type="dxa"/>
          </w:tcPr>
          <w:p w14:paraId="76DEB760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Zimmer Biomet Polska Sp. zo.o.</w:t>
            </w:r>
          </w:p>
          <w:p w14:paraId="592DE173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2ED11E" w14:textId="20BAEC72" w:rsidR="00FD02C3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2F194BA8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586 086.84 zł</w:t>
            </w:r>
          </w:p>
        </w:tc>
      </w:tr>
      <w:tr w:rsidR="00BF7049" w:rsidRPr="00BB547B" w14:paraId="06270252" w14:textId="77777777" w:rsidTr="00FD02C3">
        <w:tc>
          <w:tcPr>
            <w:tcW w:w="1134" w:type="dxa"/>
            <w:vAlign w:val="center"/>
          </w:tcPr>
          <w:p w14:paraId="39E684A2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3" w:type="dxa"/>
            <w:vAlign w:val="center"/>
          </w:tcPr>
          <w:p w14:paraId="5B7B004F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</w:tcPr>
          <w:p w14:paraId="18C7BF27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Global MD Spółka z ograniczoną odpowiedzialnością</w:t>
            </w:r>
          </w:p>
          <w:p w14:paraId="41FCF696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Michała Drzymały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8CB3E8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lastRenderedPageBreak/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1701" w:type="dxa"/>
            <w:vAlign w:val="center"/>
          </w:tcPr>
          <w:p w14:paraId="50DE95D6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lastRenderedPageBreak/>
              <w:t>581 040.00 zł</w:t>
            </w:r>
          </w:p>
        </w:tc>
      </w:tr>
      <w:tr w:rsidR="00BF7049" w:rsidRPr="00BB547B" w14:paraId="6422A629" w14:textId="77777777" w:rsidTr="00FD02C3">
        <w:tc>
          <w:tcPr>
            <w:tcW w:w="1134" w:type="dxa"/>
            <w:vAlign w:val="center"/>
          </w:tcPr>
          <w:p w14:paraId="2190B385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 w14:paraId="4743C3D7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244" w:type="dxa"/>
          </w:tcPr>
          <w:p w14:paraId="0DBCF6BC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Procardia Medical spółka z ograniczoną odpowiedzialnością</w:t>
            </w:r>
          </w:p>
          <w:p w14:paraId="255245CB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rtm. W.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4C38C3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672A7DA2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269 244.00 zł</w:t>
            </w:r>
          </w:p>
        </w:tc>
      </w:tr>
      <w:tr w:rsidR="00BF7049" w:rsidRPr="00BB547B" w14:paraId="444E30BF" w14:textId="77777777" w:rsidTr="00FD02C3">
        <w:tc>
          <w:tcPr>
            <w:tcW w:w="1134" w:type="dxa"/>
            <w:vAlign w:val="center"/>
          </w:tcPr>
          <w:p w14:paraId="204D6BD5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3" w:type="dxa"/>
            <w:vAlign w:val="center"/>
          </w:tcPr>
          <w:p w14:paraId="552E844C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</w:tcPr>
          <w:p w14:paraId="7496411B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434C9F6C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Niewodnicka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8CBA63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1701" w:type="dxa"/>
            <w:vAlign w:val="center"/>
          </w:tcPr>
          <w:p w14:paraId="4AD76518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767 556.00 zł</w:t>
            </w:r>
          </w:p>
        </w:tc>
      </w:tr>
      <w:tr w:rsidR="00BF7049" w:rsidRPr="00BB547B" w14:paraId="48DF857E" w14:textId="77777777" w:rsidTr="00FD02C3">
        <w:tc>
          <w:tcPr>
            <w:tcW w:w="1134" w:type="dxa"/>
            <w:vAlign w:val="center"/>
          </w:tcPr>
          <w:p w14:paraId="06B0DFDD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3" w:type="dxa"/>
            <w:vAlign w:val="center"/>
          </w:tcPr>
          <w:p w14:paraId="4A88D7E8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14:paraId="7ECFC914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0461F064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Niewodnicka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4FE400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1701" w:type="dxa"/>
            <w:vAlign w:val="center"/>
          </w:tcPr>
          <w:p w14:paraId="5FEAAC44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553 284.00 zł</w:t>
            </w:r>
          </w:p>
        </w:tc>
      </w:tr>
      <w:tr w:rsidR="00BF7049" w:rsidRPr="00BB547B" w14:paraId="3C6FA6E3" w14:textId="77777777" w:rsidTr="00FD02C3">
        <w:tc>
          <w:tcPr>
            <w:tcW w:w="1134" w:type="dxa"/>
            <w:vAlign w:val="center"/>
          </w:tcPr>
          <w:p w14:paraId="421115FB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3" w:type="dxa"/>
            <w:vAlign w:val="center"/>
          </w:tcPr>
          <w:p w14:paraId="2485048B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</w:tcPr>
          <w:p w14:paraId="1E0C117B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50074C03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Niewodnicka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FBEF00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1701" w:type="dxa"/>
            <w:vAlign w:val="center"/>
          </w:tcPr>
          <w:p w14:paraId="560C99A8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463 968.00 zł</w:t>
            </w:r>
          </w:p>
        </w:tc>
      </w:tr>
      <w:tr w:rsidR="00BF7049" w:rsidRPr="00BB547B" w14:paraId="00B21EDD" w14:textId="77777777" w:rsidTr="00FD02C3">
        <w:tc>
          <w:tcPr>
            <w:tcW w:w="1134" w:type="dxa"/>
            <w:vAlign w:val="center"/>
          </w:tcPr>
          <w:p w14:paraId="226218AD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3" w:type="dxa"/>
            <w:vAlign w:val="center"/>
          </w:tcPr>
          <w:p w14:paraId="28595FE5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244" w:type="dxa"/>
          </w:tcPr>
          <w:p w14:paraId="07C08CC4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00E4F401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Niewodnicka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7171B3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1701" w:type="dxa"/>
            <w:vAlign w:val="center"/>
          </w:tcPr>
          <w:p w14:paraId="1D23C7BB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24 948.00 zł</w:t>
            </w:r>
          </w:p>
        </w:tc>
      </w:tr>
      <w:tr w:rsidR="00BF7049" w:rsidRPr="00BB547B" w14:paraId="54251A54" w14:textId="77777777" w:rsidTr="00FD02C3">
        <w:tc>
          <w:tcPr>
            <w:tcW w:w="1134" w:type="dxa"/>
            <w:vAlign w:val="center"/>
          </w:tcPr>
          <w:p w14:paraId="4C56B42A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354A8BB9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</w:tcPr>
          <w:p w14:paraId="07DEFCB2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Mediway International Sp. z o.o.</w:t>
            </w:r>
          </w:p>
          <w:p w14:paraId="1090ECE4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DCB175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0790AC0D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727 920.00 zł</w:t>
            </w:r>
          </w:p>
        </w:tc>
      </w:tr>
      <w:tr w:rsidR="00BF7049" w:rsidRPr="00BB547B" w14:paraId="319BCBAA" w14:textId="77777777" w:rsidTr="00FD02C3">
        <w:tc>
          <w:tcPr>
            <w:tcW w:w="1134" w:type="dxa"/>
            <w:vAlign w:val="center"/>
          </w:tcPr>
          <w:p w14:paraId="2E6FFDC8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19679F66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44" w:type="dxa"/>
          </w:tcPr>
          <w:p w14:paraId="375AD94E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Mediway International Sp. z o.o.</w:t>
            </w:r>
          </w:p>
          <w:p w14:paraId="334F6997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92A10C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7C38FF01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324 000.00 zł</w:t>
            </w:r>
          </w:p>
        </w:tc>
      </w:tr>
      <w:tr w:rsidR="00BF7049" w:rsidRPr="00BB547B" w14:paraId="31371F74" w14:textId="77777777" w:rsidTr="00FD02C3">
        <w:tc>
          <w:tcPr>
            <w:tcW w:w="1134" w:type="dxa"/>
            <w:vAlign w:val="center"/>
          </w:tcPr>
          <w:p w14:paraId="40E10DCD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14DB5189" w14:textId="77777777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244" w:type="dxa"/>
          </w:tcPr>
          <w:p w14:paraId="3CD3A300" w14:textId="77777777" w:rsidR="00BF7049" w:rsidRPr="00986737" w:rsidRDefault="00BF7049" w:rsidP="00612E1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Mediway International Sp. z o.o.</w:t>
            </w:r>
          </w:p>
          <w:p w14:paraId="1E21139D" w14:textId="77777777" w:rsidR="00BF7049" w:rsidRPr="00986737" w:rsidRDefault="00BF7049" w:rsidP="00612E19">
            <w:pPr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FA34FD" w14:textId="77777777" w:rsidR="00BF7049" w:rsidRPr="00986737" w:rsidRDefault="00BF7049" w:rsidP="00612E1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704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vAlign w:val="center"/>
          </w:tcPr>
          <w:p w14:paraId="1ACFCEA4" w14:textId="00D673CB" w:rsidR="00BF7049" w:rsidRPr="00986737" w:rsidRDefault="00BF7049" w:rsidP="00612E1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049">
              <w:rPr>
                <w:rFonts w:ascii="Arial" w:hAnsi="Arial" w:cs="Arial"/>
                <w:sz w:val="24"/>
                <w:szCs w:val="24"/>
              </w:rPr>
              <w:t xml:space="preserve">183 </w:t>
            </w:r>
            <w:r w:rsidR="00561FA5">
              <w:rPr>
                <w:rFonts w:ascii="Arial" w:hAnsi="Arial" w:cs="Arial"/>
                <w:sz w:val="24"/>
                <w:szCs w:val="24"/>
              </w:rPr>
              <w:t>6</w:t>
            </w:r>
            <w:r w:rsidRPr="00BF7049">
              <w:rPr>
                <w:rFonts w:ascii="Arial" w:hAnsi="Arial" w:cs="Arial"/>
                <w:sz w:val="24"/>
                <w:szCs w:val="24"/>
              </w:rPr>
              <w:t>00.00 zł</w:t>
            </w:r>
          </w:p>
        </w:tc>
      </w:tr>
    </w:tbl>
    <w:p w14:paraId="2ABE6F9F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6CCEF5D" w14:textId="244A3654" w:rsidR="00C236D3" w:rsidRPr="00BB547B" w:rsidRDefault="00BF7049" w:rsidP="00173B20">
      <w:pPr>
        <w:jc w:val="right"/>
        <w:rPr>
          <w:rFonts w:ascii="Arial" w:hAnsi="Arial" w:cs="Arial"/>
          <w:sz w:val="22"/>
          <w:szCs w:val="22"/>
        </w:rPr>
      </w:pPr>
      <w:r w:rsidRPr="00BF7049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F60A9" w14:textId="77777777" w:rsidR="00043B8B" w:rsidRDefault="00043B8B">
      <w:r>
        <w:separator/>
      </w:r>
    </w:p>
  </w:endnote>
  <w:endnote w:type="continuationSeparator" w:id="0">
    <w:p w14:paraId="186ECEE2" w14:textId="77777777" w:rsidR="00043B8B" w:rsidRDefault="00043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F79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5FF4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729C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979287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7A86B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489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FEF57D" w14:textId="77777777" w:rsidR="009F189D" w:rsidRDefault="009F189D">
    <w:pPr>
      <w:pStyle w:val="Stopka"/>
      <w:tabs>
        <w:tab w:val="clear" w:pos="4536"/>
      </w:tabs>
      <w:jc w:val="center"/>
    </w:pPr>
  </w:p>
  <w:p w14:paraId="501C7F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68C53" w14:textId="77777777" w:rsidR="00043B8B" w:rsidRDefault="00043B8B">
      <w:r>
        <w:separator/>
      </w:r>
    </w:p>
  </w:footnote>
  <w:footnote w:type="continuationSeparator" w:id="0">
    <w:p w14:paraId="276CEE6C" w14:textId="77777777" w:rsidR="00043B8B" w:rsidRDefault="00043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B518E" w14:textId="77777777" w:rsidR="00BF7049" w:rsidRDefault="00BF70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8636" w14:textId="77777777" w:rsidR="00BF7049" w:rsidRDefault="00BF70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91BC5" w14:textId="77777777" w:rsidR="00BF7049" w:rsidRDefault="00BF70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B8B"/>
    <w:rsid w:val="00007727"/>
    <w:rsid w:val="00017720"/>
    <w:rsid w:val="00035488"/>
    <w:rsid w:val="00043B8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1FA5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BF7049"/>
    <w:rsid w:val="00BF7CB6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02C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95B78"/>
  <w15:chartTrackingRefBased/>
  <w15:docId w15:val="{8D251E3B-F110-46DD-B3E3-6745DAAC2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3</Pages>
  <Words>455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2026-09-01T11:32:00Z</cp:lastPrinted>
  <dcterms:created xsi:type="dcterms:W3CDTF">2026-09-01T11:30:00Z</dcterms:created>
  <dcterms:modified xsi:type="dcterms:W3CDTF">2026-09-01T11:58:00Z</dcterms:modified>
</cp:coreProperties>
</file>