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8B40EB" w14:textId="201EEF4D" w:rsidR="00890B92" w:rsidRDefault="00DE1AAC" w:rsidP="00890B92">
      <w:pPr>
        <w:spacing w:after="240"/>
        <w:jc w:val="right"/>
        <w:rPr>
          <w:sz w:val="22"/>
          <w:szCs w:val="22"/>
        </w:rPr>
      </w:pPr>
      <w:r w:rsidRPr="00DE1AAC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DE1AAC">
        <w:rPr>
          <w:sz w:val="22"/>
          <w:szCs w:val="22"/>
        </w:rPr>
        <w:t>2026-08-24</w:t>
      </w:r>
    </w:p>
    <w:p w14:paraId="17B355EC" w14:textId="77777777" w:rsidR="00DE1AAC" w:rsidRPr="00DE1AAC" w:rsidRDefault="00DE1AAC" w:rsidP="00890B92">
      <w:pPr>
        <w:rPr>
          <w:b/>
          <w:bCs/>
          <w:sz w:val="22"/>
          <w:szCs w:val="22"/>
        </w:rPr>
      </w:pPr>
      <w:r w:rsidRPr="00DE1AAC">
        <w:rPr>
          <w:b/>
          <w:bCs/>
          <w:sz w:val="22"/>
          <w:szCs w:val="22"/>
        </w:rPr>
        <w:t>Akademia Górniczo - Hutnicza</w:t>
      </w:r>
    </w:p>
    <w:p w14:paraId="09A2DEAC" w14:textId="77777777" w:rsidR="00DE1AAC" w:rsidRPr="00DE1AAC" w:rsidRDefault="00DE1AAC" w:rsidP="00890B92">
      <w:pPr>
        <w:rPr>
          <w:b/>
          <w:bCs/>
          <w:sz w:val="22"/>
          <w:szCs w:val="22"/>
        </w:rPr>
      </w:pPr>
      <w:r w:rsidRPr="00DE1AAC">
        <w:rPr>
          <w:b/>
          <w:bCs/>
          <w:sz w:val="22"/>
          <w:szCs w:val="22"/>
        </w:rPr>
        <w:t>im. Stanisława Staszica w Krakowie</w:t>
      </w:r>
    </w:p>
    <w:p w14:paraId="0C463664" w14:textId="484530E5" w:rsidR="00890B92" w:rsidRPr="00D91931" w:rsidRDefault="00DE1AAC" w:rsidP="00890B92">
      <w:pPr>
        <w:rPr>
          <w:b/>
          <w:bCs/>
          <w:sz w:val="22"/>
          <w:szCs w:val="22"/>
        </w:rPr>
      </w:pPr>
      <w:r w:rsidRPr="00DE1AAC">
        <w:rPr>
          <w:b/>
          <w:bCs/>
          <w:sz w:val="22"/>
          <w:szCs w:val="22"/>
        </w:rPr>
        <w:t>Dział Zamówień Publicznych</w:t>
      </w:r>
    </w:p>
    <w:p w14:paraId="7CA14496" w14:textId="224E449B" w:rsidR="00890B92" w:rsidRPr="00BD5546" w:rsidRDefault="00DE1AAC" w:rsidP="00890B92">
      <w:pPr>
        <w:rPr>
          <w:sz w:val="22"/>
          <w:szCs w:val="22"/>
        </w:rPr>
      </w:pPr>
      <w:r w:rsidRPr="00DE1AAC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DE1AAC">
        <w:rPr>
          <w:sz w:val="22"/>
          <w:szCs w:val="22"/>
        </w:rPr>
        <w:t>30</w:t>
      </w:r>
    </w:p>
    <w:p w14:paraId="51D1196A" w14:textId="48F5833C" w:rsidR="00890B92" w:rsidRPr="00BD5546" w:rsidRDefault="00DE1AAC" w:rsidP="00890B92">
      <w:pPr>
        <w:rPr>
          <w:sz w:val="22"/>
          <w:szCs w:val="22"/>
        </w:rPr>
      </w:pPr>
      <w:r w:rsidRPr="00DE1AAC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DE1AAC">
        <w:rPr>
          <w:sz w:val="22"/>
          <w:szCs w:val="22"/>
        </w:rPr>
        <w:t>Kraków</w:t>
      </w:r>
    </w:p>
    <w:p w14:paraId="5DC8D923" w14:textId="797E9D9B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DE1AAC" w:rsidRPr="00DE1AAC">
        <w:rPr>
          <w:b/>
          <w:sz w:val="22"/>
          <w:szCs w:val="22"/>
        </w:rPr>
        <w:t>KC-DE-zp.25.390.2026</w:t>
      </w:r>
      <w:r w:rsidR="00A80738" w:rsidRPr="00890B92">
        <w:rPr>
          <w:sz w:val="22"/>
          <w:szCs w:val="22"/>
        </w:rPr>
        <w:tab/>
        <w:t xml:space="preserve"> </w:t>
      </w:r>
    </w:p>
    <w:p w14:paraId="7D3F078D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611A561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E026F81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E7C65AD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6555986E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1FC59419" w14:textId="1E5BFB75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DE1AAC" w:rsidRPr="00DE1AAC">
        <w:rPr>
          <w:sz w:val="22"/>
          <w:szCs w:val="22"/>
        </w:rPr>
        <w:t>Tryb podstawowy bez negocjacji - art. 275 pkt. 1 ustawy Pzp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14:paraId="79CF3847" w14:textId="5738215B" w:rsidR="00A80738" w:rsidRPr="00890B92" w:rsidRDefault="00DE1AAC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DE1AAC">
        <w:rPr>
          <w:b/>
          <w:sz w:val="22"/>
          <w:szCs w:val="22"/>
        </w:rPr>
        <w:t>Remont schodów awaryjnych oraz fragmentu elewacji z wymianą drzwi, oświetlenia i montażem zadaszenia na stronie północnej pawilonu U-2 AGH z podziałem na części - KC-DE-zp.25.390.2026</w:t>
      </w:r>
    </w:p>
    <w:p w14:paraId="1DAEFAA6" w14:textId="77777777"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>(Dz.U.202</w:t>
      </w:r>
      <w:r w:rsidR="000E0029">
        <w:rPr>
          <w:sz w:val="22"/>
        </w:rPr>
        <w:t>6</w:t>
      </w:r>
      <w:r w:rsidR="0038146E">
        <w:rPr>
          <w:sz w:val="22"/>
        </w:rPr>
        <w:t>.</w:t>
      </w:r>
      <w:r w:rsidR="000E0029">
        <w:rPr>
          <w:sz w:val="22"/>
        </w:rPr>
        <w:t>793</w:t>
      </w:r>
      <w:r w:rsidR="0038146E">
        <w:rPr>
          <w:sz w:val="22"/>
        </w:rPr>
        <w:t xml:space="preserve"> t.j.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14:paraId="5CD279B6" w14:textId="6E518AF4" w:rsidR="0069085C" w:rsidRPr="00890B92" w:rsidRDefault="00DE1AAC" w:rsidP="00A80738">
      <w:pPr>
        <w:spacing w:before="120" w:after="120"/>
        <w:jc w:val="both"/>
        <w:rPr>
          <w:sz w:val="22"/>
          <w:szCs w:val="22"/>
        </w:rPr>
      </w:pPr>
      <w:r w:rsidRPr="00DE1AAC">
        <w:rPr>
          <w:b/>
          <w:sz w:val="22"/>
          <w:szCs w:val="22"/>
        </w:rPr>
        <w:t>170 000.00</w:t>
      </w:r>
      <w:r w:rsidR="00890B92" w:rsidRPr="00890B92">
        <w:rPr>
          <w:sz w:val="22"/>
          <w:szCs w:val="22"/>
        </w:rPr>
        <w:t xml:space="preserve"> zł brutto.</w:t>
      </w:r>
    </w:p>
    <w:p w14:paraId="119418EE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798D25D1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36F0CE71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827ABF" w14:textId="77777777" w:rsidR="00B86D02" w:rsidRDefault="00B86D02">
      <w:r>
        <w:separator/>
      </w:r>
    </w:p>
  </w:endnote>
  <w:endnote w:type="continuationSeparator" w:id="0">
    <w:p w14:paraId="68E7C77D" w14:textId="77777777" w:rsidR="00B86D02" w:rsidRDefault="00B86D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D65356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C47E01B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C1363B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4C556424">
        <v:line id="_x0000_s1025" style="position:absolute;left:0;text-align:left;z-index:251657728" from="-3.85pt,8.7pt" to="455.15pt,8.7pt"/>
      </w:pict>
    </w:r>
  </w:p>
  <w:p w14:paraId="384A5D36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166880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1B3BDB0" w14:textId="77777777" w:rsidR="009F189D" w:rsidRDefault="009F189D">
    <w:pPr>
      <w:pStyle w:val="Stopka"/>
      <w:tabs>
        <w:tab w:val="clear" w:pos="4536"/>
      </w:tabs>
      <w:jc w:val="center"/>
    </w:pPr>
  </w:p>
  <w:p w14:paraId="6780AB7A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F98205" w14:textId="77777777" w:rsidR="00B86D02" w:rsidRDefault="00B86D02">
      <w:r>
        <w:separator/>
      </w:r>
    </w:p>
  </w:footnote>
  <w:footnote w:type="continuationSeparator" w:id="0">
    <w:p w14:paraId="7232E4D0" w14:textId="77777777" w:rsidR="00B86D02" w:rsidRDefault="00B86D0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4B7BC6" w14:textId="77777777" w:rsidR="00DE1AAC" w:rsidRDefault="00DE1AA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2D7B8D" w14:textId="77777777" w:rsidR="00DE1AAC" w:rsidRDefault="00DE1AA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07ED46" w14:textId="77777777" w:rsidR="00DE1AAC" w:rsidRDefault="00DE1AA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E7992"/>
    <w:rsid w:val="00007727"/>
    <w:rsid w:val="00017720"/>
    <w:rsid w:val="00027748"/>
    <w:rsid w:val="00035488"/>
    <w:rsid w:val="000D7F25"/>
    <w:rsid w:val="000E0029"/>
    <w:rsid w:val="000E00E5"/>
    <w:rsid w:val="00163A18"/>
    <w:rsid w:val="00173B20"/>
    <w:rsid w:val="001C69FF"/>
    <w:rsid w:val="001E7992"/>
    <w:rsid w:val="0023318D"/>
    <w:rsid w:val="00240DDE"/>
    <w:rsid w:val="00282ACD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25384"/>
    <w:rsid w:val="0058211B"/>
    <w:rsid w:val="0069085C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B86D02"/>
    <w:rsid w:val="00C236D3"/>
    <w:rsid w:val="00C659E2"/>
    <w:rsid w:val="00CB0802"/>
    <w:rsid w:val="00D61B0F"/>
    <w:rsid w:val="00D7128F"/>
    <w:rsid w:val="00DE1AAC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2BC52F6"/>
  <w15:chartTrackingRefBased/>
  <w15:docId w15:val="{F2FA6480-21E4-4A04-80AE-117C8E330A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119</Words>
  <Characters>718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Justyna Domino</cp:lastModifiedBy>
  <cp:revision>2</cp:revision>
  <dcterms:created xsi:type="dcterms:W3CDTF">2026-08-24T07:07:00Z</dcterms:created>
  <dcterms:modified xsi:type="dcterms:W3CDTF">2026-08-24T07:07:00Z</dcterms:modified>
</cp:coreProperties>
</file>