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3B3EC" w14:textId="0722F6B5" w:rsidR="00D665F5" w:rsidRDefault="006A226F" w:rsidP="00D665F5">
      <w:pPr>
        <w:spacing w:after="240"/>
        <w:jc w:val="right"/>
        <w:rPr>
          <w:sz w:val="22"/>
          <w:szCs w:val="22"/>
        </w:rPr>
      </w:pPr>
      <w:r w:rsidRPr="006A226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A226F">
        <w:rPr>
          <w:sz w:val="22"/>
          <w:szCs w:val="22"/>
        </w:rPr>
        <w:t>2026-08-21</w:t>
      </w:r>
    </w:p>
    <w:p w14:paraId="2CEA2CE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972C325" w14:textId="77777777" w:rsidR="006A226F" w:rsidRPr="006A226F" w:rsidRDefault="006A226F" w:rsidP="00577BC6">
      <w:pPr>
        <w:spacing w:after="40"/>
        <w:rPr>
          <w:b/>
          <w:bCs/>
          <w:sz w:val="22"/>
          <w:szCs w:val="22"/>
        </w:rPr>
      </w:pPr>
      <w:r w:rsidRPr="006A226F">
        <w:rPr>
          <w:b/>
          <w:bCs/>
          <w:sz w:val="22"/>
          <w:szCs w:val="22"/>
        </w:rPr>
        <w:t>Akademia Górniczo - Hutnicza</w:t>
      </w:r>
    </w:p>
    <w:p w14:paraId="0CF3520C" w14:textId="77777777" w:rsidR="006A226F" w:rsidRPr="006A226F" w:rsidRDefault="006A226F" w:rsidP="00577BC6">
      <w:pPr>
        <w:spacing w:after="40"/>
        <w:rPr>
          <w:b/>
          <w:bCs/>
          <w:sz w:val="22"/>
          <w:szCs w:val="22"/>
        </w:rPr>
      </w:pPr>
      <w:r w:rsidRPr="006A226F">
        <w:rPr>
          <w:b/>
          <w:bCs/>
          <w:sz w:val="22"/>
          <w:szCs w:val="22"/>
        </w:rPr>
        <w:t>im. Stanisława Staszica w Krakowie</w:t>
      </w:r>
    </w:p>
    <w:p w14:paraId="2EC8FD99" w14:textId="6D9F5C0A" w:rsidR="00D665F5" w:rsidRPr="00D91931" w:rsidRDefault="006A226F" w:rsidP="00577BC6">
      <w:pPr>
        <w:spacing w:after="40"/>
        <w:rPr>
          <w:b/>
          <w:bCs/>
          <w:sz w:val="22"/>
          <w:szCs w:val="22"/>
        </w:rPr>
      </w:pPr>
      <w:r w:rsidRPr="006A226F">
        <w:rPr>
          <w:b/>
          <w:bCs/>
          <w:sz w:val="22"/>
          <w:szCs w:val="22"/>
        </w:rPr>
        <w:t>Dział Zamówień Publicznych</w:t>
      </w:r>
    </w:p>
    <w:p w14:paraId="6FB59718" w14:textId="15DE4AAB" w:rsidR="00D665F5" w:rsidRPr="00BD5546" w:rsidRDefault="006A226F" w:rsidP="00D665F5">
      <w:pPr>
        <w:rPr>
          <w:sz w:val="22"/>
          <w:szCs w:val="22"/>
        </w:rPr>
      </w:pPr>
      <w:r w:rsidRPr="006A226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A226F">
        <w:rPr>
          <w:sz w:val="22"/>
          <w:szCs w:val="22"/>
        </w:rPr>
        <w:t>30</w:t>
      </w:r>
    </w:p>
    <w:p w14:paraId="24725C9F" w14:textId="56C20DFC" w:rsidR="00D665F5" w:rsidRPr="00BD5546" w:rsidRDefault="006A226F" w:rsidP="00D665F5">
      <w:pPr>
        <w:rPr>
          <w:sz w:val="22"/>
          <w:szCs w:val="22"/>
        </w:rPr>
      </w:pPr>
      <w:r w:rsidRPr="006A226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A226F">
        <w:rPr>
          <w:sz w:val="22"/>
          <w:szCs w:val="22"/>
        </w:rPr>
        <w:t>Kraków</w:t>
      </w:r>
    </w:p>
    <w:p w14:paraId="5257FEA0" w14:textId="156E5DE1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A226F" w:rsidRPr="006A226F">
        <w:rPr>
          <w:b/>
          <w:sz w:val="22"/>
          <w:szCs w:val="22"/>
        </w:rPr>
        <w:t>KC-DE-zp.25.347.2026</w:t>
      </w:r>
      <w:r w:rsidR="00A80738">
        <w:rPr>
          <w:sz w:val="24"/>
        </w:rPr>
        <w:tab/>
        <w:t xml:space="preserve"> </w:t>
      </w:r>
    </w:p>
    <w:p w14:paraId="14D0292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C8702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83429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9F4E9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C96AA5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B11508D" w14:textId="3629F173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A226F" w:rsidRPr="006A226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24C0AC4" w14:textId="1348CF72" w:rsidR="00A80738" w:rsidRPr="00577BC6" w:rsidRDefault="006A226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A226F">
        <w:rPr>
          <w:b/>
          <w:sz w:val="22"/>
          <w:szCs w:val="22"/>
        </w:rPr>
        <w:t>Modernizacja sal 1.19 i 1.20 w pawilonie D-17 AGH w Krakowie - KC-DE-zp.25.347.2026</w:t>
      </w:r>
    </w:p>
    <w:p w14:paraId="5A45B70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F8A64E0" w14:textId="595AA863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A226F" w:rsidRPr="006A226F">
        <w:rPr>
          <w:sz w:val="22"/>
          <w:szCs w:val="22"/>
        </w:rPr>
        <w:t>21/08/2026</w:t>
      </w:r>
      <w:r w:rsidR="00FF4AB1" w:rsidRPr="00577BC6">
        <w:rPr>
          <w:sz w:val="22"/>
          <w:szCs w:val="22"/>
        </w:rPr>
        <w:t xml:space="preserve"> o godz. </w:t>
      </w:r>
      <w:r w:rsidR="006A226F" w:rsidRPr="006A226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13A1C30" w14:textId="77777777" w:rsidTr="003F57CD">
        <w:tc>
          <w:tcPr>
            <w:tcW w:w="993" w:type="dxa"/>
            <w:vAlign w:val="center"/>
          </w:tcPr>
          <w:p w14:paraId="3B4CB21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859694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928E73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A226F" w:rsidRPr="00493F8C" w14:paraId="6AEFFCD3" w14:textId="77777777" w:rsidTr="000520DF">
        <w:tc>
          <w:tcPr>
            <w:tcW w:w="993" w:type="dxa"/>
            <w:vAlign w:val="center"/>
          </w:tcPr>
          <w:p w14:paraId="46B7F002" w14:textId="3DA10FBA" w:rsidR="006A226F" w:rsidRPr="00490DC0" w:rsidRDefault="006A226F" w:rsidP="000520DF">
            <w:pPr>
              <w:spacing w:before="120" w:after="120"/>
              <w:jc w:val="center"/>
            </w:pPr>
            <w:r w:rsidRPr="006A226F">
              <w:t>1</w:t>
            </w:r>
          </w:p>
        </w:tc>
        <w:tc>
          <w:tcPr>
            <w:tcW w:w="5244" w:type="dxa"/>
          </w:tcPr>
          <w:p w14:paraId="197F5824" w14:textId="5D3585CB" w:rsidR="006A226F" w:rsidRPr="00490DC0" w:rsidRDefault="006A226F" w:rsidP="000520DF">
            <w:pPr>
              <w:spacing w:before="40"/>
            </w:pPr>
            <w:r w:rsidRPr="006A226F">
              <w:t xml:space="preserve">Kapibara </w:t>
            </w:r>
            <w:r w:rsidR="000B0F8E">
              <w:t>sp. z o.o. sp. k</w:t>
            </w:r>
          </w:p>
          <w:p w14:paraId="456527A2" w14:textId="02AB77E7" w:rsidR="006A226F" w:rsidRPr="00490DC0" w:rsidRDefault="006A226F" w:rsidP="000520DF">
            <w:r w:rsidRPr="006A226F">
              <w:t>Floriana</w:t>
            </w:r>
            <w:r w:rsidRPr="00490DC0">
              <w:t xml:space="preserve"> </w:t>
            </w:r>
            <w:r w:rsidRPr="006A226F">
              <w:t>7</w:t>
            </w:r>
            <w:r w:rsidRPr="00490DC0">
              <w:t xml:space="preserve"> </w:t>
            </w:r>
          </w:p>
          <w:p w14:paraId="54AE416D" w14:textId="6E7B8A0A" w:rsidR="006A226F" w:rsidRPr="00490DC0" w:rsidRDefault="006A226F" w:rsidP="000520DF">
            <w:pPr>
              <w:spacing w:after="40"/>
              <w:jc w:val="both"/>
            </w:pPr>
            <w:r w:rsidRPr="006A226F">
              <w:t>44-190</w:t>
            </w:r>
            <w:r w:rsidRPr="00490DC0">
              <w:t xml:space="preserve"> </w:t>
            </w:r>
            <w:r w:rsidRPr="006A226F">
              <w:t>Knurów</w:t>
            </w:r>
          </w:p>
        </w:tc>
        <w:tc>
          <w:tcPr>
            <w:tcW w:w="2835" w:type="dxa"/>
            <w:vAlign w:val="center"/>
          </w:tcPr>
          <w:p w14:paraId="3C10C8B1" w14:textId="00577EA1" w:rsidR="006A226F" w:rsidRPr="00490DC0" w:rsidRDefault="006A226F" w:rsidP="000520DF">
            <w:pPr>
              <w:spacing w:before="120" w:after="120"/>
              <w:jc w:val="both"/>
            </w:pPr>
            <w:r w:rsidRPr="006A226F">
              <w:t>2 033 000.00 zł</w:t>
            </w:r>
          </w:p>
        </w:tc>
      </w:tr>
      <w:tr w:rsidR="006A226F" w:rsidRPr="00493F8C" w14:paraId="44064732" w14:textId="77777777" w:rsidTr="000520DF">
        <w:tc>
          <w:tcPr>
            <w:tcW w:w="993" w:type="dxa"/>
            <w:vAlign w:val="center"/>
          </w:tcPr>
          <w:p w14:paraId="37A19000" w14:textId="7D4F32B6" w:rsidR="006A226F" w:rsidRPr="00490DC0" w:rsidRDefault="006A226F" w:rsidP="000520DF">
            <w:pPr>
              <w:spacing w:before="120" w:after="120"/>
              <w:jc w:val="center"/>
            </w:pPr>
            <w:r w:rsidRPr="006A226F">
              <w:t>2</w:t>
            </w:r>
          </w:p>
        </w:tc>
        <w:tc>
          <w:tcPr>
            <w:tcW w:w="5244" w:type="dxa"/>
          </w:tcPr>
          <w:p w14:paraId="4C1E1B9B" w14:textId="19204F07" w:rsidR="006A226F" w:rsidRPr="00490DC0" w:rsidRDefault="006A226F" w:rsidP="000520DF">
            <w:pPr>
              <w:spacing w:before="40"/>
            </w:pPr>
            <w:r w:rsidRPr="006A226F">
              <w:t>KTE Spółka z ograniczoną odpowiedzialnością</w:t>
            </w:r>
          </w:p>
          <w:p w14:paraId="3A15D5BC" w14:textId="7C8749A5" w:rsidR="006A226F" w:rsidRPr="00490DC0" w:rsidRDefault="006A226F" w:rsidP="000520DF">
            <w:r w:rsidRPr="006A226F">
              <w:t>Tyniecka</w:t>
            </w:r>
            <w:r w:rsidRPr="00490DC0">
              <w:t xml:space="preserve"> </w:t>
            </w:r>
            <w:r w:rsidRPr="006A226F">
              <w:t>118K/2</w:t>
            </w:r>
            <w:r w:rsidRPr="00490DC0">
              <w:t xml:space="preserve"> </w:t>
            </w:r>
          </w:p>
          <w:p w14:paraId="72B571A0" w14:textId="7F31ADFC" w:rsidR="006A226F" w:rsidRPr="00490DC0" w:rsidRDefault="006A226F" w:rsidP="000520DF">
            <w:pPr>
              <w:spacing w:after="40"/>
              <w:jc w:val="both"/>
            </w:pPr>
            <w:r w:rsidRPr="006A226F">
              <w:t>30-376</w:t>
            </w:r>
            <w:r w:rsidRPr="00490DC0">
              <w:t xml:space="preserve"> </w:t>
            </w:r>
            <w:r w:rsidRPr="006A226F">
              <w:t>Kraków</w:t>
            </w:r>
          </w:p>
        </w:tc>
        <w:tc>
          <w:tcPr>
            <w:tcW w:w="2835" w:type="dxa"/>
            <w:vAlign w:val="center"/>
          </w:tcPr>
          <w:p w14:paraId="35D4E948" w14:textId="22494EE1" w:rsidR="006A226F" w:rsidRPr="00490DC0" w:rsidRDefault="006A226F" w:rsidP="000520DF">
            <w:pPr>
              <w:spacing w:before="120" w:after="120"/>
              <w:jc w:val="both"/>
            </w:pPr>
            <w:r w:rsidRPr="006A226F">
              <w:t>2 137 000.00 zł</w:t>
            </w:r>
          </w:p>
        </w:tc>
      </w:tr>
      <w:tr w:rsidR="006A226F" w:rsidRPr="00493F8C" w14:paraId="1DB5E85B" w14:textId="77777777" w:rsidTr="000520DF">
        <w:tc>
          <w:tcPr>
            <w:tcW w:w="993" w:type="dxa"/>
            <w:vAlign w:val="center"/>
          </w:tcPr>
          <w:p w14:paraId="7163D91D" w14:textId="1977070F" w:rsidR="006A226F" w:rsidRPr="00490DC0" w:rsidRDefault="006A226F" w:rsidP="000520DF">
            <w:pPr>
              <w:spacing w:before="120" w:after="120"/>
              <w:jc w:val="center"/>
            </w:pPr>
            <w:r w:rsidRPr="006A226F">
              <w:t>3</w:t>
            </w:r>
          </w:p>
        </w:tc>
        <w:tc>
          <w:tcPr>
            <w:tcW w:w="5244" w:type="dxa"/>
          </w:tcPr>
          <w:p w14:paraId="1E8D2366" w14:textId="4009F4AF" w:rsidR="006A226F" w:rsidRPr="00490DC0" w:rsidRDefault="006A226F" w:rsidP="000520DF">
            <w:pPr>
              <w:spacing w:before="40"/>
            </w:pPr>
            <w:r w:rsidRPr="006A226F">
              <w:t>DIGITEC Grzegorz Kowalik</w:t>
            </w:r>
          </w:p>
          <w:p w14:paraId="2793CF41" w14:textId="1326F832" w:rsidR="006A226F" w:rsidRPr="00490DC0" w:rsidRDefault="006A226F" w:rsidP="000520DF">
            <w:r w:rsidRPr="006A226F">
              <w:t>ul. Mrozowa</w:t>
            </w:r>
            <w:r w:rsidRPr="00490DC0">
              <w:t xml:space="preserve"> </w:t>
            </w:r>
            <w:r w:rsidRPr="006A226F">
              <w:t>6</w:t>
            </w:r>
            <w:r w:rsidRPr="00490DC0">
              <w:t xml:space="preserve"> </w:t>
            </w:r>
          </w:p>
          <w:p w14:paraId="6C82CA3A" w14:textId="34A6ADDA" w:rsidR="006A226F" w:rsidRPr="00490DC0" w:rsidRDefault="006A226F" w:rsidP="000520DF">
            <w:pPr>
              <w:spacing w:after="40"/>
              <w:jc w:val="both"/>
            </w:pPr>
            <w:r w:rsidRPr="006A226F">
              <w:t>31-752</w:t>
            </w:r>
            <w:r w:rsidRPr="00490DC0">
              <w:t xml:space="preserve"> </w:t>
            </w:r>
            <w:r w:rsidRPr="006A226F">
              <w:t>Kraków</w:t>
            </w:r>
          </w:p>
        </w:tc>
        <w:tc>
          <w:tcPr>
            <w:tcW w:w="2835" w:type="dxa"/>
            <w:vAlign w:val="center"/>
          </w:tcPr>
          <w:p w14:paraId="7094F633" w14:textId="30D5D482" w:rsidR="006A226F" w:rsidRPr="00490DC0" w:rsidRDefault="006A226F" w:rsidP="000520DF">
            <w:pPr>
              <w:spacing w:before="120" w:after="120"/>
              <w:jc w:val="both"/>
            </w:pPr>
            <w:r w:rsidRPr="006A226F">
              <w:t>3 278 431.14 zł</w:t>
            </w:r>
          </w:p>
        </w:tc>
      </w:tr>
      <w:tr w:rsidR="006A226F" w:rsidRPr="00493F8C" w14:paraId="20942C33" w14:textId="77777777" w:rsidTr="000520DF">
        <w:tc>
          <w:tcPr>
            <w:tcW w:w="993" w:type="dxa"/>
            <w:vAlign w:val="center"/>
          </w:tcPr>
          <w:p w14:paraId="16464716" w14:textId="45FF9D41" w:rsidR="006A226F" w:rsidRPr="00490DC0" w:rsidRDefault="006A226F" w:rsidP="000520DF">
            <w:pPr>
              <w:spacing w:before="120" w:after="120"/>
              <w:jc w:val="center"/>
            </w:pPr>
            <w:r w:rsidRPr="006A226F">
              <w:t>4</w:t>
            </w:r>
          </w:p>
        </w:tc>
        <w:tc>
          <w:tcPr>
            <w:tcW w:w="5244" w:type="dxa"/>
          </w:tcPr>
          <w:p w14:paraId="2121D1E3" w14:textId="72649D78" w:rsidR="006A226F" w:rsidRPr="00490DC0" w:rsidRDefault="000B0F8E" w:rsidP="000520DF">
            <w:pPr>
              <w:spacing w:before="40"/>
            </w:pPr>
            <w:r>
              <w:t xml:space="preserve">Konsorcjum – Lider - </w:t>
            </w:r>
            <w:r w:rsidR="006A226F" w:rsidRPr="006A226F">
              <w:t>Stambud Sp. z o.o.</w:t>
            </w:r>
          </w:p>
          <w:p w14:paraId="297DC277" w14:textId="20BEC498" w:rsidR="006A226F" w:rsidRPr="00490DC0" w:rsidRDefault="006A226F" w:rsidP="000520DF">
            <w:r w:rsidRPr="006A226F">
              <w:t>Św. Wojciecha</w:t>
            </w:r>
            <w:r w:rsidRPr="00490DC0">
              <w:t xml:space="preserve"> </w:t>
            </w:r>
            <w:r w:rsidRPr="006A226F">
              <w:t>89</w:t>
            </w:r>
            <w:r w:rsidRPr="00490DC0">
              <w:t xml:space="preserve"> </w:t>
            </w:r>
          </w:p>
          <w:p w14:paraId="4635CA4B" w14:textId="77777777" w:rsidR="006A226F" w:rsidRDefault="006A226F" w:rsidP="000520DF">
            <w:pPr>
              <w:spacing w:after="40"/>
              <w:jc w:val="both"/>
            </w:pPr>
            <w:r w:rsidRPr="006A226F">
              <w:t>32-085</w:t>
            </w:r>
            <w:r w:rsidRPr="00490DC0">
              <w:t xml:space="preserve"> </w:t>
            </w:r>
            <w:r w:rsidRPr="006A226F">
              <w:t>Modlnica</w:t>
            </w:r>
          </w:p>
          <w:p w14:paraId="589A1044" w14:textId="256BE4FE" w:rsidR="000B0F8E" w:rsidRPr="00490DC0" w:rsidRDefault="000B0F8E" w:rsidP="000520DF">
            <w:pPr>
              <w:spacing w:after="40"/>
              <w:jc w:val="both"/>
            </w:pPr>
            <w:r>
              <w:t>Partner – 2K-Budownictwo sp. z o.o.</w:t>
            </w:r>
          </w:p>
        </w:tc>
        <w:tc>
          <w:tcPr>
            <w:tcW w:w="2835" w:type="dxa"/>
            <w:vAlign w:val="center"/>
          </w:tcPr>
          <w:p w14:paraId="296EF405" w14:textId="58059599" w:rsidR="006A226F" w:rsidRPr="00490DC0" w:rsidRDefault="006A226F" w:rsidP="000520DF">
            <w:pPr>
              <w:spacing w:before="120" w:after="120"/>
              <w:jc w:val="both"/>
            </w:pPr>
            <w:r w:rsidRPr="006A226F">
              <w:t>1 936 730.31 zł</w:t>
            </w:r>
          </w:p>
        </w:tc>
      </w:tr>
    </w:tbl>
    <w:p w14:paraId="162D20F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FE20B" w14:textId="77777777" w:rsidR="002615EA" w:rsidRDefault="002615EA">
      <w:r>
        <w:separator/>
      </w:r>
    </w:p>
  </w:endnote>
  <w:endnote w:type="continuationSeparator" w:id="0">
    <w:p w14:paraId="15AF2FC5" w14:textId="77777777" w:rsidR="002615EA" w:rsidRDefault="00261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26C3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AD720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81E4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46A5843">
        <v:line id="_x0000_s1025" style="position:absolute;left:0;text-align:left;z-index:251657728" from="-3.85pt,8.7pt" to="455.15pt,8.7pt"/>
      </w:pict>
    </w:r>
  </w:p>
  <w:p w14:paraId="66FDDBA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4A18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751DBE" w14:textId="77777777" w:rsidR="009F189D" w:rsidRDefault="009F189D">
    <w:pPr>
      <w:pStyle w:val="Stopka"/>
      <w:tabs>
        <w:tab w:val="clear" w:pos="4536"/>
      </w:tabs>
      <w:jc w:val="center"/>
    </w:pPr>
  </w:p>
  <w:p w14:paraId="0702E53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2F8CF" w14:textId="77777777" w:rsidR="002615EA" w:rsidRDefault="002615EA">
      <w:r>
        <w:separator/>
      </w:r>
    </w:p>
  </w:footnote>
  <w:footnote w:type="continuationSeparator" w:id="0">
    <w:p w14:paraId="33A30A3D" w14:textId="77777777" w:rsidR="002615EA" w:rsidRDefault="00261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2288C" w14:textId="77777777" w:rsidR="006A226F" w:rsidRDefault="006A22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F84B2" w14:textId="77777777" w:rsidR="006A226F" w:rsidRDefault="006A22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549C1" w14:textId="77777777" w:rsidR="006A226F" w:rsidRDefault="006A22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5178"/>
    <w:rsid w:val="00007727"/>
    <w:rsid w:val="00017720"/>
    <w:rsid w:val="00035488"/>
    <w:rsid w:val="000A0093"/>
    <w:rsid w:val="000B0F8E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2615EA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A226F"/>
    <w:rsid w:val="006D03E2"/>
    <w:rsid w:val="006E3702"/>
    <w:rsid w:val="0073323E"/>
    <w:rsid w:val="007965DC"/>
    <w:rsid w:val="00843263"/>
    <w:rsid w:val="00861E75"/>
    <w:rsid w:val="00905178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9C77E8"/>
  <w15:chartTrackingRefBased/>
  <w15:docId w15:val="{31C7A36D-7374-4579-AC83-BEB399C1B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2026-08-21T09:27:00Z</dcterms:created>
  <dcterms:modified xsi:type="dcterms:W3CDTF">2026-08-21T09:33:00Z</dcterms:modified>
</cp:coreProperties>
</file>