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357D05A" w:rsidR="00C24737" w:rsidRPr="00ED6D6E" w:rsidRDefault="001565C0">
            <w:pPr>
              <w:spacing w:before="120" w:after="120" w:line="254" w:lineRule="auto"/>
              <w:ind w:left="0" w:right="0" w:firstLine="0"/>
              <w:jc w:val="left"/>
              <w:rPr>
                <w:rFonts w:ascii="Arial" w:hAnsi="Arial" w:cs="Arial"/>
                <w:bCs/>
                <w:sz w:val="18"/>
                <w:szCs w:val="18"/>
                <w:lang w:eastAsia="en-US"/>
              </w:rPr>
            </w:pPr>
            <w:r w:rsidRPr="001565C0">
              <w:rPr>
                <w:bCs/>
                <w:sz w:val="18"/>
                <w:szCs w:val="18"/>
              </w:rPr>
              <w:t>Świadczenie usług prania,  czyszczenia na sucho, prasowania tekstyliów  wraz z transportem dla AGH w Krakowie, Al. Mickiewicza 30 oraz DG „Sienkiewiczówka” ul. Piłsudskiego 16  - KC-DE-zp.25.373.2026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F6428E7"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ED6D6E">
              <w:rPr>
                <w:rFonts w:ascii="Arial" w:hAnsi="Arial" w:cs="Arial"/>
                <w:b/>
                <w:bCs/>
                <w:sz w:val="18"/>
                <w:szCs w:val="18"/>
                <w:lang w:eastAsia="en-US"/>
              </w:rPr>
              <w:t>37</w:t>
            </w:r>
            <w:r w:rsidR="001565C0">
              <w:rPr>
                <w:rFonts w:ascii="Arial" w:hAnsi="Arial" w:cs="Arial"/>
                <w:b/>
                <w:bCs/>
                <w:sz w:val="18"/>
                <w:szCs w:val="18"/>
                <w:lang w:eastAsia="en-US"/>
              </w:rPr>
              <w:t>3</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DD8AE" w14:textId="77777777" w:rsidR="00064876" w:rsidRDefault="00064876">
      <w:pPr>
        <w:spacing w:after="0" w:line="240" w:lineRule="auto"/>
      </w:pPr>
      <w:r>
        <w:separator/>
      </w:r>
    </w:p>
  </w:endnote>
  <w:endnote w:type="continuationSeparator" w:id="0">
    <w:p w14:paraId="63177FCC" w14:textId="77777777" w:rsidR="00064876" w:rsidRDefault="000648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DA19" w14:textId="77777777" w:rsidR="00064876" w:rsidRDefault="00064876">
      <w:pPr>
        <w:spacing w:after="0" w:line="244" w:lineRule="auto"/>
        <w:ind w:left="0" w:right="69" w:firstLine="0"/>
      </w:pPr>
      <w:r>
        <w:separator/>
      </w:r>
    </w:p>
  </w:footnote>
  <w:footnote w:type="continuationSeparator" w:id="0">
    <w:p w14:paraId="7146C937" w14:textId="77777777" w:rsidR="00064876" w:rsidRDefault="0006487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36D29"/>
    <w:rsid w:val="00040B1D"/>
    <w:rsid w:val="000421F2"/>
    <w:rsid w:val="00051391"/>
    <w:rsid w:val="000607D0"/>
    <w:rsid w:val="00062CF9"/>
    <w:rsid w:val="00064876"/>
    <w:rsid w:val="000663DA"/>
    <w:rsid w:val="000679C4"/>
    <w:rsid w:val="00067E83"/>
    <w:rsid w:val="0008187F"/>
    <w:rsid w:val="00082A14"/>
    <w:rsid w:val="000955B3"/>
    <w:rsid w:val="0009613B"/>
    <w:rsid w:val="000A5A19"/>
    <w:rsid w:val="000A5E2C"/>
    <w:rsid w:val="000B02E5"/>
    <w:rsid w:val="000B5F1E"/>
    <w:rsid w:val="000C42B7"/>
    <w:rsid w:val="000D3F83"/>
    <w:rsid w:val="000E0FBD"/>
    <w:rsid w:val="000E51DF"/>
    <w:rsid w:val="000E738F"/>
    <w:rsid w:val="000F070D"/>
    <w:rsid w:val="000F7DE5"/>
    <w:rsid w:val="00105EE6"/>
    <w:rsid w:val="00106883"/>
    <w:rsid w:val="00115FBE"/>
    <w:rsid w:val="00123A79"/>
    <w:rsid w:val="0015263A"/>
    <w:rsid w:val="001565C0"/>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3206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0445"/>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1F61"/>
    <w:rsid w:val="00C24737"/>
    <w:rsid w:val="00C32858"/>
    <w:rsid w:val="00C353D4"/>
    <w:rsid w:val="00C44977"/>
    <w:rsid w:val="00C57126"/>
    <w:rsid w:val="00C67281"/>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4304</Words>
  <Characters>25825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2026-07-31T12:17:00Z</dcterms:created>
  <dcterms:modified xsi:type="dcterms:W3CDTF">2026-08-03T06:50:00Z</dcterms:modified>
</cp:coreProperties>
</file>