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E5687" w14:textId="5FA1F61E" w:rsidR="00890B92" w:rsidRDefault="00013A94" w:rsidP="00890B92">
      <w:pPr>
        <w:spacing w:after="240"/>
        <w:jc w:val="right"/>
        <w:rPr>
          <w:sz w:val="22"/>
          <w:szCs w:val="22"/>
        </w:rPr>
      </w:pPr>
      <w:r w:rsidRPr="00013A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3A94">
        <w:rPr>
          <w:sz w:val="22"/>
          <w:szCs w:val="22"/>
        </w:rPr>
        <w:t>2026-08-18</w:t>
      </w:r>
    </w:p>
    <w:p w14:paraId="55189BD0" w14:textId="77777777" w:rsidR="00013A94" w:rsidRPr="00013A94" w:rsidRDefault="00013A94" w:rsidP="00890B92">
      <w:pPr>
        <w:rPr>
          <w:b/>
          <w:bCs/>
          <w:sz w:val="22"/>
          <w:szCs w:val="22"/>
        </w:rPr>
      </w:pPr>
      <w:r w:rsidRPr="00013A94">
        <w:rPr>
          <w:b/>
          <w:bCs/>
          <w:sz w:val="22"/>
          <w:szCs w:val="22"/>
        </w:rPr>
        <w:t>Akademia Górniczo - Hutnicza</w:t>
      </w:r>
    </w:p>
    <w:p w14:paraId="2461D087" w14:textId="77777777" w:rsidR="00013A94" w:rsidRPr="00013A94" w:rsidRDefault="00013A94" w:rsidP="00890B92">
      <w:pPr>
        <w:rPr>
          <w:b/>
          <w:bCs/>
          <w:sz w:val="22"/>
          <w:szCs w:val="22"/>
        </w:rPr>
      </w:pPr>
      <w:r w:rsidRPr="00013A94">
        <w:rPr>
          <w:b/>
          <w:bCs/>
          <w:sz w:val="22"/>
          <w:szCs w:val="22"/>
        </w:rPr>
        <w:t>im. Stanisława Staszica w Krakowie</w:t>
      </w:r>
    </w:p>
    <w:p w14:paraId="610A6217" w14:textId="5789A15C" w:rsidR="00890B92" w:rsidRPr="00D91931" w:rsidRDefault="00013A94" w:rsidP="00890B92">
      <w:pPr>
        <w:rPr>
          <w:b/>
          <w:bCs/>
          <w:sz w:val="22"/>
          <w:szCs w:val="22"/>
        </w:rPr>
      </w:pPr>
      <w:r w:rsidRPr="00013A94">
        <w:rPr>
          <w:b/>
          <w:bCs/>
          <w:sz w:val="22"/>
          <w:szCs w:val="22"/>
        </w:rPr>
        <w:t>Dział Zamówień Publicznych</w:t>
      </w:r>
    </w:p>
    <w:p w14:paraId="6661FF85" w14:textId="25B549A1" w:rsidR="00890B92" w:rsidRPr="00BD5546" w:rsidRDefault="00013A94" w:rsidP="00890B92">
      <w:pPr>
        <w:rPr>
          <w:sz w:val="22"/>
          <w:szCs w:val="22"/>
        </w:rPr>
      </w:pPr>
      <w:r w:rsidRPr="00013A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3A94">
        <w:rPr>
          <w:sz w:val="22"/>
          <w:szCs w:val="22"/>
        </w:rPr>
        <w:t>30</w:t>
      </w:r>
    </w:p>
    <w:p w14:paraId="5894721F" w14:textId="2561CCE3" w:rsidR="00890B92" w:rsidRPr="00BD5546" w:rsidRDefault="00013A94" w:rsidP="00890B92">
      <w:pPr>
        <w:rPr>
          <w:sz w:val="22"/>
          <w:szCs w:val="22"/>
        </w:rPr>
      </w:pPr>
      <w:r w:rsidRPr="00013A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3A94">
        <w:rPr>
          <w:sz w:val="22"/>
          <w:szCs w:val="22"/>
        </w:rPr>
        <w:t>Kraków</w:t>
      </w:r>
    </w:p>
    <w:p w14:paraId="51EB032D" w14:textId="302AE30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3A94" w:rsidRPr="00013A94">
        <w:rPr>
          <w:b/>
          <w:sz w:val="22"/>
          <w:szCs w:val="22"/>
        </w:rPr>
        <w:t>KC-DE-zp.25.337.2026</w:t>
      </w:r>
      <w:r w:rsidR="00A80738" w:rsidRPr="00890B92">
        <w:rPr>
          <w:sz w:val="22"/>
          <w:szCs w:val="22"/>
        </w:rPr>
        <w:tab/>
        <w:t xml:space="preserve"> </w:t>
      </w:r>
    </w:p>
    <w:p w14:paraId="3FE5AF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7BB6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B1F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CAD75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B3CD8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E0218A" w14:textId="1FE983B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13A94" w:rsidRPr="00013A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07363C7" w14:textId="3D65B79A" w:rsidR="00A80738" w:rsidRPr="00890B92" w:rsidRDefault="00013A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3A94">
        <w:rPr>
          <w:b/>
          <w:sz w:val="22"/>
          <w:szCs w:val="22"/>
        </w:rPr>
        <w:t>dostawa drukarki 3D z otwartą konstrukcją - 2 szt. urządzenia oraz 3D typu CoreXY z kanmerą i systemem filtracji -1 szt. dla  WIMiP - KC-DE-zp.25.337.2026</w:t>
      </w:r>
    </w:p>
    <w:p w14:paraId="75C7AF6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8A18BD1" w14:textId="23FBA612" w:rsidR="0069085C" w:rsidRPr="00890B92" w:rsidRDefault="00013A94" w:rsidP="00A80738">
      <w:pPr>
        <w:spacing w:before="120" w:after="120"/>
        <w:jc w:val="both"/>
        <w:rPr>
          <w:sz w:val="22"/>
          <w:szCs w:val="22"/>
        </w:rPr>
      </w:pPr>
      <w:r w:rsidRPr="00013A94">
        <w:rPr>
          <w:b/>
          <w:sz w:val="22"/>
          <w:szCs w:val="22"/>
        </w:rPr>
        <w:t>15 805.00</w:t>
      </w:r>
      <w:r w:rsidR="00890B92" w:rsidRPr="00890B92">
        <w:rPr>
          <w:sz w:val="22"/>
          <w:szCs w:val="22"/>
        </w:rPr>
        <w:t xml:space="preserve"> zł brutto.</w:t>
      </w:r>
    </w:p>
    <w:p w14:paraId="387D92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751C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C9F7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F2A49" w14:textId="77777777" w:rsidR="00F91DCE" w:rsidRDefault="00F91DCE">
      <w:r>
        <w:separator/>
      </w:r>
    </w:p>
  </w:endnote>
  <w:endnote w:type="continuationSeparator" w:id="0">
    <w:p w14:paraId="123C3525" w14:textId="77777777" w:rsidR="00F91DCE" w:rsidRDefault="00F9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BEC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118C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16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141ACB">
        <v:line id="_x0000_s1025" style="position:absolute;left:0;text-align:left;z-index:251657728" from="-3.85pt,8.7pt" to="455.15pt,8.7pt"/>
      </w:pict>
    </w:r>
  </w:p>
  <w:p w14:paraId="6943F9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15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F1C01B" w14:textId="77777777" w:rsidR="009F189D" w:rsidRDefault="009F189D">
    <w:pPr>
      <w:pStyle w:val="Stopka"/>
      <w:tabs>
        <w:tab w:val="clear" w:pos="4536"/>
      </w:tabs>
      <w:jc w:val="center"/>
    </w:pPr>
  </w:p>
  <w:p w14:paraId="3A6389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A585B" w14:textId="77777777" w:rsidR="00F91DCE" w:rsidRDefault="00F91DCE">
      <w:r>
        <w:separator/>
      </w:r>
    </w:p>
  </w:footnote>
  <w:footnote w:type="continuationSeparator" w:id="0">
    <w:p w14:paraId="01F71C4E" w14:textId="77777777" w:rsidR="00F91DCE" w:rsidRDefault="00F91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2320C" w14:textId="77777777" w:rsidR="00013A94" w:rsidRDefault="00013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5819" w14:textId="77777777" w:rsidR="00013A94" w:rsidRDefault="00013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E4AD9" w14:textId="77777777" w:rsidR="00013A94" w:rsidRDefault="00013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D4D"/>
    <w:rsid w:val="00007727"/>
    <w:rsid w:val="00013A94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34D4D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1D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AE73C"/>
  <w15:chartTrackingRefBased/>
  <w15:docId w15:val="{21D6A94F-4284-4F1F-A57E-1D533389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2026-08-18T07:08:00Z</dcterms:created>
  <dcterms:modified xsi:type="dcterms:W3CDTF">2026-08-18T07:08:00Z</dcterms:modified>
</cp:coreProperties>
</file>