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4227BE" w14:textId="77777777" w:rsidR="006A5DF1" w:rsidRPr="00154454" w:rsidRDefault="00004F6D" w:rsidP="006A5DF1">
      <w:pPr>
        <w:spacing w:after="240"/>
        <w:jc w:val="right"/>
        <w:rPr>
          <w:sz w:val="24"/>
          <w:szCs w:val="24"/>
        </w:rPr>
      </w:pPr>
      <w:r w:rsidRPr="00154454">
        <w:rPr>
          <w:sz w:val="24"/>
          <w:szCs w:val="24"/>
        </w:rPr>
        <w:t>Kraków</w:t>
      </w:r>
      <w:r w:rsidR="006A5DF1" w:rsidRPr="00154454">
        <w:rPr>
          <w:sz w:val="24"/>
          <w:szCs w:val="24"/>
        </w:rPr>
        <w:t xml:space="preserve"> dnia: </w:t>
      </w:r>
      <w:r w:rsidRPr="00154454">
        <w:rPr>
          <w:sz w:val="24"/>
          <w:szCs w:val="24"/>
        </w:rPr>
        <w:t>2026-08-10</w:t>
      </w:r>
    </w:p>
    <w:p w14:paraId="49FB557A" w14:textId="77777777" w:rsidR="0029606A" w:rsidRPr="00154454" w:rsidRDefault="0029606A" w:rsidP="006A5DF1">
      <w:pPr>
        <w:spacing w:after="240"/>
        <w:jc w:val="right"/>
        <w:rPr>
          <w:sz w:val="24"/>
          <w:szCs w:val="24"/>
        </w:rPr>
      </w:pPr>
    </w:p>
    <w:p w14:paraId="4A0AFEAA" w14:textId="77777777" w:rsidR="006A5DF1" w:rsidRPr="00154454" w:rsidRDefault="00BE62A3" w:rsidP="006A5DF1">
      <w:pPr>
        <w:rPr>
          <w:b/>
          <w:bCs/>
          <w:sz w:val="24"/>
          <w:szCs w:val="24"/>
        </w:rPr>
      </w:pPr>
      <w:r w:rsidRPr="00154454">
        <w:rPr>
          <w:b/>
          <w:bCs/>
          <w:sz w:val="24"/>
          <w:szCs w:val="24"/>
        </w:rPr>
        <w:t xml:space="preserve">Szpital Miejski Specjalistyczny </w:t>
      </w:r>
    </w:p>
    <w:p w14:paraId="22D89554" w14:textId="77777777" w:rsidR="00BE62A3" w:rsidRPr="00154454" w:rsidRDefault="00BE62A3" w:rsidP="006A5DF1">
      <w:pPr>
        <w:rPr>
          <w:sz w:val="24"/>
          <w:szCs w:val="24"/>
        </w:rPr>
      </w:pPr>
      <w:r w:rsidRPr="00154454">
        <w:rPr>
          <w:b/>
          <w:bCs/>
          <w:sz w:val="24"/>
          <w:szCs w:val="24"/>
        </w:rPr>
        <w:t>im. Gabriela Narutowicza w Krakowie</w:t>
      </w:r>
    </w:p>
    <w:p w14:paraId="69E57BA0" w14:textId="77777777" w:rsidR="006A5DF1" w:rsidRPr="00154454" w:rsidRDefault="00BE62A3" w:rsidP="006A5DF1">
      <w:pPr>
        <w:pStyle w:val="Nagwek"/>
        <w:tabs>
          <w:tab w:val="clear" w:pos="4536"/>
          <w:tab w:val="clear" w:pos="9072"/>
        </w:tabs>
        <w:rPr>
          <w:sz w:val="24"/>
          <w:szCs w:val="24"/>
        </w:rPr>
      </w:pPr>
      <w:r w:rsidRPr="00154454">
        <w:rPr>
          <w:sz w:val="24"/>
          <w:szCs w:val="24"/>
        </w:rPr>
        <w:t>ul. Prądnicka 35-37</w:t>
      </w:r>
    </w:p>
    <w:p w14:paraId="23C4873D" w14:textId="77777777" w:rsidR="00BE62A3" w:rsidRPr="00154454" w:rsidRDefault="00BE62A3" w:rsidP="006A5DF1">
      <w:pPr>
        <w:pStyle w:val="Nagwek"/>
        <w:tabs>
          <w:tab w:val="clear" w:pos="4536"/>
          <w:tab w:val="clear" w:pos="9072"/>
        </w:tabs>
        <w:rPr>
          <w:sz w:val="24"/>
          <w:szCs w:val="24"/>
        </w:rPr>
      </w:pPr>
      <w:r w:rsidRPr="00154454">
        <w:rPr>
          <w:sz w:val="24"/>
          <w:szCs w:val="24"/>
        </w:rPr>
        <w:t>31-202 Kraków</w:t>
      </w:r>
    </w:p>
    <w:p w14:paraId="4584E808" w14:textId="77777777" w:rsidR="006A5DF1" w:rsidRPr="00154454" w:rsidRDefault="006A5DF1" w:rsidP="006A5DF1">
      <w:pPr>
        <w:pStyle w:val="Nagwek"/>
        <w:tabs>
          <w:tab w:val="clear" w:pos="4536"/>
        </w:tabs>
        <w:rPr>
          <w:sz w:val="24"/>
          <w:szCs w:val="24"/>
        </w:rPr>
      </w:pPr>
      <w:r w:rsidRPr="00154454">
        <w:rPr>
          <w:sz w:val="24"/>
          <w:szCs w:val="24"/>
        </w:rPr>
        <w:tab/>
        <w:t xml:space="preserve"> </w:t>
      </w:r>
    </w:p>
    <w:p w14:paraId="16C64F94" w14:textId="77777777" w:rsidR="006A5DF1" w:rsidRPr="00154454" w:rsidRDefault="006A5DF1" w:rsidP="006A5DF1">
      <w:pPr>
        <w:pStyle w:val="Nagwek"/>
        <w:tabs>
          <w:tab w:val="clear" w:pos="4536"/>
          <w:tab w:val="clear" w:pos="9072"/>
        </w:tabs>
        <w:rPr>
          <w:sz w:val="24"/>
          <w:szCs w:val="24"/>
        </w:rPr>
      </w:pPr>
    </w:p>
    <w:p w14:paraId="50E79DFB" w14:textId="77777777" w:rsidR="006A5DF1" w:rsidRPr="00154454" w:rsidRDefault="006A5DF1" w:rsidP="009003D1">
      <w:pPr>
        <w:tabs>
          <w:tab w:val="left" w:pos="708"/>
          <w:tab w:val="center" w:pos="4536"/>
          <w:tab w:val="right" w:pos="9072"/>
        </w:tabs>
        <w:spacing w:after="20"/>
        <w:ind w:left="4820"/>
        <w:rPr>
          <w:b/>
          <w:sz w:val="24"/>
          <w:szCs w:val="24"/>
        </w:rPr>
      </w:pPr>
      <w:r w:rsidRPr="00154454">
        <w:rPr>
          <w:b/>
          <w:sz w:val="24"/>
          <w:szCs w:val="24"/>
        </w:rPr>
        <w:t>WYKONAWCY</w:t>
      </w:r>
    </w:p>
    <w:p w14:paraId="60A48F62" w14:textId="77777777" w:rsidR="006A5DF1" w:rsidRPr="00154454" w:rsidRDefault="006A5DF1" w:rsidP="009003D1">
      <w:pPr>
        <w:tabs>
          <w:tab w:val="left" w:pos="708"/>
          <w:tab w:val="center" w:pos="4536"/>
          <w:tab w:val="right" w:pos="9072"/>
        </w:tabs>
        <w:spacing w:after="20"/>
        <w:ind w:left="4820"/>
        <w:rPr>
          <w:sz w:val="24"/>
          <w:szCs w:val="24"/>
        </w:rPr>
      </w:pPr>
      <w:r w:rsidRPr="00154454">
        <w:rPr>
          <w:sz w:val="24"/>
          <w:szCs w:val="24"/>
        </w:rPr>
        <w:t>ubiegający się o zamówienie publiczne</w:t>
      </w:r>
    </w:p>
    <w:p w14:paraId="241D7D57" w14:textId="77777777" w:rsidR="006D4AB3" w:rsidRPr="00154454" w:rsidRDefault="006D4AB3">
      <w:pPr>
        <w:pStyle w:val="Nagwek"/>
        <w:tabs>
          <w:tab w:val="clear" w:pos="4536"/>
        </w:tabs>
        <w:rPr>
          <w:sz w:val="22"/>
          <w:szCs w:val="22"/>
        </w:rPr>
      </w:pPr>
    </w:p>
    <w:p w14:paraId="1A5E4B2C" w14:textId="77777777" w:rsidR="006D4AB3" w:rsidRPr="00154454" w:rsidRDefault="006D4AB3">
      <w:pPr>
        <w:pStyle w:val="Nagwek"/>
        <w:tabs>
          <w:tab w:val="clear" w:pos="4536"/>
          <w:tab w:val="clear" w:pos="9072"/>
        </w:tabs>
        <w:rPr>
          <w:sz w:val="22"/>
          <w:szCs w:val="22"/>
        </w:rPr>
      </w:pPr>
    </w:p>
    <w:p w14:paraId="2E76A549" w14:textId="77777777" w:rsidR="006D4AB3" w:rsidRPr="00154454" w:rsidRDefault="006D4AB3">
      <w:pPr>
        <w:pStyle w:val="Nagwek"/>
        <w:tabs>
          <w:tab w:val="clear" w:pos="4536"/>
          <w:tab w:val="clear" w:pos="9072"/>
        </w:tabs>
        <w:rPr>
          <w:sz w:val="22"/>
          <w:szCs w:val="22"/>
        </w:rPr>
      </w:pPr>
    </w:p>
    <w:p w14:paraId="18AFB43E" w14:textId="36994815" w:rsidR="00632C3C" w:rsidRPr="00154454" w:rsidRDefault="00E21B49" w:rsidP="0029606A">
      <w:pPr>
        <w:pStyle w:val="Nagwek1"/>
        <w:spacing w:after="480" w:line="276" w:lineRule="auto"/>
        <w:jc w:val="center"/>
        <w:rPr>
          <w:rFonts w:ascii="Times New Roman" w:hAnsi="Times New Roman"/>
          <w:szCs w:val="28"/>
        </w:rPr>
      </w:pPr>
      <w:r w:rsidRPr="00154454">
        <w:rPr>
          <w:rFonts w:ascii="Times New Roman" w:hAnsi="Times New Roman"/>
          <w:szCs w:val="28"/>
        </w:rPr>
        <w:t>WYJAŚNIENI</w:t>
      </w:r>
      <w:r w:rsidR="00520165" w:rsidRPr="00154454">
        <w:rPr>
          <w:rFonts w:ascii="Times New Roman" w:hAnsi="Times New Roman"/>
          <w:szCs w:val="28"/>
        </w:rPr>
        <w:t>A</w:t>
      </w:r>
      <w:r w:rsidR="00632C3C" w:rsidRPr="00154454">
        <w:rPr>
          <w:rFonts w:ascii="Times New Roman" w:hAnsi="Times New Roman"/>
          <w:szCs w:val="28"/>
        </w:rPr>
        <w:t xml:space="preserve"> TREŚCI</w:t>
      </w:r>
      <w:r w:rsidR="0029606A" w:rsidRPr="00154454">
        <w:rPr>
          <w:rFonts w:ascii="Times New Roman" w:hAnsi="Times New Roman"/>
          <w:szCs w:val="28"/>
        </w:rPr>
        <w:t xml:space="preserve"> SWZ</w:t>
      </w:r>
      <w:r w:rsidR="00154454" w:rsidRPr="00154454">
        <w:rPr>
          <w:rFonts w:ascii="Times New Roman" w:hAnsi="Times New Roman"/>
          <w:szCs w:val="28"/>
        </w:rPr>
        <w:t xml:space="preserve"> - 6</w:t>
      </w:r>
    </w:p>
    <w:p w14:paraId="27A27662" w14:textId="3C0F81F8" w:rsidR="006D4AB3" w:rsidRPr="00F14A01" w:rsidRDefault="00632C3C" w:rsidP="00520165">
      <w:pPr>
        <w:spacing w:after="360" w:line="276" w:lineRule="auto"/>
        <w:jc w:val="both"/>
        <w:rPr>
          <w:sz w:val="22"/>
          <w:szCs w:val="22"/>
        </w:rPr>
      </w:pPr>
      <w:r w:rsidRPr="00F14A01">
        <w:rPr>
          <w:sz w:val="22"/>
          <w:szCs w:val="22"/>
        </w:rPr>
        <w:t xml:space="preserve">Dotyczy: </w:t>
      </w:r>
      <w:r w:rsidR="006A5DF1" w:rsidRPr="00F14A01">
        <w:rPr>
          <w:sz w:val="22"/>
          <w:szCs w:val="22"/>
        </w:rPr>
        <w:t>p</w:t>
      </w:r>
      <w:r w:rsidRPr="00F14A01">
        <w:rPr>
          <w:sz w:val="22"/>
          <w:szCs w:val="22"/>
        </w:rPr>
        <w:t>ostępowani</w:t>
      </w:r>
      <w:r w:rsidR="006A5DF1" w:rsidRPr="00F14A01">
        <w:rPr>
          <w:sz w:val="22"/>
          <w:szCs w:val="22"/>
        </w:rPr>
        <w:t>a</w:t>
      </w:r>
      <w:r w:rsidRPr="00F14A01">
        <w:rPr>
          <w:sz w:val="22"/>
          <w:szCs w:val="22"/>
        </w:rPr>
        <w:t xml:space="preserve"> o udzielenie zamówienia publicznego, prowadzone</w:t>
      </w:r>
      <w:r w:rsidR="006A5DF1" w:rsidRPr="00F14A01">
        <w:rPr>
          <w:sz w:val="22"/>
          <w:szCs w:val="22"/>
        </w:rPr>
        <w:t>go</w:t>
      </w:r>
      <w:r w:rsidRPr="00F14A01">
        <w:rPr>
          <w:sz w:val="22"/>
          <w:szCs w:val="22"/>
        </w:rPr>
        <w:t xml:space="preserve"> w</w:t>
      </w:r>
      <w:r w:rsidR="00BE62A3" w:rsidRPr="00F14A01">
        <w:rPr>
          <w:sz w:val="22"/>
          <w:szCs w:val="22"/>
        </w:rPr>
        <w:t> </w:t>
      </w:r>
      <w:r w:rsidRPr="00F14A01">
        <w:rPr>
          <w:sz w:val="22"/>
          <w:szCs w:val="22"/>
        </w:rPr>
        <w:t xml:space="preserve">trybie </w:t>
      </w:r>
      <w:r w:rsidR="00004F6D" w:rsidRPr="00F14A01">
        <w:rPr>
          <w:sz w:val="22"/>
          <w:szCs w:val="22"/>
        </w:rPr>
        <w:t>przetarg</w:t>
      </w:r>
      <w:r w:rsidR="00F14A01">
        <w:rPr>
          <w:sz w:val="22"/>
          <w:szCs w:val="22"/>
        </w:rPr>
        <w:t>u</w:t>
      </w:r>
      <w:r w:rsidR="00004F6D" w:rsidRPr="00F14A01">
        <w:rPr>
          <w:sz w:val="22"/>
          <w:szCs w:val="22"/>
        </w:rPr>
        <w:t xml:space="preserve"> nieograniczon</w:t>
      </w:r>
      <w:r w:rsidR="00F14A01">
        <w:rPr>
          <w:sz w:val="22"/>
          <w:szCs w:val="22"/>
        </w:rPr>
        <w:t>ego</w:t>
      </w:r>
      <w:r w:rsidRPr="00F14A01">
        <w:rPr>
          <w:b/>
          <w:sz w:val="22"/>
          <w:szCs w:val="22"/>
        </w:rPr>
        <w:t xml:space="preserve"> </w:t>
      </w:r>
      <w:r w:rsidRPr="00F14A01">
        <w:rPr>
          <w:bCs/>
          <w:sz w:val="22"/>
          <w:szCs w:val="22"/>
        </w:rPr>
        <w:t>na</w:t>
      </w:r>
      <w:r w:rsidRPr="00F14A01">
        <w:rPr>
          <w:b/>
          <w:sz w:val="22"/>
          <w:szCs w:val="22"/>
        </w:rPr>
        <w:t xml:space="preserve"> </w:t>
      </w:r>
      <w:r w:rsidR="00E72428" w:rsidRPr="00F14A01">
        <w:rPr>
          <w:bCs/>
          <w:sz w:val="22"/>
          <w:szCs w:val="22"/>
        </w:rPr>
        <w:t>”</w:t>
      </w:r>
      <w:r w:rsidR="00004F6D" w:rsidRPr="00F14A01">
        <w:rPr>
          <w:b/>
          <w:bCs/>
          <w:sz w:val="22"/>
          <w:szCs w:val="22"/>
        </w:rPr>
        <w:t>Zakup sprzętu i aparatury medycznej dla potrzeb Szpitala Miejskiego Specjalistycznego im. G. Narutowicza w Krakowie, z zakresem rzeczowym: zakup sprzętu i aparatury medycznej w postaci myjni narzędziowej, mikroskopu operacyjnego, aparatu RTG typu ramię C, aparatów do znieczulania oraz ultrasonografu</w:t>
      </w:r>
      <w:r w:rsidR="00E72428" w:rsidRPr="00F14A01">
        <w:rPr>
          <w:bCs/>
          <w:sz w:val="22"/>
          <w:szCs w:val="22"/>
        </w:rPr>
        <w:t>”</w:t>
      </w:r>
      <w:r w:rsidRPr="00F14A01">
        <w:rPr>
          <w:b/>
          <w:sz w:val="22"/>
          <w:szCs w:val="22"/>
        </w:rPr>
        <w:t xml:space="preserve"> </w:t>
      </w:r>
      <w:r w:rsidRPr="00F14A01">
        <w:rPr>
          <w:bCs/>
          <w:sz w:val="22"/>
          <w:szCs w:val="22"/>
        </w:rPr>
        <w:t>– znak sprawy</w:t>
      </w:r>
      <w:r w:rsidRPr="00F14A01">
        <w:rPr>
          <w:b/>
          <w:sz w:val="22"/>
          <w:szCs w:val="22"/>
        </w:rPr>
        <w:t xml:space="preserve"> </w:t>
      </w:r>
      <w:r w:rsidR="00004F6D" w:rsidRPr="00F14A01">
        <w:rPr>
          <w:b/>
          <w:sz w:val="22"/>
          <w:szCs w:val="22"/>
        </w:rPr>
        <w:t>ZP/44/2026</w:t>
      </w:r>
      <w:r w:rsidRPr="00F14A01">
        <w:rPr>
          <w:b/>
          <w:sz w:val="22"/>
          <w:szCs w:val="22"/>
        </w:rPr>
        <w:t>.</w:t>
      </w:r>
    </w:p>
    <w:p w14:paraId="1EA4487F" w14:textId="77777777" w:rsidR="0012774F" w:rsidRPr="00F14A01" w:rsidRDefault="00520165" w:rsidP="00D8461B">
      <w:pPr>
        <w:spacing w:after="240" w:line="276" w:lineRule="auto"/>
        <w:jc w:val="both"/>
        <w:rPr>
          <w:sz w:val="22"/>
          <w:szCs w:val="22"/>
        </w:rPr>
      </w:pPr>
      <w:r w:rsidRPr="00F14A01">
        <w:rPr>
          <w:sz w:val="22"/>
          <w:szCs w:val="22"/>
        </w:rPr>
        <w:t xml:space="preserve">Zamawiający, działając na podstawie art. </w:t>
      </w:r>
      <w:r w:rsidR="0029606A" w:rsidRPr="00F14A01">
        <w:rPr>
          <w:sz w:val="22"/>
          <w:szCs w:val="22"/>
        </w:rPr>
        <w:t>1</w:t>
      </w:r>
      <w:r w:rsidRPr="00F14A01">
        <w:rPr>
          <w:sz w:val="22"/>
          <w:szCs w:val="22"/>
        </w:rPr>
        <w:t>3</w:t>
      </w:r>
      <w:r w:rsidR="0029606A" w:rsidRPr="00F14A01">
        <w:rPr>
          <w:sz w:val="22"/>
          <w:szCs w:val="22"/>
        </w:rPr>
        <w:t>5</w:t>
      </w:r>
      <w:r w:rsidRPr="00F14A01">
        <w:rPr>
          <w:sz w:val="22"/>
          <w:szCs w:val="22"/>
        </w:rPr>
        <w:t xml:space="preserve"> ust</w:t>
      </w:r>
      <w:r w:rsidR="00D9049C" w:rsidRPr="00F14A01">
        <w:rPr>
          <w:sz w:val="22"/>
          <w:szCs w:val="22"/>
        </w:rPr>
        <w:t xml:space="preserve">. </w:t>
      </w:r>
      <w:r w:rsidR="0029606A" w:rsidRPr="00F14A01">
        <w:rPr>
          <w:sz w:val="22"/>
          <w:szCs w:val="22"/>
        </w:rPr>
        <w:t>6</w:t>
      </w:r>
      <w:r w:rsidRPr="00F14A01">
        <w:rPr>
          <w:sz w:val="22"/>
          <w:szCs w:val="22"/>
        </w:rPr>
        <w:t xml:space="preserve"> ustawy z dnia </w:t>
      </w:r>
      <w:r w:rsidR="0029606A" w:rsidRPr="00F14A01">
        <w:rPr>
          <w:sz w:val="22"/>
          <w:szCs w:val="22"/>
        </w:rPr>
        <w:t>11</w:t>
      </w:r>
      <w:r w:rsidRPr="00F14A01">
        <w:rPr>
          <w:sz w:val="22"/>
          <w:szCs w:val="22"/>
        </w:rPr>
        <w:t xml:space="preserve"> </w:t>
      </w:r>
      <w:r w:rsidR="0029606A" w:rsidRPr="00F14A01">
        <w:rPr>
          <w:sz w:val="22"/>
          <w:szCs w:val="22"/>
        </w:rPr>
        <w:t xml:space="preserve">września </w:t>
      </w:r>
      <w:r w:rsidRPr="00F14A01">
        <w:rPr>
          <w:sz w:val="22"/>
          <w:szCs w:val="22"/>
        </w:rPr>
        <w:t>20</w:t>
      </w:r>
      <w:r w:rsidR="0029606A" w:rsidRPr="00F14A01">
        <w:rPr>
          <w:sz w:val="22"/>
          <w:szCs w:val="22"/>
        </w:rPr>
        <w:t>19</w:t>
      </w:r>
      <w:r w:rsidR="00BE62A3" w:rsidRPr="00F14A01">
        <w:rPr>
          <w:sz w:val="22"/>
          <w:szCs w:val="22"/>
        </w:rPr>
        <w:t> </w:t>
      </w:r>
      <w:r w:rsidRPr="00F14A01">
        <w:rPr>
          <w:sz w:val="22"/>
          <w:szCs w:val="22"/>
        </w:rPr>
        <w:t>r</w:t>
      </w:r>
      <w:r w:rsidR="0029606A" w:rsidRPr="00F14A01">
        <w:rPr>
          <w:sz w:val="22"/>
          <w:szCs w:val="22"/>
        </w:rPr>
        <w:t>.</w:t>
      </w:r>
      <w:r w:rsidRPr="00F14A01">
        <w:rPr>
          <w:sz w:val="22"/>
          <w:szCs w:val="22"/>
        </w:rPr>
        <w:t xml:space="preserve"> Prawo </w:t>
      </w:r>
      <w:r w:rsidR="0029606A" w:rsidRPr="00F14A01">
        <w:rPr>
          <w:sz w:val="22"/>
          <w:szCs w:val="22"/>
        </w:rPr>
        <w:t>z</w:t>
      </w:r>
      <w:r w:rsidRPr="00F14A01">
        <w:rPr>
          <w:sz w:val="22"/>
          <w:szCs w:val="22"/>
        </w:rPr>
        <w:t xml:space="preserve">amówień </w:t>
      </w:r>
      <w:r w:rsidR="0029606A" w:rsidRPr="00F14A01">
        <w:rPr>
          <w:sz w:val="22"/>
          <w:szCs w:val="22"/>
        </w:rPr>
        <w:t>p</w:t>
      </w:r>
      <w:r w:rsidRPr="00F14A01">
        <w:rPr>
          <w:sz w:val="22"/>
          <w:szCs w:val="22"/>
        </w:rPr>
        <w:t>ublicznych</w:t>
      </w:r>
      <w:r w:rsidR="00BE7BFD" w:rsidRPr="00F14A01">
        <w:rPr>
          <w:sz w:val="22"/>
          <w:szCs w:val="22"/>
        </w:rPr>
        <w:t xml:space="preserve"> </w:t>
      </w:r>
      <w:r w:rsidR="00D9049C" w:rsidRPr="00F14A01">
        <w:rPr>
          <w:sz w:val="22"/>
          <w:szCs w:val="22"/>
        </w:rPr>
        <w:t>udostępnia</w:t>
      </w:r>
      <w:r w:rsidR="00BE7BFD" w:rsidRPr="00F14A01">
        <w:rPr>
          <w:sz w:val="22"/>
          <w:szCs w:val="22"/>
        </w:rPr>
        <w:t xml:space="preserve"> poniżej treść zapytań do S</w:t>
      </w:r>
      <w:r w:rsidR="0012774F" w:rsidRPr="00F14A01">
        <w:rPr>
          <w:sz w:val="22"/>
          <w:szCs w:val="22"/>
        </w:rPr>
        <w:t>pecyfikacji Warunków Zamówienia (</w:t>
      </w:r>
      <w:r w:rsidR="0012774F" w:rsidRPr="00F14A01">
        <w:rPr>
          <w:sz w:val="22"/>
          <w:szCs w:val="22"/>
          <w:lang w:eastAsia="ar-SA"/>
        </w:rPr>
        <w:t>zwanej dalej</w:t>
      </w:r>
      <w:r w:rsidR="0012774F" w:rsidRPr="00F14A01">
        <w:rPr>
          <w:b/>
          <w:sz w:val="22"/>
          <w:szCs w:val="22"/>
          <w:lang w:eastAsia="ar-SA"/>
        </w:rPr>
        <w:t xml:space="preserve"> </w:t>
      </w:r>
      <w:r w:rsidR="0012774F" w:rsidRPr="00F14A01">
        <w:rPr>
          <w:bCs/>
          <w:sz w:val="22"/>
          <w:szCs w:val="22"/>
          <w:lang w:eastAsia="ar-SA"/>
        </w:rPr>
        <w:t>”SWZ”)</w:t>
      </w:r>
      <w:r w:rsidR="00D9049C" w:rsidRPr="00F14A01">
        <w:rPr>
          <w:bCs/>
          <w:sz w:val="22"/>
          <w:szCs w:val="22"/>
          <w:lang w:eastAsia="ar-SA"/>
        </w:rPr>
        <w:t xml:space="preserve"> </w:t>
      </w:r>
      <w:r w:rsidR="00D9049C" w:rsidRPr="00F14A01">
        <w:rPr>
          <w:sz w:val="22"/>
          <w:szCs w:val="22"/>
        </w:rPr>
        <w:t>wraz z wyjaśnieniami</w:t>
      </w:r>
      <w:r w:rsidR="0012774F" w:rsidRPr="00F14A01">
        <w:rPr>
          <w:bCs/>
          <w:sz w:val="22"/>
          <w:szCs w:val="22"/>
          <w:lang w:eastAsia="ar-SA"/>
        </w:rPr>
        <w:t>:</w:t>
      </w:r>
    </w:p>
    <w:tbl>
      <w:tblPr>
        <w:tblW w:w="9356" w:type="dxa"/>
        <w:tblInd w:w="-34" w:type="dxa"/>
        <w:tblLook w:val="04A0" w:firstRow="1" w:lastRow="0" w:firstColumn="1" w:lastColumn="0" w:noHBand="0" w:noVBand="1"/>
      </w:tblPr>
      <w:tblGrid>
        <w:gridCol w:w="9356"/>
      </w:tblGrid>
      <w:tr w:rsidR="00004F6D" w:rsidRPr="00F14A01" w14:paraId="790E75EC" w14:textId="77777777" w:rsidTr="000A31E5">
        <w:tc>
          <w:tcPr>
            <w:tcW w:w="9356" w:type="dxa"/>
          </w:tcPr>
          <w:p w14:paraId="3FFE5CC1" w14:textId="77777777" w:rsidR="00004F6D" w:rsidRPr="00F14A01" w:rsidRDefault="00004F6D" w:rsidP="000A31E5">
            <w:pPr>
              <w:spacing w:after="120"/>
              <w:ind w:left="30" w:right="-72"/>
              <w:jc w:val="both"/>
              <w:rPr>
                <w:sz w:val="22"/>
                <w:szCs w:val="22"/>
              </w:rPr>
            </w:pPr>
            <w:r w:rsidRPr="00F14A01">
              <w:rPr>
                <w:sz w:val="22"/>
                <w:szCs w:val="22"/>
              </w:rPr>
              <w:t>Pakiet 4 - Aparat do znieczulania x 6 szt.</w:t>
            </w:r>
          </w:p>
          <w:p w14:paraId="1C392511" w14:textId="77777777" w:rsidR="00004F6D" w:rsidRPr="00F14A01" w:rsidRDefault="00004F6D" w:rsidP="000A31E5">
            <w:pPr>
              <w:spacing w:after="120"/>
              <w:ind w:left="30" w:right="-72"/>
              <w:jc w:val="both"/>
              <w:rPr>
                <w:sz w:val="22"/>
                <w:szCs w:val="22"/>
              </w:rPr>
            </w:pPr>
            <w:r w:rsidRPr="00F14A01">
              <w:rPr>
                <w:sz w:val="22"/>
                <w:szCs w:val="22"/>
              </w:rPr>
              <w:t xml:space="preserve">1. W 2023 roku ENISA opublikowała raport na temat zagrożeń cybernetycznych dla europejskiego sektora ochrony zdrowia. Z dokumentu wynika, że pod względem rodzaju ataków wyraźnie przeważały ataki </w:t>
            </w:r>
            <w:proofErr w:type="spellStart"/>
            <w:r w:rsidRPr="00F14A01">
              <w:rPr>
                <w:sz w:val="22"/>
                <w:szCs w:val="22"/>
              </w:rPr>
              <w:t>ransomware</w:t>
            </w:r>
            <w:proofErr w:type="spellEnd"/>
            <w:r w:rsidRPr="00F14A01">
              <w:rPr>
                <w:sz w:val="22"/>
                <w:szCs w:val="22"/>
              </w:rPr>
              <w:t xml:space="preserve">, które stanowiły 37%, oraz te związane z wypłynięciem danych, stanowiące 32% (źródło: opracowanie własne na podstawie: ENISA, ENISA </w:t>
            </w:r>
            <w:proofErr w:type="spellStart"/>
            <w:r w:rsidRPr="00F14A01">
              <w:rPr>
                <w:sz w:val="22"/>
                <w:szCs w:val="22"/>
              </w:rPr>
              <w:t>threat</w:t>
            </w:r>
            <w:proofErr w:type="spellEnd"/>
            <w:r w:rsidRPr="00F14A01">
              <w:rPr>
                <w:sz w:val="22"/>
                <w:szCs w:val="22"/>
              </w:rPr>
              <w:t xml:space="preserve"> </w:t>
            </w:r>
            <w:proofErr w:type="spellStart"/>
            <w:r w:rsidRPr="00F14A01">
              <w:rPr>
                <w:sz w:val="22"/>
                <w:szCs w:val="22"/>
              </w:rPr>
              <w:t>landscape</w:t>
            </w:r>
            <w:proofErr w:type="spellEnd"/>
            <w:r w:rsidRPr="00F14A01">
              <w:rPr>
                <w:sz w:val="22"/>
                <w:szCs w:val="22"/>
              </w:rPr>
              <w:t xml:space="preserve">: </w:t>
            </w:r>
            <w:proofErr w:type="spellStart"/>
            <w:r w:rsidRPr="00F14A01">
              <w:rPr>
                <w:sz w:val="22"/>
                <w:szCs w:val="22"/>
              </w:rPr>
              <w:t>health</w:t>
            </w:r>
            <w:proofErr w:type="spellEnd"/>
            <w:r w:rsidRPr="00F14A01">
              <w:rPr>
                <w:sz w:val="22"/>
                <w:szCs w:val="22"/>
              </w:rPr>
              <w:t xml:space="preserve"> </w:t>
            </w:r>
            <w:proofErr w:type="spellStart"/>
            <w:r w:rsidRPr="00F14A01">
              <w:rPr>
                <w:sz w:val="22"/>
                <w:szCs w:val="22"/>
              </w:rPr>
              <w:t>sector</w:t>
            </w:r>
            <w:proofErr w:type="spellEnd"/>
            <w:r w:rsidRPr="00F14A01">
              <w:rPr>
                <w:sz w:val="22"/>
                <w:szCs w:val="22"/>
              </w:rPr>
              <w:t xml:space="preserve"> THREAT LANDSCAPE: HEALTH SECTOR, czerwiec 2023). W związku z powyższym, czy Zamawiający w celu zwiększenia </w:t>
            </w:r>
            <w:proofErr w:type="spellStart"/>
            <w:r w:rsidRPr="00F14A01">
              <w:rPr>
                <w:sz w:val="22"/>
                <w:szCs w:val="22"/>
              </w:rPr>
              <w:t>cyberbezpieczeństwa</w:t>
            </w:r>
            <w:proofErr w:type="spellEnd"/>
            <w:r w:rsidRPr="00F14A01">
              <w:rPr>
                <w:sz w:val="22"/>
                <w:szCs w:val="22"/>
              </w:rPr>
              <w:t xml:space="preserve"> urządzeń medycznych będzie wymagał aby dostarczony sprzęt był zabezpieczony systemowo hasłem lub fizycznie plombą przed nieautoryzowanym dostępem firm trzecich do gromadzonych danych?</w:t>
            </w:r>
          </w:p>
          <w:p w14:paraId="28A4E06F" w14:textId="77777777" w:rsidR="00154454" w:rsidRPr="00F14A01" w:rsidRDefault="00154454" w:rsidP="00154454">
            <w:pPr>
              <w:spacing w:after="120"/>
              <w:ind w:left="30" w:right="-72"/>
              <w:jc w:val="both"/>
              <w:rPr>
                <w:b/>
                <w:bCs/>
                <w:sz w:val="22"/>
                <w:szCs w:val="22"/>
              </w:rPr>
            </w:pPr>
            <w:r w:rsidRPr="00F14A01">
              <w:rPr>
                <w:b/>
                <w:bCs/>
                <w:sz w:val="22"/>
                <w:szCs w:val="22"/>
              </w:rPr>
              <w:t>Odpowiedź: Zamawiający wyraża zgodę na zastosowanie programowych zabezpieczeń dostępu (haseł systemowych). Zamawiający nie wymaga zakładania fizycznych plomb, które mogłyby utrudniać codzienne procedury utrzymania czystości oraz dezynfekcji aparatury.</w:t>
            </w:r>
          </w:p>
          <w:p w14:paraId="25F0AF98" w14:textId="77777777" w:rsidR="00154454" w:rsidRPr="00F14A01" w:rsidRDefault="00154454" w:rsidP="000A31E5">
            <w:pPr>
              <w:spacing w:after="120"/>
              <w:ind w:left="30" w:right="-72"/>
              <w:jc w:val="both"/>
              <w:rPr>
                <w:sz w:val="22"/>
                <w:szCs w:val="22"/>
              </w:rPr>
            </w:pPr>
          </w:p>
          <w:p w14:paraId="2A5AC442" w14:textId="689E0283" w:rsidR="00004F6D" w:rsidRPr="00F14A01" w:rsidRDefault="00004F6D" w:rsidP="000A31E5">
            <w:pPr>
              <w:spacing w:after="120"/>
              <w:ind w:left="30" w:right="-72"/>
              <w:jc w:val="both"/>
              <w:rPr>
                <w:sz w:val="22"/>
                <w:szCs w:val="22"/>
              </w:rPr>
            </w:pPr>
            <w:r w:rsidRPr="00F14A01">
              <w:rPr>
                <w:sz w:val="22"/>
                <w:szCs w:val="22"/>
              </w:rPr>
              <w:t>2.</w:t>
            </w:r>
            <w:r w:rsidR="00154454" w:rsidRPr="00F14A01">
              <w:rPr>
                <w:sz w:val="22"/>
                <w:szCs w:val="22"/>
              </w:rPr>
              <w:t xml:space="preserve"> </w:t>
            </w:r>
            <w:r w:rsidRPr="00F14A01">
              <w:rPr>
                <w:sz w:val="22"/>
                <w:szCs w:val="22"/>
              </w:rPr>
              <w:t>Pytania do opisu przedmiotu zamówienia:</w:t>
            </w:r>
          </w:p>
          <w:p w14:paraId="7727F27D" w14:textId="77777777" w:rsidR="00004F6D" w:rsidRPr="00F14A01" w:rsidRDefault="00004F6D" w:rsidP="000A31E5">
            <w:pPr>
              <w:spacing w:after="120"/>
              <w:ind w:left="30" w:right="-72"/>
              <w:jc w:val="both"/>
              <w:rPr>
                <w:sz w:val="22"/>
                <w:szCs w:val="22"/>
              </w:rPr>
            </w:pPr>
            <w:r w:rsidRPr="00F14A01">
              <w:rPr>
                <w:sz w:val="22"/>
                <w:szCs w:val="22"/>
              </w:rPr>
              <w:t>Uprzejmie prosimy o doprecyzowanie:</w:t>
            </w:r>
          </w:p>
          <w:p w14:paraId="528E8F6F" w14:textId="77777777" w:rsidR="00004F6D" w:rsidRPr="00F14A01" w:rsidRDefault="00004F6D" w:rsidP="000A31E5">
            <w:pPr>
              <w:spacing w:after="120"/>
              <w:ind w:left="30" w:right="-72"/>
              <w:jc w:val="both"/>
              <w:rPr>
                <w:sz w:val="22"/>
                <w:szCs w:val="22"/>
              </w:rPr>
            </w:pPr>
            <w:r w:rsidRPr="00F14A01">
              <w:rPr>
                <w:sz w:val="22"/>
                <w:szCs w:val="22"/>
              </w:rPr>
              <w:t>1) Jakiego typu wtyków gazowych tlenu, podtlenku azotu i powietrza będzie wymagał Zamawiający: AGA, DIN II (</w:t>
            </w:r>
            <w:proofErr w:type="spellStart"/>
            <w:r w:rsidRPr="00F14A01">
              <w:rPr>
                <w:sz w:val="22"/>
                <w:szCs w:val="22"/>
              </w:rPr>
              <w:t>Dräger</w:t>
            </w:r>
            <w:proofErr w:type="spellEnd"/>
            <w:r w:rsidRPr="00F14A01">
              <w:rPr>
                <w:sz w:val="22"/>
                <w:szCs w:val="22"/>
              </w:rPr>
              <w:t>), inny niewymieniony?</w:t>
            </w:r>
          </w:p>
          <w:p w14:paraId="511851AC" w14:textId="77777777" w:rsidR="00154454" w:rsidRPr="00F14A01" w:rsidRDefault="00154454" w:rsidP="00154454">
            <w:pPr>
              <w:spacing w:after="120"/>
              <w:ind w:left="30" w:right="-72"/>
              <w:jc w:val="both"/>
              <w:rPr>
                <w:b/>
                <w:bCs/>
                <w:sz w:val="22"/>
                <w:szCs w:val="22"/>
              </w:rPr>
            </w:pPr>
            <w:r w:rsidRPr="00F14A01">
              <w:rPr>
                <w:b/>
                <w:bCs/>
                <w:sz w:val="22"/>
                <w:szCs w:val="22"/>
              </w:rPr>
              <w:t>Odpowiedź: Zmawiający wymaga wtyków typu AGA.</w:t>
            </w:r>
          </w:p>
          <w:p w14:paraId="13F4803C" w14:textId="77777777" w:rsidR="00154454" w:rsidRPr="00F14A01" w:rsidRDefault="00154454" w:rsidP="000A31E5">
            <w:pPr>
              <w:spacing w:after="120"/>
              <w:ind w:left="30" w:right="-72"/>
              <w:jc w:val="both"/>
              <w:rPr>
                <w:sz w:val="22"/>
                <w:szCs w:val="22"/>
              </w:rPr>
            </w:pPr>
          </w:p>
          <w:p w14:paraId="42217010" w14:textId="77777777" w:rsidR="00004F6D" w:rsidRPr="00F14A01" w:rsidRDefault="00004F6D" w:rsidP="000A31E5">
            <w:pPr>
              <w:spacing w:after="120"/>
              <w:ind w:left="30" w:right="-72"/>
              <w:jc w:val="both"/>
              <w:rPr>
                <w:sz w:val="22"/>
                <w:szCs w:val="22"/>
              </w:rPr>
            </w:pPr>
            <w:r w:rsidRPr="00F14A01">
              <w:rPr>
                <w:sz w:val="22"/>
                <w:szCs w:val="22"/>
              </w:rPr>
              <w:lastRenderedPageBreak/>
              <w:t xml:space="preserve">2) Jaki rodzaj odciągu gazów </w:t>
            </w:r>
            <w:proofErr w:type="spellStart"/>
            <w:r w:rsidRPr="00F14A01">
              <w:rPr>
                <w:sz w:val="22"/>
                <w:szCs w:val="22"/>
              </w:rPr>
              <w:t>poanestetycznych</w:t>
            </w:r>
            <w:proofErr w:type="spellEnd"/>
            <w:r w:rsidRPr="00F14A01">
              <w:rPr>
                <w:sz w:val="22"/>
                <w:szCs w:val="22"/>
              </w:rPr>
              <w:t xml:space="preserve"> posiada Zamawiający na stanowisku, na którym ma zostać zamontowany aparat do znieczulenia:</w:t>
            </w:r>
          </w:p>
          <w:p w14:paraId="17D4EE61" w14:textId="77777777" w:rsidR="00004F6D" w:rsidRPr="00F14A01" w:rsidRDefault="00004F6D" w:rsidP="000A31E5">
            <w:pPr>
              <w:spacing w:after="120"/>
              <w:ind w:left="30" w:right="-72"/>
              <w:jc w:val="both"/>
              <w:rPr>
                <w:sz w:val="22"/>
                <w:szCs w:val="22"/>
              </w:rPr>
            </w:pPr>
            <w:r w:rsidRPr="00F14A01">
              <w:rPr>
                <w:sz w:val="22"/>
                <w:szCs w:val="22"/>
              </w:rPr>
              <w:t>• bierny odciąg lub brak instalacji odciągu,</w:t>
            </w:r>
          </w:p>
          <w:p w14:paraId="5EC9CD89" w14:textId="77777777" w:rsidR="00004F6D" w:rsidRPr="00F14A01" w:rsidRDefault="00004F6D" w:rsidP="000A31E5">
            <w:pPr>
              <w:spacing w:after="120"/>
              <w:ind w:left="30" w:right="-72"/>
              <w:jc w:val="both"/>
              <w:rPr>
                <w:sz w:val="22"/>
                <w:szCs w:val="22"/>
              </w:rPr>
            </w:pPr>
            <w:r w:rsidRPr="00F14A01">
              <w:rPr>
                <w:sz w:val="22"/>
                <w:szCs w:val="22"/>
              </w:rPr>
              <w:t>• czynny odciąg o dużym przepływie instalacji odciągu zgodny z normą PN-EN ISO 7396-2, typ 1H z przepływem na poziomie od 50 do 80 l/min,</w:t>
            </w:r>
          </w:p>
          <w:p w14:paraId="7EDEF9DA" w14:textId="77777777" w:rsidR="00004F6D" w:rsidRPr="00F14A01" w:rsidRDefault="00004F6D" w:rsidP="000A31E5">
            <w:pPr>
              <w:spacing w:after="120"/>
              <w:ind w:left="30" w:right="-72"/>
              <w:jc w:val="both"/>
              <w:rPr>
                <w:sz w:val="22"/>
                <w:szCs w:val="22"/>
              </w:rPr>
            </w:pPr>
            <w:r w:rsidRPr="00F14A01">
              <w:rPr>
                <w:sz w:val="22"/>
                <w:szCs w:val="22"/>
              </w:rPr>
              <w:t>• czynny odciąg o małym przepływie instalacji odciągu zgodny z normą PN-EN ISO 7396-2, typ 1L z przepływem na poziomie od 25 do 50 l/min?</w:t>
            </w:r>
          </w:p>
          <w:p w14:paraId="3BA9A8F7" w14:textId="39F9D159" w:rsidR="00154454" w:rsidRPr="00F14A01" w:rsidRDefault="00154454" w:rsidP="00154454">
            <w:pPr>
              <w:spacing w:after="120"/>
              <w:ind w:left="30" w:right="-72"/>
              <w:jc w:val="both"/>
              <w:rPr>
                <w:sz w:val="22"/>
                <w:szCs w:val="22"/>
              </w:rPr>
            </w:pPr>
            <w:r w:rsidRPr="00F14A01">
              <w:rPr>
                <w:b/>
                <w:bCs/>
                <w:sz w:val="22"/>
                <w:szCs w:val="22"/>
              </w:rPr>
              <w:t>Odpowiedź: Z</w:t>
            </w:r>
            <w:r w:rsidR="00F14A01">
              <w:rPr>
                <w:b/>
                <w:bCs/>
                <w:sz w:val="22"/>
                <w:szCs w:val="22"/>
              </w:rPr>
              <w:t>a</w:t>
            </w:r>
            <w:r w:rsidRPr="00F14A01">
              <w:rPr>
                <w:b/>
                <w:bCs/>
                <w:sz w:val="22"/>
                <w:szCs w:val="22"/>
              </w:rPr>
              <w:t>mawiający posiada czynny odciąg z przepływem na poziomie od 50 do 80 l/min.</w:t>
            </w:r>
          </w:p>
          <w:p w14:paraId="56DE82FC" w14:textId="77777777" w:rsidR="00154454" w:rsidRPr="00F14A01" w:rsidRDefault="00154454" w:rsidP="000A31E5">
            <w:pPr>
              <w:spacing w:after="120"/>
              <w:ind w:left="30" w:right="-72"/>
              <w:jc w:val="both"/>
              <w:rPr>
                <w:sz w:val="22"/>
                <w:szCs w:val="22"/>
              </w:rPr>
            </w:pPr>
          </w:p>
          <w:p w14:paraId="4B240E6A" w14:textId="77777777" w:rsidR="00004F6D" w:rsidRPr="00F14A01" w:rsidRDefault="00004F6D" w:rsidP="000A31E5">
            <w:pPr>
              <w:spacing w:after="120"/>
              <w:ind w:left="30" w:right="-72"/>
              <w:jc w:val="both"/>
              <w:rPr>
                <w:sz w:val="22"/>
                <w:szCs w:val="22"/>
              </w:rPr>
            </w:pPr>
            <w:r w:rsidRPr="00F14A01">
              <w:rPr>
                <w:sz w:val="22"/>
                <w:szCs w:val="22"/>
              </w:rPr>
              <w:t xml:space="preserve">3) Jakiego typu wtyku odciągu gazów </w:t>
            </w:r>
            <w:proofErr w:type="spellStart"/>
            <w:r w:rsidRPr="00F14A01">
              <w:rPr>
                <w:sz w:val="22"/>
                <w:szCs w:val="22"/>
              </w:rPr>
              <w:t>poanestetycznych</w:t>
            </w:r>
            <w:proofErr w:type="spellEnd"/>
            <w:r w:rsidRPr="00F14A01">
              <w:rPr>
                <w:sz w:val="22"/>
                <w:szCs w:val="22"/>
              </w:rPr>
              <w:t xml:space="preserve"> będzie wymagał Zamawiający: AGSS AGA, AGSS DIN II (</w:t>
            </w:r>
            <w:proofErr w:type="spellStart"/>
            <w:r w:rsidRPr="00F14A01">
              <w:rPr>
                <w:sz w:val="22"/>
                <w:szCs w:val="22"/>
              </w:rPr>
              <w:t>Dräger</w:t>
            </w:r>
            <w:proofErr w:type="spellEnd"/>
            <w:r w:rsidRPr="00F14A01">
              <w:rPr>
                <w:sz w:val="22"/>
                <w:szCs w:val="22"/>
              </w:rPr>
              <w:t>), inny niewymieniony?</w:t>
            </w:r>
          </w:p>
          <w:p w14:paraId="26E7B24D" w14:textId="3FE11D65" w:rsidR="00154454" w:rsidRPr="00F14A01" w:rsidRDefault="00154454" w:rsidP="00154454">
            <w:pPr>
              <w:spacing w:after="120"/>
              <w:ind w:left="30" w:right="-72"/>
              <w:jc w:val="both"/>
              <w:rPr>
                <w:sz w:val="22"/>
                <w:szCs w:val="22"/>
              </w:rPr>
            </w:pPr>
            <w:r w:rsidRPr="00F14A01">
              <w:rPr>
                <w:b/>
                <w:bCs/>
                <w:sz w:val="22"/>
                <w:szCs w:val="22"/>
              </w:rPr>
              <w:t>Odpowiedź: Z</w:t>
            </w:r>
            <w:r w:rsidR="00F14A01">
              <w:rPr>
                <w:b/>
                <w:bCs/>
                <w:sz w:val="22"/>
                <w:szCs w:val="22"/>
              </w:rPr>
              <w:t>a</w:t>
            </w:r>
            <w:r w:rsidRPr="00F14A01">
              <w:rPr>
                <w:b/>
                <w:bCs/>
                <w:sz w:val="22"/>
                <w:szCs w:val="22"/>
              </w:rPr>
              <w:t>mawiający wymaga wtyków typu AGSS AGA.</w:t>
            </w:r>
          </w:p>
          <w:p w14:paraId="1C0B9933" w14:textId="77777777" w:rsidR="00154454" w:rsidRPr="00F14A01" w:rsidRDefault="00154454" w:rsidP="000A31E5">
            <w:pPr>
              <w:spacing w:after="120"/>
              <w:ind w:left="30" w:right="-72"/>
              <w:jc w:val="both"/>
              <w:rPr>
                <w:sz w:val="22"/>
                <w:szCs w:val="22"/>
              </w:rPr>
            </w:pPr>
          </w:p>
          <w:p w14:paraId="4149D9D7" w14:textId="77777777" w:rsidR="00004F6D" w:rsidRPr="00F14A01" w:rsidRDefault="00004F6D" w:rsidP="000A31E5">
            <w:pPr>
              <w:spacing w:after="120"/>
              <w:ind w:left="30" w:right="-72"/>
              <w:jc w:val="both"/>
              <w:rPr>
                <w:sz w:val="22"/>
                <w:szCs w:val="22"/>
              </w:rPr>
            </w:pPr>
            <w:r w:rsidRPr="00F14A01">
              <w:rPr>
                <w:sz w:val="22"/>
                <w:szCs w:val="22"/>
              </w:rPr>
              <w:t xml:space="preserve">4) Prosimy o podanie producenta/modelu stosowanych przez Zamawiającego na oddziale przetworników ciśnienia (np. Edwards, ICU </w:t>
            </w:r>
            <w:proofErr w:type="spellStart"/>
            <w:r w:rsidRPr="00F14A01">
              <w:rPr>
                <w:sz w:val="22"/>
                <w:szCs w:val="22"/>
              </w:rPr>
              <w:t>Medical</w:t>
            </w:r>
            <w:proofErr w:type="spellEnd"/>
            <w:r w:rsidRPr="00F14A01">
              <w:rPr>
                <w:sz w:val="22"/>
                <w:szCs w:val="22"/>
              </w:rPr>
              <w:t xml:space="preserve">, </w:t>
            </w:r>
            <w:proofErr w:type="spellStart"/>
            <w:r w:rsidRPr="00F14A01">
              <w:rPr>
                <w:sz w:val="22"/>
                <w:szCs w:val="22"/>
              </w:rPr>
              <w:t>BectonDickinson</w:t>
            </w:r>
            <w:proofErr w:type="spellEnd"/>
            <w:r w:rsidRPr="00F14A01">
              <w:rPr>
                <w:sz w:val="22"/>
                <w:szCs w:val="22"/>
              </w:rPr>
              <w:t xml:space="preserve"> / Argon / </w:t>
            </w:r>
            <w:proofErr w:type="spellStart"/>
            <w:r w:rsidRPr="00F14A01">
              <w:rPr>
                <w:sz w:val="22"/>
                <w:szCs w:val="22"/>
              </w:rPr>
              <w:t>Merit</w:t>
            </w:r>
            <w:proofErr w:type="spellEnd"/>
            <w:r w:rsidRPr="00F14A01">
              <w:rPr>
                <w:sz w:val="22"/>
                <w:szCs w:val="22"/>
              </w:rPr>
              <w:t xml:space="preserve">, UTAH, </w:t>
            </w:r>
            <w:proofErr w:type="spellStart"/>
            <w:r w:rsidRPr="00F14A01">
              <w:rPr>
                <w:sz w:val="22"/>
                <w:szCs w:val="22"/>
              </w:rPr>
              <w:t>B.Braun</w:t>
            </w:r>
            <w:proofErr w:type="spellEnd"/>
            <w:r w:rsidRPr="00F14A01">
              <w:rPr>
                <w:sz w:val="22"/>
                <w:szCs w:val="22"/>
              </w:rPr>
              <w:t>). Odpowiedź na to pytanie pozwoli na wycenę, ujęcie w ofercie i dostawę odpowiednich, kompatybilnych przewodów interfejsowych do podłączenia tych przetworników.</w:t>
            </w:r>
          </w:p>
          <w:p w14:paraId="3C99D92F" w14:textId="77777777" w:rsidR="00F14A01" w:rsidRPr="00F14A01" w:rsidRDefault="00F14A01" w:rsidP="00F14A01">
            <w:pPr>
              <w:spacing w:after="120"/>
              <w:ind w:left="30" w:right="-72"/>
              <w:jc w:val="both"/>
              <w:rPr>
                <w:b/>
                <w:bCs/>
                <w:sz w:val="22"/>
                <w:szCs w:val="22"/>
              </w:rPr>
            </w:pPr>
            <w:r w:rsidRPr="00F14A01">
              <w:rPr>
                <w:b/>
                <w:bCs/>
                <w:sz w:val="22"/>
                <w:szCs w:val="22"/>
              </w:rPr>
              <w:t>Odpowiedź: Zamawiający stosuje przetworniki typu Edwards.</w:t>
            </w:r>
          </w:p>
          <w:p w14:paraId="6B489C3C" w14:textId="77777777" w:rsidR="00F14A01" w:rsidRPr="00F14A01" w:rsidRDefault="00F14A01" w:rsidP="000A31E5">
            <w:pPr>
              <w:spacing w:after="120"/>
              <w:ind w:left="30" w:right="-72"/>
              <w:jc w:val="both"/>
              <w:rPr>
                <w:sz w:val="22"/>
                <w:szCs w:val="22"/>
              </w:rPr>
            </w:pPr>
          </w:p>
          <w:p w14:paraId="59FEC6D1" w14:textId="542BA156" w:rsidR="00004F6D" w:rsidRPr="00F14A01" w:rsidRDefault="00004F6D" w:rsidP="000A31E5">
            <w:pPr>
              <w:spacing w:after="120"/>
              <w:ind w:left="30" w:right="-72"/>
              <w:jc w:val="both"/>
              <w:rPr>
                <w:sz w:val="22"/>
                <w:szCs w:val="22"/>
              </w:rPr>
            </w:pPr>
            <w:r w:rsidRPr="00F14A01">
              <w:rPr>
                <w:sz w:val="22"/>
                <w:szCs w:val="22"/>
              </w:rPr>
              <w:t>3.</w:t>
            </w:r>
            <w:r w:rsidR="00F14A01" w:rsidRPr="00F14A01">
              <w:rPr>
                <w:sz w:val="22"/>
                <w:szCs w:val="22"/>
              </w:rPr>
              <w:t xml:space="preserve"> </w:t>
            </w:r>
            <w:r w:rsidRPr="00F14A01">
              <w:rPr>
                <w:sz w:val="22"/>
                <w:szCs w:val="22"/>
              </w:rPr>
              <w:t>pytanie do punktu 102</w:t>
            </w:r>
          </w:p>
          <w:p w14:paraId="1E1E339E" w14:textId="1AC52E18" w:rsidR="00004F6D" w:rsidRPr="00F14A01" w:rsidRDefault="00004F6D" w:rsidP="000A31E5">
            <w:pPr>
              <w:spacing w:after="120"/>
              <w:ind w:left="30" w:right="-72"/>
              <w:jc w:val="both"/>
              <w:rPr>
                <w:sz w:val="22"/>
                <w:szCs w:val="22"/>
              </w:rPr>
            </w:pPr>
            <w:r w:rsidRPr="00F14A01">
              <w:rPr>
                <w:sz w:val="22"/>
                <w:szCs w:val="22"/>
              </w:rPr>
              <w:t xml:space="preserve">Prosimy o potwierdzenie, że Zamawiający poprzez zapis punktu 102 ma na myśli rozwiązanie, </w:t>
            </w:r>
            <w:r w:rsidR="00F14A01">
              <w:rPr>
                <w:sz w:val="22"/>
                <w:szCs w:val="22"/>
              </w:rPr>
              <w:br/>
            </w:r>
            <w:r w:rsidRPr="00F14A01">
              <w:rPr>
                <w:sz w:val="22"/>
                <w:szCs w:val="22"/>
              </w:rPr>
              <w:t xml:space="preserve">w którym oferowany aparat do znieczulenia oraz kardiomonitor pochodzą od producenta posiadającego własny kliniczny system informatyczny (CIS), a w przypadku podjęcia przez Zamawiającego </w:t>
            </w:r>
            <w:r w:rsidR="00F14A01">
              <w:rPr>
                <w:sz w:val="22"/>
                <w:szCs w:val="22"/>
              </w:rPr>
              <w:br/>
            </w:r>
            <w:r w:rsidRPr="00F14A01">
              <w:rPr>
                <w:sz w:val="22"/>
                <w:szCs w:val="22"/>
              </w:rPr>
              <w:t>w przyszłości decyzji o wdrożeniu systemu elektronicznej karty znieczulenia (CIS), system ten będzie pochodził od tego samego producenta co dostarczone w ramach niniejszego postępowania aparaty do znieczulenia i kardiomonitory. Takie rozwiązanie zapewni maksymalną kompatybilność sprzętowo-programową, bezpieczeństwo pacjenta, natywną integrację wszystkich elementów środowiska klinicznego, a także wyeliminuje ryzyko oraz dodatkowe koszty związane z integracją rozwiązań różnych producentów.</w:t>
            </w:r>
          </w:p>
          <w:p w14:paraId="56402A9E" w14:textId="77777777" w:rsidR="00F14A01" w:rsidRPr="00F14A01" w:rsidRDefault="00F14A01" w:rsidP="00F14A01">
            <w:pPr>
              <w:spacing w:after="120"/>
              <w:ind w:left="30" w:right="-72"/>
              <w:jc w:val="both"/>
              <w:rPr>
                <w:b/>
                <w:bCs/>
                <w:sz w:val="22"/>
                <w:szCs w:val="22"/>
              </w:rPr>
            </w:pPr>
            <w:r w:rsidRPr="00F14A01">
              <w:rPr>
                <w:b/>
                <w:bCs/>
                <w:sz w:val="22"/>
                <w:szCs w:val="22"/>
              </w:rPr>
              <w:t xml:space="preserve">Odpowiedź: Zamawiający nie potwierdza. Wymaganiem Zamawiającego ujętym w OPZ jest, aby oferowana aparatura posiadała otwarte protokoły komunikacyjne (np. protokół HL7) i niezbędne licencje umożliwiające </w:t>
            </w:r>
            <w:proofErr w:type="spellStart"/>
            <w:r w:rsidRPr="00F14A01">
              <w:rPr>
                <w:b/>
                <w:bCs/>
                <w:sz w:val="22"/>
                <w:szCs w:val="22"/>
              </w:rPr>
              <w:t>bezkosztową</w:t>
            </w:r>
            <w:proofErr w:type="spellEnd"/>
            <w:r w:rsidRPr="00F14A01">
              <w:rPr>
                <w:b/>
                <w:bCs/>
                <w:sz w:val="22"/>
                <w:szCs w:val="22"/>
              </w:rPr>
              <w:t xml:space="preserve"> (po stronie Zamawiającego) wymianę danych. Zamawiający nie uzależnia ewentualnych przyszłych zakupów oprogramowania CIS od producenta sprzętu, dbając o konkurencyjność ofert na rynku.</w:t>
            </w:r>
          </w:p>
          <w:p w14:paraId="31006484" w14:textId="77777777" w:rsidR="00F14A01" w:rsidRPr="00F14A01" w:rsidRDefault="00F14A01" w:rsidP="000A31E5">
            <w:pPr>
              <w:spacing w:after="120"/>
              <w:ind w:left="30" w:right="-72"/>
              <w:jc w:val="both"/>
              <w:rPr>
                <w:sz w:val="22"/>
                <w:szCs w:val="22"/>
              </w:rPr>
            </w:pPr>
          </w:p>
          <w:p w14:paraId="5E9D300B" w14:textId="7BF56FE0" w:rsidR="00004F6D" w:rsidRPr="00F14A01" w:rsidRDefault="00004F6D" w:rsidP="000A31E5">
            <w:pPr>
              <w:spacing w:after="120"/>
              <w:ind w:left="30" w:right="-72"/>
              <w:jc w:val="both"/>
              <w:rPr>
                <w:sz w:val="22"/>
                <w:szCs w:val="22"/>
              </w:rPr>
            </w:pPr>
            <w:r w:rsidRPr="00F14A01">
              <w:rPr>
                <w:sz w:val="22"/>
                <w:szCs w:val="22"/>
              </w:rPr>
              <w:t>4.</w:t>
            </w:r>
            <w:r w:rsidR="00F14A01" w:rsidRPr="00F14A01">
              <w:rPr>
                <w:sz w:val="22"/>
                <w:szCs w:val="22"/>
              </w:rPr>
              <w:t xml:space="preserve"> </w:t>
            </w:r>
            <w:r w:rsidRPr="00F14A01">
              <w:rPr>
                <w:sz w:val="22"/>
                <w:szCs w:val="22"/>
              </w:rPr>
              <w:t>Pytanie o termin realizacji</w:t>
            </w:r>
          </w:p>
          <w:p w14:paraId="4F48F262" w14:textId="77777777" w:rsidR="00004F6D" w:rsidRPr="00F14A01" w:rsidRDefault="00004F6D" w:rsidP="000A31E5">
            <w:pPr>
              <w:spacing w:after="120"/>
              <w:ind w:left="30" w:right="-72"/>
              <w:jc w:val="both"/>
              <w:rPr>
                <w:sz w:val="22"/>
                <w:szCs w:val="22"/>
              </w:rPr>
            </w:pPr>
            <w:r w:rsidRPr="00F14A01">
              <w:rPr>
                <w:sz w:val="22"/>
                <w:szCs w:val="22"/>
              </w:rPr>
              <w:t>Prosimy o potwierdzenie czy właściwy wymagany termin realizacji dla pakietu nr 4 wynosi: do 60 dni od daty zawarcia umowy, jednak nie później niż do 15.12.2026 r. (co jest zgodne z SWZ i wzorem umowy) czy do 30 dni od daty zawarcia umowy; (co jest zgodne z formularzem ofertowym)?</w:t>
            </w:r>
          </w:p>
          <w:p w14:paraId="3C877204" w14:textId="77777777" w:rsidR="00004F6D" w:rsidRPr="00F14A01" w:rsidRDefault="00004F6D" w:rsidP="000A31E5">
            <w:pPr>
              <w:spacing w:after="120"/>
              <w:ind w:left="30" w:right="-72"/>
              <w:jc w:val="both"/>
              <w:rPr>
                <w:sz w:val="22"/>
                <w:szCs w:val="22"/>
              </w:rPr>
            </w:pPr>
            <w:r w:rsidRPr="00F14A01">
              <w:rPr>
                <w:sz w:val="22"/>
                <w:szCs w:val="22"/>
              </w:rPr>
              <w:t>Zwracamy się z prośbą o ujednolicenie zapisu.</w:t>
            </w:r>
          </w:p>
          <w:p w14:paraId="6427D3B3" w14:textId="19861E12" w:rsidR="00F14A01" w:rsidRPr="00F14A01" w:rsidRDefault="00F14A01" w:rsidP="00F14A01">
            <w:pPr>
              <w:spacing w:after="120"/>
              <w:ind w:left="30" w:right="-72"/>
              <w:jc w:val="both"/>
              <w:rPr>
                <w:b/>
                <w:bCs/>
                <w:sz w:val="22"/>
                <w:szCs w:val="22"/>
              </w:rPr>
            </w:pPr>
            <w:r w:rsidRPr="00F14A01">
              <w:rPr>
                <w:b/>
                <w:bCs/>
                <w:sz w:val="22"/>
                <w:szCs w:val="22"/>
              </w:rPr>
              <w:t xml:space="preserve">Odpowiedź: Właściwym terminem wykonania przedmiotu zamówienia jest termin „do 60 dni od daty zawarcia umowy, jednak nie później niż do 15.12.2026 r.”, tak jak wskazano w SWZ </w:t>
            </w:r>
            <w:r>
              <w:rPr>
                <w:b/>
                <w:bCs/>
                <w:sz w:val="22"/>
                <w:szCs w:val="22"/>
              </w:rPr>
              <w:br/>
            </w:r>
            <w:r w:rsidRPr="00F14A01">
              <w:rPr>
                <w:b/>
                <w:bCs/>
                <w:sz w:val="22"/>
                <w:szCs w:val="22"/>
              </w:rPr>
              <w:t>i Wzorze umowy. Zamawiający dokona stosownej modyfikacji we wzorze Formularza Ofertowego.</w:t>
            </w:r>
          </w:p>
          <w:p w14:paraId="3D1B096D" w14:textId="77777777" w:rsidR="00F14A01" w:rsidRPr="00F14A01" w:rsidRDefault="00F14A01" w:rsidP="000A31E5">
            <w:pPr>
              <w:spacing w:after="120"/>
              <w:ind w:left="30" w:right="-72"/>
              <w:jc w:val="both"/>
              <w:rPr>
                <w:sz w:val="22"/>
                <w:szCs w:val="22"/>
              </w:rPr>
            </w:pPr>
          </w:p>
          <w:p w14:paraId="332DEA2E" w14:textId="77777777" w:rsidR="00004F6D" w:rsidRPr="00F14A01" w:rsidRDefault="00004F6D" w:rsidP="000A31E5">
            <w:pPr>
              <w:spacing w:after="120"/>
              <w:ind w:left="30" w:right="-72"/>
              <w:jc w:val="both"/>
              <w:rPr>
                <w:sz w:val="22"/>
                <w:szCs w:val="22"/>
              </w:rPr>
            </w:pPr>
            <w:r w:rsidRPr="00F14A01">
              <w:rPr>
                <w:sz w:val="22"/>
                <w:szCs w:val="22"/>
              </w:rPr>
              <w:lastRenderedPageBreak/>
              <w:t>5. Dotyczy wzoru umowy §2 ust. 3 Czy Zamawiający wyrazi zgodę, aby zapłata wynagrodzenia nastąpiła jednorazowo, w terminie do 45 dni od dnia doręczenia Zamawiającemu prawidłowej faktury?</w:t>
            </w:r>
          </w:p>
          <w:p w14:paraId="619DBA7C" w14:textId="77777777" w:rsidR="00F14A01" w:rsidRPr="00F14A01" w:rsidRDefault="00F14A01" w:rsidP="00F14A01">
            <w:pPr>
              <w:spacing w:after="120"/>
              <w:ind w:left="30" w:right="-72"/>
              <w:jc w:val="both"/>
              <w:rPr>
                <w:b/>
                <w:sz w:val="22"/>
                <w:szCs w:val="22"/>
              </w:rPr>
            </w:pPr>
            <w:r w:rsidRPr="00F14A01">
              <w:rPr>
                <w:b/>
                <w:sz w:val="22"/>
                <w:szCs w:val="22"/>
              </w:rPr>
              <w:t>Odpowiedź: Zamawiający nie wyraża zgody.</w:t>
            </w:r>
          </w:p>
          <w:p w14:paraId="0494028D" w14:textId="77777777" w:rsidR="00F14A01" w:rsidRPr="00F14A01" w:rsidRDefault="00F14A01" w:rsidP="000A31E5">
            <w:pPr>
              <w:spacing w:after="120"/>
              <w:ind w:left="30" w:right="-72"/>
              <w:jc w:val="both"/>
              <w:rPr>
                <w:sz w:val="22"/>
                <w:szCs w:val="22"/>
              </w:rPr>
            </w:pPr>
          </w:p>
          <w:p w14:paraId="0A7BD0F5" w14:textId="2E9E315F" w:rsidR="00004F6D" w:rsidRPr="00F14A01" w:rsidRDefault="00004F6D" w:rsidP="000A31E5">
            <w:pPr>
              <w:spacing w:after="120"/>
              <w:ind w:left="30" w:right="-72"/>
              <w:jc w:val="both"/>
              <w:rPr>
                <w:sz w:val="22"/>
                <w:szCs w:val="22"/>
              </w:rPr>
            </w:pPr>
            <w:r w:rsidRPr="00F14A01">
              <w:rPr>
                <w:sz w:val="22"/>
                <w:szCs w:val="22"/>
              </w:rPr>
              <w:t>6.</w:t>
            </w:r>
            <w:r w:rsidR="00F14A01" w:rsidRPr="00F14A01">
              <w:rPr>
                <w:sz w:val="22"/>
                <w:szCs w:val="22"/>
              </w:rPr>
              <w:t xml:space="preserve"> </w:t>
            </w:r>
            <w:r w:rsidRPr="00F14A01">
              <w:rPr>
                <w:sz w:val="22"/>
                <w:szCs w:val="22"/>
              </w:rPr>
              <w:t xml:space="preserve">Dotyczy wzoru umowy §6 ust. 2 </w:t>
            </w:r>
            <w:proofErr w:type="spellStart"/>
            <w:r w:rsidRPr="00F14A01">
              <w:rPr>
                <w:sz w:val="22"/>
                <w:szCs w:val="22"/>
              </w:rPr>
              <w:t>ppkt</w:t>
            </w:r>
            <w:proofErr w:type="spellEnd"/>
            <w:r w:rsidRPr="00F14A01">
              <w:rPr>
                <w:sz w:val="22"/>
                <w:szCs w:val="22"/>
              </w:rPr>
              <w:t xml:space="preserve"> b)</w:t>
            </w:r>
          </w:p>
          <w:p w14:paraId="4B0C08F1" w14:textId="77777777" w:rsidR="00004F6D" w:rsidRPr="00F14A01" w:rsidRDefault="00004F6D" w:rsidP="000A31E5">
            <w:pPr>
              <w:spacing w:after="120"/>
              <w:ind w:left="30" w:right="-72"/>
              <w:jc w:val="both"/>
              <w:rPr>
                <w:sz w:val="22"/>
                <w:szCs w:val="22"/>
              </w:rPr>
            </w:pPr>
            <w:r w:rsidRPr="00F14A01">
              <w:rPr>
                <w:sz w:val="22"/>
                <w:szCs w:val="22"/>
              </w:rPr>
              <w:t>Z uwagi na specyfikę urządzeń medycznych, czynności serwisowe zapewne będą dokonywane, co wynika z normalnej eksploatacji tego typu urządzeń. W naszej ocenie przedłużenie okresu gwarancji powinno nastąpić nie o czas napraw, które zapewne nastąpią, ale o czas przedłużającej się naprawy, ponad terminy określone w umowie. Wykonawca wnosi o wyjaśnienie czy Zamawiający wyraża zgodę na zmianę treści w/w punktu, poprzez nadanie mu następującej postaci:</w:t>
            </w:r>
          </w:p>
          <w:p w14:paraId="27BFD966" w14:textId="77777777" w:rsidR="00004F6D" w:rsidRPr="00F14A01" w:rsidRDefault="00004F6D" w:rsidP="000A31E5">
            <w:pPr>
              <w:spacing w:after="120"/>
              <w:ind w:left="30" w:right="-72"/>
              <w:jc w:val="both"/>
              <w:rPr>
                <w:sz w:val="22"/>
                <w:szCs w:val="22"/>
              </w:rPr>
            </w:pPr>
            <w:r w:rsidRPr="00F14A01">
              <w:rPr>
                <w:sz w:val="22"/>
                <w:szCs w:val="22"/>
              </w:rPr>
              <w:t>„Każda naprawa gwarancyjna wydłużająca się ponad terminy określone w umowie powoduje przedłużenie okresu gwarancji o liczbę dni wyłączenia sprzętu z eksploatacji.”?</w:t>
            </w:r>
          </w:p>
          <w:p w14:paraId="7E2D7548" w14:textId="77777777" w:rsidR="00F14A01" w:rsidRPr="00F14A01" w:rsidRDefault="00F14A01" w:rsidP="00F14A01">
            <w:pPr>
              <w:spacing w:after="120"/>
              <w:ind w:left="30" w:right="-72"/>
              <w:jc w:val="both"/>
              <w:rPr>
                <w:b/>
                <w:sz w:val="22"/>
                <w:szCs w:val="22"/>
              </w:rPr>
            </w:pPr>
            <w:r w:rsidRPr="00F14A01">
              <w:rPr>
                <w:b/>
                <w:sz w:val="22"/>
                <w:szCs w:val="22"/>
              </w:rPr>
              <w:t>Odpowiedź: Zamawiający nie wyraża zgody.</w:t>
            </w:r>
          </w:p>
          <w:p w14:paraId="68FEEEC0" w14:textId="77777777" w:rsidR="00F14A01" w:rsidRPr="00F14A01" w:rsidRDefault="00F14A01" w:rsidP="000A31E5">
            <w:pPr>
              <w:spacing w:after="120"/>
              <w:ind w:left="30" w:right="-72"/>
              <w:jc w:val="both"/>
              <w:rPr>
                <w:sz w:val="22"/>
                <w:szCs w:val="22"/>
              </w:rPr>
            </w:pPr>
          </w:p>
          <w:p w14:paraId="5D02AF23" w14:textId="36FAF219" w:rsidR="00004F6D" w:rsidRPr="00F14A01" w:rsidRDefault="00004F6D" w:rsidP="00F14A01">
            <w:pPr>
              <w:spacing w:after="120"/>
              <w:ind w:left="30" w:right="-72"/>
              <w:jc w:val="both"/>
              <w:rPr>
                <w:sz w:val="22"/>
                <w:szCs w:val="22"/>
              </w:rPr>
            </w:pPr>
            <w:r w:rsidRPr="00F14A01">
              <w:rPr>
                <w:sz w:val="22"/>
                <w:szCs w:val="22"/>
              </w:rPr>
              <w:t>7. Dotyczy wzoru umowy §6 ust. 3 Wnioskujemy o wykreślenie z w/w ustępu fragmentu „lub wymieni sprzęt na fabrycznie nowy”. Z uwagi na dynamicznie zmieniającą się sytuację na świecie, może zdarzyć się, że naprawa (np. w przypadku konieczności sprowadzenia części zamiennej z zagranicy) wydłuży się ponad terminy określone w umowie.</w:t>
            </w:r>
          </w:p>
          <w:p w14:paraId="4B05A855" w14:textId="77777777" w:rsidR="00004F6D" w:rsidRPr="00F14A01" w:rsidRDefault="00004F6D" w:rsidP="000A31E5">
            <w:pPr>
              <w:spacing w:after="120"/>
              <w:ind w:left="30" w:right="-72"/>
              <w:jc w:val="both"/>
              <w:rPr>
                <w:sz w:val="22"/>
                <w:szCs w:val="22"/>
              </w:rPr>
            </w:pPr>
            <w:r w:rsidRPr="00F14A01">
              <w:rPr>
                <w:sz w:val="22"/>
                <w:szCs w:val="22"/>
              </w:rPr>
              <w:t xml:space="preserve">Zapewnienie sprzętu zastępczego o parametrach nie gorszych niż zaoferowane na koszt Wykonawcy zabezpiecza potrzeby Zamawiającego, dodatkowo Zamawiający zastrzegł karę umowną (par. 10 ust 1 </w:t>
            </w:r>
            <w:proofErr w:type="spellStart"/>
            <w:r w:rsidRPr="00F14A01">
              <w:rPr>
                <w:sz w:val="22"/>
                <w:szCs w:val="22"/>
              </w:rPr>
              <w:t>ppkt</w:t>
            </w:r>
            <w:proofErr w:type="spellEnd"/>
            <w:r w:rsidRPr="00F14A01">
              <w:rPr>
                <w:sz w:val="22"/>
                <w:szCs w:val="22"/>
              </w:rPr>
              <w:t xml:space="preserve"> d)), która jest środkiem dyscyplinującym wykonawcę do należytego wykonania umowy.</w:t>
            </w:r>
          </w:p>
          <w:p w14:paraId="43966223" w14:textId="414D3B64" w:rsidR="00F14A01" w:rsidRPr="00F14A01" w:rsidRDefault="00F14A01" w:rsidP="00F14A01">
            <w:pPr>
              <w:spacing w:after="120"/>
              <w:ind w:left="30" w:right="-72"/>
              <w:jc w:val="both"/>
              <w:rPr>
                <w:bCs/>
                <w:sz w:val="22"/>
                <w:szCs w:val="22"/>
              </w:rPr>
            </w:pPr>
            <w:r w:rsidRPr="00F14A01">
              <w:rPr>
                <w:b/>
                <w:sz w:val="22"/>
                <w:szCs w:val="22"/>
              </w:rPr>
              <w:t>Odpowiedź: W §</w:t>
            </w:r>
            <w:r w:rsidRPr="00F14A01">
              <w:rPr>
                <w:b/>
                <w:sz w:val="22"/>
                <w:szCs w:val="22"/>
              </w:rPr>
              <w:t xml:space="preserve"> </w:t>
            </w:r>
            <w:r w:rsidRPr="00F14A01">
              <w:rPr>
                <w:b/>
                <w:sz w:val="22"/>
                <w:szCs w:val="22"/>
              </w:rPr>
              <w:t>6 ust. 3 wymiana aparatu na nowy jest dobrowolna i opcjonalna. Wykonawca ma również  do wyboru dostarczenie sprzętu zastępczego.</w:t>
            </w:r>
          </w:p>
          <w:p w14:paraId="734A07A8" w14:textId="77777777" w:rsidR="00F14A01" w:rsidRPr="00F14A01" w:rsidRDefault="00F14A01" w:rsidP="000A31E5">
            <w:pPr>
              <w:spacing w:after="120"/>
              <w:ind w:left="30" w:right="-72"/>
              <w:jc w:val="both"/>
              <w:rPr>
                <w:sz w:val="22"/>
                <w:szCs w:val="22"/>
              </w:rPr>
            </w:pPr>
          </w:p>
          <w:p w14:paraId="33179DD2" w14:textId="77777777" w:rsidR="00004F6D" w:rsidRPr="00F14A01" w:rsidRDefault="00004F6D" w:rsidP="000A31E5">
            <w:pPr>
              <w:spacing w:after="120"/>
              <w:ind w:left="30" w:right="-72"/>
              <w:jc w:val="both"/>
              <w:rPr>
                <w:sz w:val="22"/>
                <w:szCs w:val="22"/>
              </w:rPr>
            </w:pPr>
            <w:r w:rsidRPr="00F14A01">
              <w:rPr>
                <w:sz w:val="22"/>
                <w:szCs w:val="22"/>
              </w:rPr>
              <w:t>8. Dotyczy wzoru umowy §6 ust. 5</w:t>
            </w:r>
          </w:p>
          <w:p w14:paraId="2C0E4C12" w14:textId="77777777" w:rsidR="00004F6D" w:rsidRPr="00F14A01" w:rsidRDefault="00004F6D" w:rsidP="000A31E5">
            <w:pPr>
              <w:spacing w:after="120"/>
              <w:ind w:left="30" w:right="-72"/>
              <w:jc w:val="both"/>
              <w:rPr>
                <w:sz w:val="22"/>
                <w:szCs w:val="22"/>
              </w:rPr>
            </w:pPr>
            <w:r w:rsidRPr="00F14A01">
              <w:rPr>
                <w:sz w:val="22"/>
                <w:szCs w:val="22"/>
              </w:rPr>
              <w:t>Czy Zamawiający dopuści zmianę postanowienia w ten sposób, że obowiązek wymiany urządzenia na nowe będzie miał zastosowanie wyłącznie w przypadku, gdy naprawa gwarancyjna okaże się niemożliwa lub nieskuteczna, a nie w każdym przypadku przekroczenia 30 dni kalendarzowych? Obecne postanowienie jest nieproporcjonalne i może generować nadmierne koszty niezależne od przyczyn wydłużenia procesu serwisowego. Zwracamy uwagę, iż ustęp 3 przewiduje zabezpieczenie potrzeb Zamawiającego w postaci zapewnienia urządzenia zastępczego o parametrach nie gorszych niż zaoferowane.</w:t>
            </w:r>
          </w:p>
          <w:p w14:paraId="64E3D239" w14:textId="77777777" w:rsidR="00F14A01" w:rsidRPr="00F14A01" w:rsidRDefault="00F14A01" w:rsidP="00F14A01">
            <w:pPr>
              <w:spacing w:after="120"/>
              <w:ind w:left="30" w:right="-72"/>
              <w:jc w:val="both"/>
              <w:rPr>
                <w:b/>
                <w:bCs/>
                <w:sz w:val="22"/>
                <w:szCs w:val="22"/>
              </w:rPr>
            </w:pPr>
            <w:r w:rsidRPr="00F14A01">
              <w:rPr>
                <w:b/>
                <w:bCs/>
                <w:sz w:val="22"/>
                <w:szCs w:val="22"/>
              </w:rPr>
              <w:t>Odpowiedź: Zamawiający nie wyraża zgody. Zapis chroni nadrzędny interes Szpitala na wypadek dostarczenia urządzenia obarczonego trwałą, niemożliwą do szybkiego usunięcia wadą fabryczną. Oferowanie aparatu zastępczego (często starszego technologicznie) na nieokreślony czas nie zabezpiecza potrzeb nowoczesnego bloku operacyjnego.</w:t>
            </w:r>
          </w:p>
          <w:p w14:paraId="67317CC1" w14:textId="77777777" w:rsidR="00F14A01" w:rsidRPr="00F14A01" w:rsidRDefault="00F14A01" w:rsidP="000A31E5">
            <w:pPr>
              <w:spacing w:after="120"/>
              <w:ind w:left="30" w:right="-72"/>
              <w:jc w:val="both"/>
              <w:rPr>
                <w:sz w:val="22"/>
                <w:szCs w:val="22"/>
              </w:rPr>
            </w:pPr>
          </w:p>
          <w:p w14:paraId="13B752C4" w14:textId="366A345E" w:rsidR="00004F6D" w:rsidRPr="00F14A01" w:rsidRDefault="00004F6D" w:rsidP="000A31E5">
            <w:pPr>
              <w:spacing w:after="120"/>
              <w:ind w:left="30" w:right="-72"/>
              <w:jc w:val="both"/>
              <w:rPr>
                <w:sz w:val="22"/>
                <w:szCs w:val="22"/>
              </w:rPr>
            </w:pPr>
            <w:r w:rsidRPr="00F14A01">
              <w:rPr>
                <w:sz w:val="22"/>
                <w:szCs w:val="22"/>
              </w:rPr>
              <w:t>9.</w:t>
            </w:r>
            <w:r w:rsidR="00F14A01" w:rsidRPr="00F14A01">
              <w:rPr>
                <w:sz w:val="22"/>
                <w:szCs w:val="22"/>
              </w:rPr>
              <w:t xml:space="preserve"> </w:t>
            </w:r>
            <w:r w:rsidRPr="00F14A01">
              <w:rPr>
                <w:sz w:val="22"/>
                <w:szCs w:val="22"/>
              </w:rPr>
              <w:t>Dotyczy wzoru umowy §6 ust. 9</w:t>
            </w:r>
          </w:p>
          <w:p w14:paraId="7AEED27C" w14:textId="77777777" w:rsidR="00004F6D" w:rsidRPr="00F14A01" w:rsidRDefault="00004F6D" w:rsidP="000A31E5">
            <w:pPr>
              <w:spacing w:after="120"/>
              <w:ind w:left="30" w:right="-72"/>
              <w:jc w:val="both"/>
              <w:rPr>
                <w:sz w:val="22"/>
                <w:szCs w:val="22"/>
              </w:rPr>
            </w:pPr>
            <w:r w:rsidRPr="00F14A01">
              <w:rPr>
                <w:sz w:val="22"/>
                <w:szCs w:val="22"/>
              </w:rPr>
              <w:t>Czy Zamawiający zaakceptuje sporządzanie raportów serwisowych w formie elektronicznej spełniającej kryteria formy dokumentowej, tj. raport będzie sporządzony i potwierdzony przez reprezentantów stron na urządzeniu mobilnym, z wykluczeniem formy pisemnej?</w:t>
            </w:r>
          </w:p>
          <w:p w14:paraId="7BCB9DD6" w14:textId="77777777" w:rsidR="00F14A01" w:rsidRPr="00F14A01" w:rsidRDefault="00F14A01" w:rsidP="00F14A01">
            <w:pPr>
              <w:spacing w:after="120"/>
              <w:ind w:left="30" w:right="-72"/>
              <w:jc w:val="both"/>
              <w:rPr>
                <w:b/>
                <w:bCs/>
                <w:sz w:val="22"/>
                <w:szCs w:val="22"/>
              </w:rPr>
            </w:pPr>
            <w:r w:rsidRPr="00F14A01">
              <w:rPr>
                <w:b/>
                <w:bCs/>
                <w:sz w:val="22"/>
                <w:szCs w:val="22"/>
              </w:rPr>
              <w:t>Odpowiedź: Zamawiający wyraża zgodę. Oprogramowanie musi umożliwiać złożenie podpisu na ekranie mobilnym przez pracownika Zamawiającego (Dział Aparatury) oraz wysyłkę raportu w formie PDF na wskazany adres e-mail.</w:t>
            </w:r>
          </w:p>
          <w:p w14:paraId="60AF88EB" w14:textId="77777777" w:rsidR="00F14A01" w:rsidRPr="00F14A01" w:rsidRDefault="00F14A01" w:rsidP="000A31E5">
            <w:pPr>
              <w:spacing w:after="120"/>
              <w:ind w:left="30" w:right="-72"/>
              <w:jc w:val="both"/>
              <w:rPr>
                <w:sz w:val="22"/>
                <w:szCs w:val="22"/>
              </w:rPr>
            </w:pPr>
          </w:p>
          <w:p w14:paraId="2AB60683" w14:textId="49698A8E" w:rsidR="00004F6D" w:rsidRPr="00F14A01" w:rsidRDefault="00004F6D" w:rsidP="000A31E5">
            <w:pPr>
              <w:spacing w:after="120"/>
              <w:ind w:left="30" w:right="-72"/>
              <w:jc w:val="both"/>
              <w:rPr>
                <w:sz w:val="22"/>
                <w:szCs w:val="22"/>
              </w:rPr>
            </w:pPr>
            <w:r w:rsidRPr="00F14A01">
              <w:rPr>
                <w:sz w:val="22"/>
                <w:szCs w:val="22"/>
              </w:rPr>
              <w:lastRenderedPageBreak/>
              <w:t>10.</w:t>
            </w:r>
            <w:r w:rsidR="00F14A01" w:rsidRPr="00F14A01">
              <w:rPr>
                <w:sz w:val="22"/>
                <w:szCs w:val="22"/>
              </w:rPr>
              <w:t xml:space="preserve"> </w:t>
            </w:r>
            <w:r w:rsidRPr="00F14A01">
              <w:rPr>
                <w:sz w:val="22"/>
                <w:szCs w:val="22"/>
              </w:rPr>
              <w:t>Dotyczy wzoru umowy §6</w:t>
            </w:r>
          </w:p>
          <w:p w14:paraId="24249F2A" w14:textId="77777777" w:rsidR="00004F6D" w:rsidRPr="00F14A01" w:rsidRDefault="00004F6D" w:rsidP="000A31E5">
            <w:pPr>
              <w:spacing w:after="120"/>
              <w:ind w:left="30" w:right="-72"/>
              <w:jc w:val="both"/>
              <w:rPr>
                <w:sz w:val="22"/>
                <w:szCs w:val="22"/>
              </w:rPr>
            </w:pPr>
            <w:r w:rsidRPr="00F14A01">
              <w:rPr>
                <w:sz w:val="22"/>
                <w:szCs w:val="22"/>
              </w:rPr>
              <w:t>Praktyką w przypadku gwarancji udzielanej na urządzenia medyczne jest wyłączanie tych wad i awarii aparatów, które wynikają z nieprawidłowego użycia (niezgodnego z instrukcją lub przeznaczeniem) aparatu przez Zamawiającego lub też spowodowane są okolicznościami o charakterze siły wyższej.</w:t>
            </w:r>
          </w:p>
          <w:p w14:paraId="2BFAE45A" w14:textId="77777777" w:rsidR="00004F6D" w:rsidRPr="00F14A01" w:rsidRDefault="00004F6D" w:rsidP="000A31E5">
            <w:pPr>
              <w:spacing w:after="120"/>
              <w:ind w:left="30" w:right="-72"/>
              <w:jc w:val="both"/>
              <w:rPr>
                <w:sz w:val="22"/>
                <w:szCs w:val="22"/>
              </w:rPr>
            </w:pPr>
            <w:r w:rsidRPr="00F14A01">
              <w:rPr>
                <w:sz w:val="22"/>
                <w:szCs w:val="22"/>
              </w:rPr>
              <w:t>Czy wobec takiego katalogu włączeń z gwarancji, które są standardem dla aparatury medycznej, będącej przedmiotem niniejszego postępowania, Zamawiający wyraża zgodę na dodanie zapisu o następującej treści: ,,Gwarancją nie są objęte:</w:t>
            </w:r>
          </w:p>
          <w:p w14:paraId="53171F38" w14:textId="77777777" w:rsidR="00004F6D" w:rsidRPr="00F14A01" w:rsidRDefault="00004F6D" w:rsidP="000A31E5">
            <w:pPr>
              <w:spacing w:after="120"/>
              <w:ind w:left="30" w:right="-72"/>
              <w:jc w:val="both"/>
              <w:rPr>
                <w:sz w:val="22"/>
                <w:szCs w:val="22"/>
              </w:rPr>
            </w:pPr>
            <w:r w:rsidRPr="00F14A01">
              <w:rPr>
                <w:sz w:val="22"/>
                <w:szCs w:val="22"/>
              </w:rPr>
              <w:t>a. uszkodzenia i wady dostarczanego sprzętu wynikłe na skutek:</w:t>
            </w:r>
          </w:p>
          <w:p w14:paraId="39158EF8" w14:textId="77777777" w:rsidR="00004F6D" w:rsidRPr="00F14A01" w:rsidRDefault="00004F6D" w:rsidP="000A31E5">
            <w:pPr>
              <w:spacing w:after="120"/>
              <w:ind w:left="30" w:right="-72"/>
              <w:jc w:val="both"/>
              <w:rPr>
                <w:sz w:val="22"/>
                <w:szCs w:val="22"/>
              </w:rPr>
            </w:pPr>
            <w:r w:rsidRPr="00F14A01">
              <w:rPr>
                <w:sz w:val="22"/>
                <w:szCs w:val="22"/>
              </w:rPr>
              <w:t>• eksploatacji przez Zamawiającego niezgodnej z jego przeznaczeniem, niestosowania się Zamawiającego do instrukcji obsługi,</w:t>
            </w:r>
          </w:p>
          <w:p w14:paraId="0B1AA1F4" w14:textId="77777777" w:rsidR="00004F6D" w:rsidRPr="00F14A01" w:rsidRDefault="00004F6D" w:rsidP="000A31E5">
            <w:pPr>
              <w:spacing w:after="120"/>
              <w:ind w:left="30" w:right="-72"/>
              <w:jc w:val="both"/>
              <w:rPr>
                <w:sz w:val="22"/>
                <w:szCs w:val="22"/>
              </w:rPr>
            </w:pPr>
            <w:r w:rsidRPr="00F14A01">
              <w:rPr>
                <w:sz w:val="22"/>
                <w:szCs w:val="22"/>
              </w:rPr>
              <w:t>• samowolnych napraw, przeróbek lub zmian konstrukcyjnych (dokonywanych przez Zamawiającego lub inne nieuprawnione osoby); • Celowego lub nieumyślnego niewłaściwego użycia lub zaniedbania,</w:t>
            </w:r>
          </w:p>
          <w:p w14:paraId="17C3C9A9" w14:textId="70F556E7" w:rsidR="00004F6D" w:rsidRPr="00F14A01" w:rsidRDefault="00004F6D" w:rsidP="000A31E5">
            <w:pPr>
              <w:spacing w:after="120"/>
              <w:ind w:left="30" w:right="-72"/>
              <w:jc w:val="both"/>
              <w:rPr>
                <w:sz w:val="22"/>
                <w:szCs w:val="22"/>
              </w:rPr>
            </w:pPr>
            <w:r w:rsidRPr="00F14A01">
              <w:rPr>
                <w:sz w:val="22"/>
                <w:szCs w:val="22"/>
              </w:rPr>
              <w:t>• uszkodzeń mechanicznych, chemicznych lub termicznych, jak również powstałych wskutek zaistnienia siły wyższej, działania władz wojskowych lub cywilnych, pożarów, powodzi, zalania, strajków lub innych zaburzeń w pracy, wojny, buntów, i innych powodów poza racjonalną kontrolą Wykonawcy</w:t>
            </w:r>
            <w:r w:rsidR="00F14A01" w:rsidRPr="00F14A01">
              <w:rPr>
                <w:sz w:val="22"/>
                <w:szCs w:val="22"/>
              </w:rPr>
              <w:t>.</w:t>
            </w:r>
          </w:p>
          <w:p w14:paraId="4A189444" w14:textId="77777777" w:rsidR="00F14A01" w:rsidRPr="00F14A01" w:rsidRDefault="00F14A01" w:rsidP="00F14A01">
            <w:pPr>
              <w:spacing w:after="120"/>
              <w:ind w:left="30" w:right="-72"/>
              <w:jc w:val="both"/>
              <w:rPr>
                <w:b/>
                <w:sz w:val="22"/>
                <w:szCs w:val="22"/>
              </w:rPr>
            </w:pPr>
            <w:r w:rsidRPr="00F14A01">
              <w:rPr>
                <w:b/>
                <w:sz w:val="22"/>
                <w:szCs w:val="22"/>
              </w:rPr>
              <w:t xml:space="preserve">Odpowiedź: Zamawiający nie wyraża zgody. Kwestie zakresu odpowiedzialności z tytułu gwarancji są wystarczająco uregulowane w powszechnie obowiązujących przepisach prawa (Kodeks cywilny) oraz we wzorze umowy. Udzielona gwarancja z natury rzeczy obejmuje wady tkwiące w sprzedanym urządzeniu. Zamawiający uważa za niezasadne wprowadzanie szerokiego, otwartego katalogu </w:t>
            </w:r>
            <w:proofErr w:type="spellStart"/>
            <w:r w:rsidRPr="00F14A01">
              <w:rPr>
                <w:b/>
                <w:sz w:val="22"/>
                <w:szCs w:val="22"/>
              </w:rPr>
              <w:t>wyłączeń</w:t>
            </w:r>
            <w:proofErr w:type="spellEnd"/>
            <w:r w:rsidRPr="00F14A01">
              <w:rPr>
                <w:b/>
                <w:sz w:val="22"/>
                <w:szCs w:val="22"/>
              </w:rPr>
              <w:t>, który mógłby prowadzić do sporów interpretacyjnych na niekorzyść Zamawiającego przy dokonywaniu zgłoszeń serwisowych.</w:t>
            </w:r>
          </w:p>
          <w:p w14:paraId="0804822F" w14:textId="77777777" w:rsidR="00F14A01" w:rsidRPr="00F14A01" w:rsidRDefault="00F14A01" w:rsidP="000A31E5">
            <w:pPr>
              <w:spacing w:after="120"/>
              <w:ind w:left="30" w:right="-72"/>
              <w:jc w:val="both"/>
              <w:rPr>
                <w:sz w:val="22"/>
                <w:szCs w:val="22"/>
              </w:rPr>
            </w:pPr>
          </w:p>
          <w:p w14:paraId="4AD77AF7" w14:textId="4114162E" w:rsidR="00004F6D" w:rsidRPr="00F14A01" w:rsidRDefault="00004F6D" w:rsidP="000A31E5">
            <w:pPr>
              <w:spacing w:after="120"/>
              <w:ind w:left="30" w:right="-72"/>
              <w:jc w:val="both"/>
              <w:rPr>
                <w:sz w:val="22"/>
                <w:szCs w:val="22"/>
              </w:rPr>
            </w:pPr>
            <w:r w:rsidRPr="00F14A01">
              <w:rPr>
                <w:sz w:val="22"/>
                <w:szCs w:val="22"/>
              </w:rPr>
              <w:t>11.</w:t>
            </w:r>
            <w:r w:rsidR="00F14A01" w:rsidRPr="00F14A01">
              <w:rPr>
                <w:sz w:val="22"/>
                <w:szCs w:val="22"/>
              </w:rPr>
              <w:t xml:space="preserve"> </w:t>
            </w:r>
            <w:r w:rsidRPr="00F14A01">
              <w:rPr>
                <w:sz w:val="22"/>
                <w:szCs w:val="22"/>
              </w:rPr>
              <w:t>Dotyczy wzoru umowy §6 ust. 5</w:t>
            </w:r>
          </w:p>
          <w:p w14:paraId="4795284D" w14:textId="77777777" w:rsidR="00004F6D" w:rsidRPr="00F14A01" w:rsidRDefault="00004F6D" w:rsidP="000A31E5">
            <w:pPr>
              <w:spacing w:after="120"/>
              <w:ind w:left="30" w:right="-72"/>
              <w:jc w:val="both"/>
              <w:rPr>
                <w:sz w:val="22"/>
                <w:szCs w:val="22"/>
              </w:rPr>
            </w:pPr>
            <w:r w:rsidRPr="00F14A01">
              <w:rPr>
                <w:sz w:val="22"/>
                <w:szCs w:val="22"/>
              </w:rPr>
              <w:t>Mając na względzie fakt, iż rękojmia jest instytucją niedostosowaną do specyfiki urządzeń medycznych i w związku z tym standardem staje się ograniczanie lub wyłączanie rękojmi w zamian za udzielenie Zamawiającym gwarancji trwającej co najmniej tyle, ile okres rękojmi, na lepszych i dogodniejszych dla Zamawiających warunkach wykonywania uprawnień z gwarancji, proponujemy dodanie zdania i wskazanie, że uprawnienia do odstąpienia od umowy w ramach realizacji uprawnień z tytułu rękojmi zostaje wyłączone:</w:t>
            </w:r>
          </w:p>
          <w:p w14:paraId="16ACD5C9" w14:textId="7AC86C49" w:rsidR="00004F6D" w:rsidRPr="00F14A01" w:rsidRDefault="00004F6D" w:rsidP="000A31E5">
            <w:pPr>
              <w:spacing w:after="120"/>
              <w:ind w:left="30" w:right="-72"/>
              <w:jc w:val="both"/>
              <w:rPr>
                <w:i/>
                <w:iCs/>
                <w:sz w:val="22"/>
                <w:szCs w:val="22"/>
              </w:rPr>
            </w:pPr>
            <w:r w:rsidRPr="00F14A01">
              <w:rPr>
                <w:i/>
                <w:iCs/>
                <w:sz w:val="22"/>
                <w:szCs w:val="22"/>
              </w:rPr>
              <w:t>,,(…) Strony zgodne wyłączają prawo do odstąpienia od umowy w oparciu o przepisy Kodeksu</w:t>
            </w:r>
            <w:r w:rsidR="00F14A01" w:rsidRPr="00F14A01">
              <w:rPr>
                <w:i/>
                <w:iCs/>
                <w:sz w:val="22"/>
                <w:szCs w:val="22"/>
              </w:rPr>
              <w:t xml:space="preserve"> </w:t>
            </w:r>
            <w:r w:rsidRPr="00F14A01">
              <w:rPr>
                <w:i/>
                <w:iCs/>
                <w:sz w:val="22"/>
                <w:szCs w:val="22"/>
              </w:rPr>
              <w:t>cywilnego dotyczące rękojmi”.</w:t>
            </w:r>
          </w:p>
          <w:p w14:paraId="7F924819" w14:textId="77777777" w:rsidR="00004F6D" w:rsidRPr="00F14A01" w:rsidRDefault="00004F6D" w:rsidP="000A31E5">
            <w:pPr>
              <w:spacing w:after="120"/>
              <w:ind w:left="30" w:right="-72"/>
              <w:jc w:val="both"/>
              <w:rPr>
                <w:sz w:val="22"/>
                <w:szCs w:val="22"/>
              </w:rPr>
            </w:pPr>
            <w:r w:rsidRPr="00F14A01">
              <w:rPr>
                <w:sz w:val="22"/>
                <w:szCs w:val="22"/>
              </w:rPr>
              <w:t>Wykonawca wskazuje, że Zamawiającemu przysługują szerokie uprawnienia gwarancyjnych na zasadach określonych umową, gwarantujące zapewnienie Zamawiającego należytej opieki serwisowej w przypadku wystąpienia awarii sprzętu, a wręcz zapewnia naprawę wszelkich usterek i nieprawidłowości w działaniu sprzętu na dogodnych dla Zamawiającego warunkach. Możliwość jednoczesnej realizacji uprawnień z tytułu rękojmi wiąże się z ryzykiem możliwości odstąpienia od umowy przez Zamawiającego, co jest rozwiązaniem niecelowym przede wszystkim z punktu widzenia Zamawiającego i zapewnienia ciągłości należytej pracy szpitala. W związku z tym, w ocenie Wykonawcy, zasadne jest wyłączenie prawa do odstąpienia na podstawie rękojmi, które stanowi dodatkowe ryzyko dla Wykonawcy, a rezygnacja z którego dla Zamawiającego nie będzie stanowiła istotnego zmniejszenia jego praw wynikających z Umowy.</w:t>
            </w:r>
          </w:p>
          <w:p w14:paraId="6E41F73D" w14:textId="77777777" w:rsidR="00F14A01" w:rsidRPr="00F14A01" w:rsidRDefault="00F14A01" w:rsidP="00F14A01">
            <w:pPr>
              <w:spacing w:after="120"/>
              <w:ind w:left="30" w:right="-72"/>
              <w:jc w:val="both"/>
              <w:rPr>
                <w:b/>
                <w:bCs/>
                <w:sz w:val="22"/>
                <w:szCs w:val="22"/>
              </w:rPr>
            </w:pPr>
            <w:r w:rsidRPr="00F14A01">
              <w:rPr>
                <w:b/>
                <w:bCs/>
                <w:sz w:val="22"/>
                <w:szCs w:val="22"/>
              </w:rPr>
              <w:t>Odpowiedź: Zamawiający nie wyraża zgody. Rękojmia jest ustawowym, odrębnym od gwarancji uprawnieniem chroniącym interes Zamawiającego.</w:t>
            </w:r>
          </w:p>
          <w:p w14:paraId="38CD8B5A" w14:textId="77777777" w:rsidR="00F14A01" w:rsidRPr="00F14A01" w:rsidRDefault="00F14A01" w:rsidP="000A31E5">
            <w:pPr>
              <w:spacing w:after="120"/>
              <w:ind w:left="30" w:right="-72"/>
              <w:jc w:val="both"/>
              <w:rPr>
                <w:sz w:val="22"/>
                <w:szCs w:val="22"/>
              </w:rPr>
            </w:pPr>
          </w:p>
          <w:p w14:paraId="4C087E98" w14:textId="4DEA1735" w:rsidR="00004F6D" w:rsidRPr="00F14A01" w:rsidRDefault="00004F6D" w:rsidP="000A31E5">
            <w:pPr>
              <w:spacing w:after="120"/>
              <w:ind w:left="30" w:right="-72"/>
              <w:jc w:val="both"/>
              <w:rPr>
                <w:sz w:val="22"/>
                <w:szCs w:val="22"/>
              </w:rPr>
            </w:pPr>
            <w:r w:rsidRPr="00F14A01">
              <w:rPr>
                <w:sz w:val="22"/>
                <w:szCs w:val="22"/>
              </w:rPr>
              <w:t>12.</w:t>
            </w:r>
            <w:r w:rsidR="00F14A01" w:rsidRPr="00F14A01">
              <w:rPr>
                <w:sz w:val="22"/>
                <w:szCs w:val="22"/>
              </w:rPr>
              <w:t xml:space="preserve"> </w:t>
            </w:r>
            <w:r w:rsidRPr="00F14A01">
              <w:rPr>
                <w:sz w:val="22"/>
                <w:szCs w:val="22"/>
              </w:rPr>
              <w:t>Dotyczy wzoru umowy §7</w:t>
            </w:r>
          </w:p>
          <w:p w14:paraId="7CED7CB5" w14:textId="77777777" w:rsidR="00004F6D" w:rsidRPr="00F14A01" w:rsidRDefault="00004F6D" w:rsidP="000A31E5">
            <w:pPr>
              <w:spacing w:after="120"/>
              <w:ind w:left="30" w:right="-72"/>
              <w:jc w:val="both"/>
              <w:rPr>
                <w:sz w:val="22"/>
                <w:szCs w:val="22"/>
              </w:rPr>
            </w:pPr>
            <w:r w:rsidRPr="00F14A01">
              <w:rPr>
                <w:sz w:val="22"/>
                <w:szCs w:val="22"/>
              </w:rPr>
              <w:t xml:space="preserve">Odstąpienie od umowy jest rozwiązaniem radykalnym i niekorzystnym dla obu stron umowy, w tym </w:t>
            </w:r>
            <w:r w:rsidRPr="00F14A01">
              <w:rPr>
                <w:sz w:val="22"/>
                <w:szCs w:val="22"/>
              </w:rPr>
              <w:lastRenderedPageBreak/>
              <w:t>również Zamawiającego. Wobec tego Wykonawca proponuje dodanie obowiązku pisemnego wezwania Wykonawcy do realizacji obowiązków w wyznaczonym terminie, nadając mu następujące brzmienie:</w:t>
            </w:r>
          </w:p>
          <w:p w14:paraId="3DD636BF" w14:textId="77777777" w:rsidR="00004F6D" w:rsidRPr="00F14A01" w:rsidRDefault="00004F6D" w:rsidP="000A31E5">
            <w:pPr>
              <w:spacing w:after="120"/>
              <w:ind w:left="30" w:right="-72"/>
              <w:jc w:val="both"/>
              <w:rPr>
                <w:i/>
                <w:iCs/>
                <w:sz w:val="22"/>
                <w:szCs w:val="22"/>
              </w:rPr>
            </w:pPr>
            <w:r w:rsidRPr="00F14A01">
              <w:rPr>
                <w:i/>
                <w:iCs/>
                <w:sz w:val="22"/>
                <w:szCs w:val="22"/>
              </w:rPr>
              <w:t>Przed odstąpieniem od umowy Zamawiający wezwie Wykonawcę do usunięcia naruszenia pod rygorem rozwiązania umowy, wyznaczając mu dodatkowy, odpowiedni termin”.</w:t>
            </w:r>
          </w:p>
          <w:p w14:paraId="5DFF1520" w14:textId="77777777" w:rsidR="00004F6D" w:rsidRPr="00F14A01" w:rsidRDefault="00004F6D" w:rsidP="000A31E5">
            <w:pPr>
              <w:spacing w:after="120"/>
              <w:ind w:left="30" w:right="-72"/>
              <w:jc w:val="both"/>
              <w:rPr>
                <w:sz w:val="22"/>
                <w:szCs w:val="22"/>
              </w:rPr>
            </w:pPr>
            <w:r w:rsidRPr="00F14A01">
              <w:rPr>
                <w:sz w:val="22"/>
                <w:szCs w:val="22"/>
              </w:rPr>
              <w:t>Taka konstrukcja chroni słuszny interes Zamawiającego.</w:t>
            </w:r>
          </w:p>
          <w:p w14:paraId="1FF543F0" w14:textId="77777777" w:rsidR="00F14A01" w:rsidRPr="00F14A01" w:rsidRDefault="00F14A01" w:rsidP="00F14A01">
            <w:pPr>
              <w:spacing w:after="120"/>
              <w:ind w:left="30" w:right="-72"/>
              <w:jc w:val="both"/>
              <w:rPr>
                <w:b/>
                <w:bCs/>
                <w:sz w:val="22"/>
                <w:szCs w:val="22"/>
              </w:rPr>
            </w:pPr>
            <w:r w:rsidRPr="00F14A01">
              <w:rPr>
                <w:b/>
                <w:bCs/>
                <w:sz w:val="22"/>
                <w:szCs w:val="22"/>
              </w:rPr>
              <w:t>Odpowiedź: Zamawiający nie wyraża zgody.</w:t>
            </w:r>
          </w:p>
          <w:p w14:paraId="30E05462" w14:textId="77777777" w:rsidR="00F14A01" w:rsidRPr="00F14A01" w:rsidRDefault="00F14A01" w:rsidP="000A31E5">
            <w:pPr>
              <w:spacing w:after="120"/>
              <w:ind w:left="30" w:right="-72"/>
              <w:jc w:val="both"/>
              <w:rPr>
                <w:sz w:val="22"/>
                <w:szCs w:val="22"/>
              </w:rPr>
            </w:pPr>
          </w:p>
          <w:p w14:paraId="5DD60679" w14:textId="007451A8" w:rsidR="00004F6D" w:rsidRPr="00F14A01" w:rsidRDefault="00004F6D" w:rsidP="000A31E5">
            <w:pPr>
              <w:spacing w:after="120"/>
              <w:ind w:left="30" w:right="-72"/>
              <w:jc w:val="both"/>
              <w:rPr>
                <w:sz w:val="22"/>
                <w:szCs w:val="22"/>
              </w:rPr>
            </w:pPr>
            <w:r w:rsidRPr="00F14A01">
              <w:rPr>
                <w:sz w:val="22"/>
                <w:szCs w:val="22"/>
              </w:rPr>
              <w:t>13.</w:t>
            </w:r>
            <w:r w:rsidR="00F14A01" w:rsidRPr="00F14A01">
              <w:rPr>
                <w:sz w:val="22"/>
                <w:szCs w:val="22"/>
              </w:rPr>
              <w:t xml:space="preserve"> </w:t>
            </w:r>
            <w:r w:rsidRPr="00F14A01">
              <w:rPr>
                <w:sz w:val="22"/>
                <w:szCs w:val="22"/>
              </w:rPr>
              <w:t xml:space="preserve">Dotyczy wzoru umowy §10 ust. 1 </w:t>
            </w:r>
            <w:proofErr w:type="spellStart"/>
            <w:r w:rsidRPr="00F14A01">
              <w:rPr>
                <w:sz w:val="22"/>
                <w:szCs w:val="22"/>
              </w:rPr>
              <w:t>ppkt</w:t>
            </w:r>
            <w:proofErr w:type="spellEnd"/>
            <w:r w:rsidRPr="00F14A01">
              <w:rPr>
                <w:sz w:val="22"/>
                <w:szCs w:val="22"/>
              </w:rPr>
              <w:t xml:space="preserve"> a)</w:t>
            </w:r>
          </w:p>
          <w:p w14:paraId="76C33A0D" w14:textId="77777777" w:rsidR="00004F6D" w:rsidRPr="00F14A01" w:rsidRDefault="00004F6D" w:rsidP="000A31E5">
            <w:pPr>
              <w:spacing w:after="120"/>
              <w:ind w:left="30" w:right="-72"/>
              <w:jc w:val="both"/>
              <w:rPr>
                <w:sz w:val="22"/>
                <w:szCs w:val="22"/>
              </w:rPr>
            </w:pPr>
            <w:r w:rsidRPr="00F14A01">
              <w:rPr>
                <w:sz w:val="22"/>
                <w:szCs w:val="22"/>
              </w:rPr>
              <w:t>Czy Zamawiający wyrazi zgodę na naliczanie kar od wartości brutto przedmiotu umowy (urządzenia), którego dotyczy zwłoka (a nie od całkowitej wartości umowy)? Jeśli dostawa przedmiotu umowy będzie w zdecydowanej mierze zrealizowana, to naliczanie kary umownej od całkowitej wartości umowy, będzie miało charakter rażąco zawyżony, umożliwiający Zamawiającemu wzbogacenie się, co jest sprzeczne z naturą kary umownej.</w:t>
            </w:r>
          </w:p>
          <w:p w14:paraId="1F8F9381" w14:textId="77777777" w:rsidR="00F14A01" w:rsidRPr="00F14A01" w:rsidRDefault="00F14A01" w:rsidP="00F14A01">
            <w:pPr>
              <w:spacing w:after="120"/>
              <w:ind w:left="30" w:right="-72"/>
              <w:jc w:val="both"/>
              <w:rPr>
                <w:b/>
                <w:bCs/>
                <w:sz w:val="22"/>
                <w:szCs w:val="22"/>
              </w:rPr>
            </w:pPr>
            <w:r w:rsidRPr="00F14A01">
              <w:rPr>
                <w:b/>
                <w:bCs/>
                <w:sz w:val="22"/>
                <w:szCs w:val="22"/>
              </w:rPr>
              <w:t>Odpowiedź: Zamawiający nie wyraża zgody.</w:t>
            </w:r>
          </w:p>
          <w:p w14:paraId="4106E89E" w14:textId="77777777" w:rsidR="00F14A01" w:rsidRPr="00F14A01" w:rsidRDefault="00F14A01" w:rsidP="000A31E5">
            <w:pPr>
              <w:spacing w:after="120"/>
              <w:ind w:left="30" w:right="-72"/>
              <w:jc w:val="both"/>
              <w:rPr>
                <w:sz w:val="22"/>
                <w:szCs w:val="22"/>
              </w:rPr>
            </w:pPr>
          </w:p>
          <w:p w14:paraId="4FCFBC65" w14:textId="2079F6FF" w:rsidR="00004F6D" w:rsidRPr="00F14A01" w:rsidRDefault="00004F6D" w:rsidP="000A31E5">
            <w:pPr>
              <w:spacing w:after="120"/>
              <w:ind w:left="30" w:right="-72"/>
              <w:jc w:val="both"/>
              <w:rPr>
                <w:sz w:val="22"/>
                <w:szCs w:val="22"/>
              </w:rPr>
            </w:pPr>
            <w:r w:rsidRPr="00F14A01">
              <w:rPr>
                <w:sz w:val="22"/>
                <w:szCs w:val="22"/>
              </w:rPr>
              <w:t>14.</w:t>
            </w:r>
            <w:r w:rsidR="00F14A01" w:rsidRPr="00F14A01">
              <w:rPr>
                <w:sz w:val="22"/>
                <w:szCs w:val="22"/>
              </w:rPr>
              <w:t xml:space="preserve"> </w:t>
            </w:r>
            <w:r w:rsidRPr="00F14A01">
              <w:rPr>
                <w:sz w:val="22"/>
                <w:szCs w:val="22"/>
              </w:rPr>
              <w:t xml:space="preserve">Dotyczy wzoru umowy §10 ust. </w:t>
            </w:r>
            <w:proofErr w:type="spellStart"/>
            <w:r w:rsidRPr="00F14A01">
              <w:rPr>
                <w:sz w:val="22"/>
                <w:szCs w:val="22"/>
              </w:rPr>
              <w:t>ppkt</w:t>
            </w:r>
            <w:proofErr w:type="spellEnd"/>
            <w:r w:rsidRPr="00F14A01">
              <w:rPr>
                <w:sz w:val="22"/>
                <w:szCs w:val="22"/>
              </w:rPr>
              <w:t xml:space="preserve"> a), b), c)</w:t>
            </w:r>
          </w:p>
          <w:p w14:paraId="6F7B4874" w14:textId="77777777" w:rsidR="00004F6D" w:rsidRPr="00F14A01" w:rsidRDefault="00004F6D" w:rsidP="000A31E5">
            <w:pPr>
              <w:spacing w:after="120"/>
              <w:ind w:left="30" w:right="-72"/>
              <w:jc w:val="both"/>
              <w:rPr>
                <w:sz w:val="22"/>
                <w:szCs w:val="22"/>
              </w:rPr>
            </w:pPr>
            <w:r w:rsidRPr="00F14A01">
              <w:rPr>
                <w:sz w:val="22"/>
                <w:szCs w:val="22"/>
              </w:rPr>
              <w:t>Na rynku wyrobów medycznych przyjęło się, iż wysokość kary to 0,1-0,2% za dzień zwłoki w wykonaniu zamówienia/wykonaniu napraw gwarancyjnych/ oraz 10% w przypadku odstąpienia od umowy. W związku z tym, prosimy o obniżenie kary umownej do przyjętego w branży poziomu.</w:t>
            </w:r>
          </w:p>
          <w:p w14:paraId="2B8A4125" w14:textId="77777777" w:rsidR="00F14A01" w:rsidRPr="00F14A01" w:rsidRDefault="00F14A01" w:rsidP="00F14A01">
            <w:pPr>
              <w:spacing w:after="120"/>
              <w:ind w:left="30" w:right="-72"/>
              <w:jc w:val="both"/>
              <w:rPr>
                <w:b/>
                <w:bCs/>
                <w:sz w:val="22"/>
                <w:szCs w:val="22"/>
              </w:rPr>
            </w:pPr>
            <w:r w:rsidRPr="00F14A01">
              <w:rPr>
                <w:b/>
                <w:bCs/>
                <w:sz w:val="22"/>
                <w:szCs w:val="22"/>
              </w:rPr>
              <w:t>Odpowiedź: Zamawiający nie wyraża zgody.</w:t>
            </w:r>
          </w:p>
          <w:p w14:paraId="395E7DD7" w14:textId="621A71BD" w:rsidR="00004F6D" w:rsidRPr="00F14A01" w:rsidRDefault="00004F6D" w:rsidP="000A31E5">
            <w:pPr>
              <w:spacing w:after="60"/>
              <w:ind w:left="30" w:right="-72"/>
              <w:jc w:val="both"/>
              <w:rPr>
                <w:sz w:val="22"/>
                <w:szCs w:val="22"/>
                <w:highlight w:val="darkGray"/>
              </w:rPr>
            </w:pPr>
          </w:p>
        </w:tc>
      </w:tr>
    </w:tbl>
    <w:p w14:paraId="3ACED040" w14:textId="77777777" w:rsidR="00BE7BFD" w:rsidRPr="00154454" w:rsidRDefault="00BE7BFD" w:rsidP="00520165">
      <w:pPr>
        <w:jc w:val="both"/>
        <w:rPr>
          <w:sz w:val="22"/>
          <w:szCs w:val="22"/>
        </w:rPr>
      </w:pPr>
    </w:p>
    <w:p w14:paraId="2B180849" w14:textId="77777777" w:rsidR="006D4AB3" w:rsidRPr="00154454" w:rsidRDefault="00BE62A3" w:rsidP="00BE62A3">
      <w:pPr>
        <w:pStyle w:val="Tekstpodstawowy"/>
        <w:spacing w:before="120" w:after="480"/>
        <w:ind w:left="3119" w:firstLine="425"/>
        <w:jc w:val="center"/>
        <w:rPr>
          <w:sz w:val="24"/>
          <w:szCs w:val="24"/>
        </w:rPr>
      </w:pPr>
      <w:r w:rsidRPr="00154454">
        <w:rPr>
          <w:sz w:val="24"/>
          <w:szCs w:val="24"/>
        </w:rPr>
        <w:t>Przewodniczący Komisji Przetargowej</w:t>
      </w:r>
    </w:p>
    <w:p w14:paraId="5402949C" w14:textId="77777777" w:rsidR="006D4AB3" w:rsidRPr="00154454" w:rsidRDefault="00004F6D" w:rsidP="00F14A01">
      <w:pPr>
        <w:spacing w:before="120" w:after="120" w:line="360" w:lineRule="auto"/>
        <w:ind w:left="2978" w:firstLine="141"/>
        <w:jc w:val="center"/>
        <w:rPr>
          <w:sz w:val="24"/>
          <w:szCs w:val="24"/>
        </w:rPr>
      </w:pPr>
      <w:r w:rsidRPr="00154454">
        <w:rPr>
          <w:sz w:val="24"/>
          <w:szCs w:val="24"/>
        </w:rPr>
        <w:t>Piotr</w:t>
      </w:r>
      <w:r w:rsidR="006D4AB3" w:rsidRPr="00154454">
        <w:rPr>
          <w:sz w:val="24"/>
          <w:szCs w:val="24"/>
        </w:rPr>
        <w:t xml:space="preserve"> </w:t>
      </w:r>
      <w:r w:rsidRPr="00154454">
        <w:rPr>
          <w:sz w:val="24"/>
          <w:szCs w:val="24"/>
        </w:rPr>
        <w:t>Nowakowski</w:t>
      </w:r>
    </w:p>
    <w:sectPr w:rsidR="006D4AB3" w:rsidRPr="00154454" w:rsidSect="0012774F">
      <w:footerReference w:type="even" r:id="rId8"/>
      <w:footerReference w:type="first" r:id="rId9"/>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ED4806" w14:textId="77777777" w:rsidR="001238D7" w:rsidRDefault="001238D7">
      <w:r>
        <w:separator/>
      </w:r>
    </w:p>
  </w:endnote>
  <w:endnote w:type="continuationSeparator" w:id="0">
    <w:p w14:paraId="568F0A2C" w14:textId="77777777" w:rsidR="001238D7" w:rsidRDefault="001238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4CE0A4"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2152DBCE"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F9ABD3" w14:textId="77777777" w:rsidR="006D4AB3" w:rsidRDefault="006D4AB3">
    <w:pPr>
      <w:pStyle w:val="Stopka"/>
      <w:pBdr>
        <w:bottom w:val="single" w:sz="6" w:space="0" w:color="auto"/>
      </w:pBdr>
      <w:tabs>
        <w:tab w:val="clear" w:pos="4536"/>
        <w:tab w:val="left" w:pos="6237"/>
      </w:tabs>
    </w:pPr>
  </w:p>
  <w:p w14:paraId="2341891B"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2435A747" w14:textId="77777777" w:rsidR="006D4AB3" w:rsidRDefault="006D4AB3">
    <w:pPr>
      <w:pStyle w:val="Stopka"/>
      <w:tabs>
        <w:tab w:val="clear" w:pos="4536"/>
        <w:tab w:val="left" w:pos="6237"/>
      </w:tabs>
    </w:pPr>
  </w:p>
  <w:p w14:paraId="395F19CC"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4058C4" w14:textId="77777777" w:rsidR="001238D7" w:rsidRDefault="001238D7">
      <w:r>
        <w:separator/>
      </w:r>
    </w:p>
  </w:footnote>
  <w:footnote w:type="continuationSeparator" w:id="0">
    <w:p w14:paraId="0F2FDAF9" w14:textId="77777777" w:rsidR="001238D7" w:rsidRDefault="001238D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504592364">
    <w:abstractNumId w:val="3"/>
  </w:num>
  <w:num w:numId="2" w16cid:durableId="1583830585">
    <w:abstractNumId w:val="6"/>
  </w:num>
  <w:num w:numId="3" w16cid:durableId="527259509">
    <w:abstractNumId w:val="2"/>
  </w:num>
  <w:num w:numId="4" w16cid:durableId="1563178742">
    <w:abstractNumId w:val="5"/>
  </w:num>
  <w:num w:numId="5" w16cid:durableId="849372104">
    <w:abstractNumId w:val="0"/>
  </w:num>
  <w:num w:numId="6" w16cid:durableId="1099060146">
    <w:abstractNumId w:val="1"/>
  </w:num>
  <w:num w:numId="7" w16cid:durableId="21902593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238D7"/>
    <w:rsid w:val="00004F6D"/>
    <w:rsid w:val="00031374"/>
    <w:rsid w:val="000A1097"/>
    <w:rsid w:val="000E2A8F"/>
    <w:rsid w:val="001238D7"/>
    <w:rsid w:val="0012774F"/>
    <w:rsid w:val="00144B7A"/>
    <w:rsid w:val="00154454"/>
    <w:rsid w:val="00180C6E"/>
    <w:rsid w:val="0029606A"/>
    <w:rsid w:val="004848F3"/>
    <w:rsid w:val="004A75F2"/>
    <w:rsid w:val="005144A9"/>
    <w:rsid w:val="00520165"/>
    <w:rsid w:val="005B1B08"/>
    <w:rsid w:val="00632C3C"/>
    <w:rsid w:val="00662BDB"/>
    <w:rsid w:val="006A5DF1"/>
    <w:rsid w:val="006B7198"/>
    <w:rsid w:val="006D4AB3"/>
    <w:rsid w:val="006F3B81"/>
    <w:rsid w:val="007D2650"/>
    <w:rsid w:val="007D7198"/>
    <w:rsid w:val="00870F9F"/>
    <w:rsid w:val="008804B6"/>
    <w:rsid w:val="00897AB0"/>
    <w:rsid w:val="008A3553"/>
    <w:rsid w:val="009003D1"/>
    <w:rsid w:val="00947A50"/>
    <w:rsid w:val="00A905AC"/>
    <w:rsid w:val="00B1255C"/>
    <w:rsid w:val="00B153F9"/>
    <w:rsid w:val="00BA6584"/>
    <w:rsid w:val="00BE62A3"/>
    <w:rsid w:val="00BE7BFD"/>
    <w:rsid w:val="00C370F2"/>
    <w:rsid w:val="00C44EEC"/>
    <w:rsid w:val="00D22FFA"/>
    <w:rsid w:val="00D8461B"/>
    <w:rsid w:val="00D9049C"/>
    <w:rsid w:val="00D915F2"/>
    <w:rsid w:val="00DF32E8"/>
    <w:rsid w:val="00E21B49"/>
    <w:rsid w:val="00E2789F"/>
    <w:rsid w:val="00E72428"/>
    <w:rsid w:val="00EA14B3"/>
    <w:rsid w:val="00EA416E"/>
    <w:rsid w:val="00F14A01"/>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128C1EC"/>
  <w15:chartTrackingRefBased/>
  <w15:docId w15:val="{9405F5B1-E8AB-4DB4-A98A-1DC502E715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KOSE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C08288-1474-41E3-B6BE-8970E7D355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13</TotalTime>
  <Pages>5</Pages>
  <Words>1715</Words>
  <Characters>11325</Characters>
  <Application>Microsoft Office Word</Application>
  <DocSecurity>0</DocSecurity>
  <Lines>94</Lines>
  <Paragraphs>26</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13014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Karolina Kosek</dc:creator>
  <cp:keywords/>
  <cp:lastModifiedBy>Karolina Kosek</cp:lastModifiedBy>
  <cp:revision>3</cp:revision>
  <cp:lastPrinted>2001-02-10T14:28:00Z</cp:lastPrinted>
  <dcterms:created xsi:type="dcterms:W3CDTF">2026-08-10T06:49:00Z</dcterms:created>
  <dcterms:modified xsi:type="dcterms:W3CDTF">2026-08-10T07:06:00Z</dcterms:modified>
</cp:coreProperties>
</file>