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26C9F2D7"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2E2096CF" w14:textId="77777777" w:rsidR="00665362" w:rsidRDefault="00EA5A1F">
            <w:pPr>
              <w:pStyle w:val="Nagwek"/>
              <w:tabs>
                <w:tab w:val="left" w:pos="708"/>
              </w:tabs>
              <w:rPr>
                <w:rFonts w:ascii="Arial Narrow" w:hAnsi="Arial Narrow" w:cs="Arial"/>
              </w:rPr>
            </w:pPr>
            <w:r>
              <w:object w:dxaOrig="853" w:dyaOrig="740" w14:anchorId="1D1A51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46995470" r:id="rId9"/>
              </w:object>
            </w:r>
          </w:p>
          <w:p w14:paraId="33465D7D" w14:textId="77777777" w:rsidR="00665362" w:rsidRDefault="00665362">
            <w:pPr>
              <w:jc w:val="center"/>
              <w:rPr>
                <w:rFonts w:ascii="Arial Narrow" w:hAnsi="Arial Narrow" w:cs="Arial"/>
              </w:rPr>
            </w:pPr>
          </w:p>
          <w:p w14:paraId="2D7D5988"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3CE07712" w14:textId="77777777" w:rsidR="00665362" w:rsidRDefault="00665362">
            <w:pPr>
              <w:jc w:val="center"/>
              <w:rPr>
                <w:rFonts w:ascii="Arial Narrow" w:hAnsi="Arial Narrow" w:cs="Arial"/>
                <w:sz w:val="20"/>
              </w:rPr>
            </w:pPr>
          </w:p>
          <w:p w14:paraId="0A44BE04"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0A3A5614"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7B0500B3" w14:textId="77777777" w:rsidR="00665362" w:rsidRDefault="00665362">
            <w:pPr>
              <w:jc w:val="center"/>
              <w:rPr>
                <w:rFonts w:ascii="Arial Narrow" w:hAnsi="Arial Narrow" w:cs="Arial"/>
                <w:sz w:val="20"/>
              </w:rPr>
            </w:pPr>
            <w:r>
              <w:rPr>
                <w:rFonts w:ascii="Arial Narrow" w:hAnsi="Arial Narrow" w:cs="Arial"/>
                <w:sz w:val="20"/>
              </w:rPr>
              <w:t>PR25_P01_F21_W7</w:t>
            </w:r>
          </w:p>
          <w:p w14:paraId="09F8BF27" w14:textId="77777777" w:rsidR="00665362" w:rsidRDefault="00665362">
            <w:pPr>
              <w:jc w:val="center"/>
              <w:rPr>
                <w:rFonts w:ascii="Arial Narrow" w:hAnsi="Arial Narrow" w:cs="Arial"/>
                <w:sz w:val="20"/>
              </w:rPr>
            </w:pPr>
          </w:p>
        </w:tc>
      </w:tr>
    </w:tbl>
    <w:p w14:paraId="2C75FA5F" w14:textId="1540CDD9"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890E1D">
        <w:rPr>
          <w:rFonts w:ascii="Arial Narrow" w:hAnsi="Arial Narrow"/>
          <w:bCs/>
          <w:i/>
          <w:iCs/>
          <w:sz w:val="20"/>
        </w:rPr>
        <w:t>7</w:t>
      </w:r>
      <w:r>
        <w:rPr>
          <w:rFonts w:ascii="Arial Narrow" w:hAnsi="Arial Narrow"/>
          <w:bCs/>
          <w:i/>
          <w:iCs/>
          <w:sz w:val="20"/>
        </w:rPr>
        <w:t xml:space="preserve"> do SWZ</w:t>
      </w:r>
    </w:p>
    <w:p w14:paraId="4512E74D" w14:textId="77777777" w:rsidR="00665362" w:rsidRDefault="00665362" w:rsidP="00665362">
      <w:pPr>
        <w:overflowPunct w:val="0"/>
        <w:autoSpaceDE w:val="0"/>
        <w:autoSpaceDN w:val="0"/>
        <w:adjustRightInd w:val="0"/>
        <w:jc w:val="center"/>
        <w:rPr>
          <w:rFonts w:ascii="Arial Narrow" w:hAnsi="Arial Narrow"/>
          <w:bCs/>
          <w:i/>
          <w:iCs/>
          <w:sz w:val="20"/>
        </w:rPr>
      </w:pPr>
    </w:p>
    <w:p w14:paraId="0140582F"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1C83A312" w14:textId="48C48C4B"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97014C">
        <w:rPr>
          <w:rFonts w:ascii="Arial Narrow" w:hAnsi="Arial Narrow"/>
          <w:b/>
          <w:sz w:val="22"/>
          <w:szCs w:val="22"/>
        </w:rPr>
        <w:t>6</w:t>
      </w:r>
      <w:r>
        <w:rPr>
          <w:rFonts w:ascii="Arial Narrow" w:hAnsi="Arial Narrow"/>
          <w:b/>
          <w:sz w:val="22"/>
          <w:szCs w:val="22"/>
        </w:rPr>
        <w:t xml:space="preserve">/TU    </w:t>
      </w:r>
    </w:p>
    <w:p w14:paraId="0113B286" w14:textId="77777777" w:rsidR="00665362" w:rsidRDefault="00665362" w:rsidP="00665362">
      <w:pPr>
        <w:overflowPunct w:val="0"/>
        <w:autoSpaceDE w:val="0"/>
        <w:autoSpaceDN w:val="0"/>
        <w:adjustRightInd w:val="0"/>
        <w:rPr>
          <w:rFonts w:ascii="Arial Narrow" w:hAnsi="Arial Narrow"/>
          <w:sz w:val="16"/>
        </w:rPr>
      </w:pPr>
    </w:p>
    <w:p w14:paraId="6BB47A82" w14:textId="77777777" w:rsidR="00665362" w:rsidRDefault="00665362" w:rsidP="00665362">
      <w:pPr>
        <w:overflowPunct w:val="0"/>
        <w:adjustRightInd w:val="0"/>
        <w:rPr>
          <w:rFonts w:ascii="Arial Narrow" w:hAnsi="Arial Narrow"/>
          <w:sz w:val="20"/>
          <w:szCs w:val="20"/>
        </w:rPr>
      </w:pPr>
    </w:p>
    <w:p w14:paraId="05CCBBCA" w14:textId="77777777" w:rsidR="00665362" w:rsidRDefault="00665362" w:rsidP="00665362">
      <w:pPr>
        <w:overflowPunct w:val="0"/>
        <w:adjustRightInd w:val="0"/>
        <w:rPr>
          <w:rFonts w:ascii="Arial Narrow" w:hAnsi="Arial Narrow"/>
          <w:sz w:val="20"/>
          <w:szCs w:val="20"/>
        </w:rPr>
      </w:pPr>
    </w:p>
    <w:p w14:paraId="1A4CE0AB"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1253C10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32204F1B"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C878F6F"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179659E3"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7E0314A8" w14:textId="77777777" w:rsidR="00665362" w:rsidRDefault="00665362" w:rsidP="00665362">
      <w:pPr>
        <w:overflowPunct w:val="0"/>
        <w:adjustRightInd w:val="0"/>
        <w:ind w:left="708"/>
        <w:jc w:val="both"/>
        <w:rPr>
          <w:rFonts w:ascii="Arial Narrow" w:hAnsi="Arial Narrow"/>
          <w:sz w:val="20"/>
          <w:szCs w:val="20"/>
        </w:rPr>
      </w:pPr>
    </w:p>
    <w:p w14:paraId="573C5DE7"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217F23">
        <w:rPr>
          <w:rFonts w:ascii="Arial Narrow" w:hAnsi="Arial Narrow"/>
          <w:b/>
          <w:sz w:val="20"/>
          <w:szCs w:val="20"/>
        </w:rPr>
        <w:t xml:space="preserve"> </w:t>
      </w:r>
      <w:r>
        <w:rPr>
          <w:rFonts w:ascii="Arial Narrow" w:hAnsi="Arial Narrow"/>
          <w:b/>
          <w:sz w:val="20"/>
          <w:szCs w:val="20"/>
        </w:rPr>
        <w:t>- KOMENDANTA SZPITALA</w:t>
      </w:r>
    </w:p>
    <w:p w14:paraId="41EB3DE9"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78B2E90F"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02A3E75A"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64EF27C2"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45D522EF"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1CA9F30F"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3EDE3DD2" w14:textId="77777777" w:rsidR="00665362" w:rsidRDefault="00665362" w:rsidP="00665362">
      <w:pPr>
        <w:overflowPunct w:val="0"/>
        <w:adjustRightInd w:val="0"/>
        <w:jc w:val="both"/>
        <w:rPr>
          <w:rFonts w:ascii="Arial Narrow" w:hAnsi="Arial Narrow"/>
          <w:sz w:val="20"/>
          <w:szCs w:val="20"/>
        </w:rPr>
      </w:pPr>
    </w:p>
    <w:p w14:paraId="6EF6840B"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02348346"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339CCFD9"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21DE9340" w14:textId="77777777" w:rsidR="00665362" w:rsidRDefault="00665362" w:rsidP="00665362">
      <w:pPr>
        <w:overflowPunct w:val="0"/>
        <w:autoSpaceDE w:val="0"/>
        <w:autoSpaceDN w:val="0"/>
        <w:adjustRightInd w:val="0"/>
        <w:jc w:val="center"/>
        <w:rPr>
          <w:rFonts w:ascii="Arial Narrow" w:hAnsi="Arial Narrow"/>
          <w:sz w:val="20"/>
        </w:rPr>
      </w:pPr>
    </w:p>
    <w:p w14:paraId="72C3B971"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59AE10EC" w14:textId="2AA3AB1E"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7B1FD4">
        <w:rPr>
          <w:rFonts w:ascii="Arial Narrow" w:hAnsi="Arial Narrow"/>
          <w:b/>
          <w:bCs/>
          <w:sz w:val="20"/>
          <w:szCs w:val="20"/>
        </w:rPr>
        <w:t xml:space="preserve">sprzętu </w:t>
      </w:r>
      <w:r w:rsidR="007B1FD4" w:rsidRPr="007B1FD4">
        <w:rPr>
          <w:rFonts w:ascii="Arial Narrow" w:hAnsi="Arial Narrow"/>
          <w:b/>
          <w:bCs/>
          <w:sz w:val="20"/>
          <w:szCs w:val="20"/>
        </w:rPr>
        <w:t>jednorazowego użytku dla Zintegrowanego Bloku Operacyjnego</w:t>
      </w:r>
      <w:bookmarkEnd w:id="0"/>
      <w:r w:rsidR="00217F23">
        <w:rPr>
          <w:rFonts w:ascii="Arial Narrow" w:hAnsi="Arial Narrow"/>
          <w:b/>
          <w:bCs/>
          <w:sz w:val="20"/>
          <w:szCs w:val="20"/>
        </w:rPr>
        <w:t xml:space="preserve"> </w:t>
      </w:r>
      <w:r w:rsidR="0097014C">
        <w:rPr>
          <w:rFonts w:ascii="Arial Narrow" w:hAnsi="Arial Narrow"/>
          <w:b/>
          <w:bCs/>
          <w:sz w:val="20"/>
          <w:szCs w:val="20"/>
        </w:rPr>
        <w:t xml:space="preserve">– sprawa 90/2026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05CC04BB"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7EDE28FC"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2BD74E73"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7DE951D6"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AF58A8E" w14:textId="77777777" w:rsidR="00665362" w:rsidRDefault="00665362" w:rsidP="0097014C">
      <w:pPr>
        <w:pStyle w:val="Tekstpodstawowywcity"/>
        <w:tabs>
          <w:tab w:val="left" w:pos="284"/>
        </w:tabs>
        <w:spacing w:after="0"/>
        <w:ind w:left="180"/>
        <w:jc w:val="center"/>
        <w:rPr>
          <w:rFonts w:ascii="Arial Narrow" w:hAnsi="Arial Narrow"/>
          <w:b/>
          <w:sz w:val="20"/>
          <w:szCs w:val="20"/>
        </w:rPr>
      </w:pPr>
      <w:r>
        <w:rPr>
          <w:rFonts w:ascii="Arial Narrow" w:hAnsi="Arial Narrow"/>
          <w:sz w:val="20"/>
        </w:rPr>
        <w:t>§ 2</w:t>
      </w:r>
    </w:p>
    <w:p w14:paraId="62EB3293" w14:textId="77777777" w:rsidR="0097014C" w:rsidRPr="0097014C" w:rsidRDefault="0097014C" w:rsidP="0097014C">
      <w:pPr>
        <w:pStyle w:val="Akapitzlist"/>
        <w:numPr>
          <w:ilvl w:val="0"/>
          <w:numId w:val="2"/>
        </w:numPr>
        <w:tabs>
          <w:tab w:val="left" w:pos="540"/>
          <w:tab w:val="num" w:pos="1590"/>
        </w:tabs>
        <w:overflowPunct w:val="0"/>
        <w:autoSpaceDE w:val="0"/>
        <w:autoSpaceDN w:val="0"/>
        <w:adjustRightInd w:val="0"/>
        <w:ind w:left="360"/>
        <w:jc w:val="both"/>
        <w:rPr>
          <w:rFonts w:ascii="Arial Narrow" w:hAnsi="Arial Narrow"/>
          <w:sz w:val="20"/>
        </w:rPr>
      </w:pPr>
      <w:r w:rsidRPr="0097014C">
        <w:rPr>
          <w:rFonts w:ascii="Arial Narrow" w:hAnsi="Arial Narrow"/>
          <w:b/>
          <w:sz w:val="20"/>
          <w:szCs w:val="20"/>
        </w:rPr>
        <w:t xml:space="preserve">Wykonawca </w:t>
      </w:r>
      <w:r w:rsidRPr="0097014C">
        <w:rPr>
          <w:rFonts w:ascii="Arial Narrow" w:hAnsi="Arial Narrow"/>
          <w:sz w:val="20"/>
          <w:szCs w:val="20"/>
        </w:rPr>
        <w:t xml:space="preserve">zobowiązuje się dostarczać przedmiot zamówienia wraz z dokumentem WZ, na którym będą się znajdować seria i data ważności dostarczanego asortymentu, na własny koszt, na teren siedziby </w:t>
      </w:r>
      <w:r w:rsidRPr="0097014C">
        <w:rPr>
          <w:rFonts w:ascii="Arial Narrow" w:hAnsi="Arial Narrow"/>
          <w:b/>
          <w:sz w:val="20"/>
          <w:szCs w:val="20"/>
        </w:rPr>
        <w:t xml:space="preserve">Zamawiającego </w:t>
      </w:r>
      <w:r w:rsidRPr="0097014C">
        <w:rPr>
          <w:rFonts w:ascii="Arial Narrow" w:hAnsi="Arial Narrow"/>
          <w:sz w:val="20"/>
          <w:szCs w:val="20"/>
        </w:rPr>
        <w:t xml:space="preserve">(ul. Powstańców Warszawy 5 w Bydgoszczy – Sekcja Magazynowania Wydziału Zaopatrzenia w Sprzęt Medyczny, budynek główny poziom „-1”), w godzinach od 7:00 do 14:00 w terminie do </w:t>
      </w:r>
      <w:r w:rsidRPr="0097014C">
        <w:rPr>
          <w:rFonts w:ascii="Arial Narrow" w:hAnsi="Arial Narrow"/>
          <w:b/>
          <w:sz w:val="20"/>
          <w:szCs w:val="20"/>
        </w:rPr>
        <w:t xml:space="preserve">……..… dni roboczych </w:t>
      </w:r>
      <w:r w:rsidRPr="0097014C">
        <w:rPr>
          <w:rFonts w:ascii="Arial Narrow" w:hAnsi="Arial Narrow"/>
          <w:sz w:val="20"/>
          <w:szCs w:val="20"/>
        </w:rPr>
        <w:t>(poniedziałek - piątek) licząc od dnia złożenia pisemnego zamówienia zawierającego</w:t>
      </w:r>
      <w:r>
        <w:rPr>
          <w:rFonts w:ascii="Arial Narrow" w:hAnsi="Arial Narrow"/>
          <w:sz w:val="20"/>
          <w:szCs w:val="20"/>
        </w:rPr>
        <w:t>:</w:t>
      </w:r>
    </w:p>
    <w:p w14:paraId="5483BFC0" w14:textId="4D06E34B" w:rsidR="00665362" w:rsidRDefault="00665362" w:rsidP="0097014C">
      <w:pPr>
        <w:pStyle w:val="Akapitzlist"/>
        <w:numPr>
          <w:ilvl w:val="0"/>
          <w:numId w:val="31"/>
        </w:numPr>
        <w:tabs>
          <w:tab w:val="left" w:pos="540"/>
          <w:tab w:val="num" w:pos="1770"/>
        </w:tabs>
        <w:overflowPunct w:val="0"/>
        <w:autoSpaceDE w:val="0"/>
        <w:autoSpaceDN w:val="0"/>
        <w:adjustRightInd w:val="0"/>
        <w:jc w:val="both"/>
        <w:rPr>
          <w:rFonts w:ascii="Arial Narrow" w:hAnsi="Arial Narrow"/>
          <w:sz w:val="20"/>
        </w:rPr>
      </w:pPr>
      <w:r w:rsidRPr="0097014C">
        <w:rPr>
          <w:rFonts w:ascii="Arial Narrow" w:hAnsi="Arial Narrow"/>
          <w:sz w:val="20"/>
        </w:rPr>
        <w:t xml:space="preserve"> określenie rodzaju i ilości zamawianego towaru,</w:t>
      </w:r>
    </w:p>
    <w:p w14:paraId="5D600968" w14:textId="6427FA9C" w:rsidR="00665362" w:rsidRPr="0097014C" w:rsidRDefault="00665362" w:rsidP="0097014C">
      <w:pPr>
        <w:pStyle w:val="Akapitzlist"/>
        <w:numPr>
          <w:ilvl w:val="0"/>
          <w:numId w:val="31"/>
        </w:numPr>
        <w:tabs>
          <w:tab w:val="left" w:pos="540"/>
          <w:tab w:val="num" w:pos="1770"/>
        </w:tabs>
        <w:overflowPunct w:val="0"/>
        <w:autoSpaceDE w:val="0"/>
        <w:autoSpaceDN w:val="0"/>
        <w:adjustRightInd w:val="0"/>
        <w:jc w:val="both"/>
        <w:rPr>
          <w:rFonts w:ascii="Arial Narrow" w:hAnsi="Arial Narrow"/>
          <w:sz w:val="20"/>
        </w:rPr>
      </w:pPr>
      <w:r w:rsidRPr="0097014C">
        <w:rPr>
          <w:rFonts w:ascii="Arial Narrow" w:hAnsi="Arial Narrow"/>
          <w:sz w:val="20"/>
        </w:rPr>
        <w:t xml:space="preserve">podpis </w:t>
      </w:r>
      <w:proofErr w:type="spellStart"/>
      <w:r w:rsidRPr="0097014C">
        <w:rPr>
          <w:rFonts w:ascii="Arial Narrow" w:hAnsi="Arial Narrow"/>
          <w:b/>
          <w:sz w:val="20"/>
        </w:rPr>
        <w:t>p.o</w:t>
      </w:r>
      <w:proofErr w:type="spellEnd"/>
      <w:r w:rsidRPr="0097014C">
        <w:rPr>
          <w:rFonts w:ascii="Arial Narrow" w:hAnsi="Arial Narrow"/>
          <w:b/>
          <w:sz w:val="20"/>
        </w:rPr>
        <w:t xml:space="preserve"> Szefa Zaopatrzenia Medycznego, </w:t>
      </w:r>
      <w:r w:rsidRPr="0097014C">
        <w:rPr>
          <w:rFonts w:ascii="Arial Narrow" w:hAnsi="Arial Narrow"/>
          <w:b/>
          <w:bCs/>
          <w:sz w:val="20"/>
        </w:rPr>
        <w:t xml:space="preserve">Kierownika Wydziału Zaopatrzenia i Naprawy Sprzętu Medycznego </w:t>
      </w:r>
      <w:r w:rsidRPr="0097014C">
        <w:rPr>
          <w:rFonts w:ascii="Arial Narrow" w:hAnsi="Arial Narrow"/>
          <w:b/>
          <w:sz w:val="20"/>
        </w:rPr>
        <w:t>lub osoby go zastępującej.</w:t>
      </w:r>
    </w:p>
    <w:p w14:paraId="4855C0C2"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217F23">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1CD0B47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62B16E04" w14:textId="77777777" w:rsidR="0097014C" w:rsidRDefault="0097014C" w:rsidP="0097014C">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Wykonawca zobowiązany jest do wystawienia faktury w ciągu 24 h od daty dostarczenia towaru zgodnie z obowiązującymi przepisami, tj. w Krajowym Systemie e-Faktur ( </w:t>
      </w:r>
      <w:proofErr w:type="spellStart"/>
      <w:r>
        <w:rPr>
          <w:rFonts w:ascii="Arial Narrow" w:hAnsi="Arial Narrow"/>
          <w:sz w:val="20"/>
          <w:szCs w:val="20"/>
        </w:rPr>
        <w:t>KSeF</w:t>
      </w:r>
      <w:proofErr w:type="spellEnd"/>
      <w:r>
        <w:rPr>
          <w:rFonts w:ascii="Arial Narrow" w:hAnsi="Arial Narrow"/>
          <w:sz w:val="20"/>
          <w:szCs w:val="20"/>
        </w:rPr>
        <w:t>). 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7210749"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3921470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4CAF74C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0" w:history="1">
        <w:r>
          <w:rPr>
            <w:rStyle w:val="Hipercze"/>
            <w:rFonts w:ascii="Arial Narrow" w:hAnsi="Arial Narrow"/>
            <w:sz w:val="20"/>
            <w:szCs w:val="20"/>
          </w:rPr>
          <w:t>………………………………………</w:t>
        </w:r>
      </w:hyperlink>
    </w:p>
    <w:p w14:paraId="02207CFF"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3367EFA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35625355"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1823B70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2D323907"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7AC28A12"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1437CE27"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3BEC5A27"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54B558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661DAB5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1B43B7A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0FE82861"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5861CE01"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B28E21E" w14:textId="77777777" w:rsidR="00DE550B" w:rsidRDefault="00DE550B" w:rsidP="00665362">
      <w:pPr>
        <w:overflowPunct w:val="0"/>
        <w:autoSpaceDE w:val="0"/>
        <w:autoSpaceDN w:val="0"/>
        <w:adjustRightInd w:val="0"/>
        <w:jc w:val="center"/>
        <w:rPr>
          <w:rFonts w:ascii="Arial Narrow" w:hAnsi="Arial Narrow"/>
          <w:sz w:val="20"/>
        </w:rPr>
      </w:pPr>
    </w:p>
    <w:p w14:paraId="2A776600"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4190E451"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6E93DADA"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393FDED2"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6254016B"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4BC74BA0"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37AD063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D4B564"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123F7A66" w14:textId="77777777" w:rsidR="00665362" w:rsidRDefault="00665362" w:rsidP="00665362">
      <w:pPr>
        <w:pStyle w:val="Tekstpodstawowy"/>
        <w:tabs>
          <w:tab w:val="num" w:pos="993"/>
        </w:tabs>
        <w:ind w:left="993" w:hanging="273"/>
        <w:rPr>
          <w:rFonts w:ascii="Arial Narrow" w:hAnsi="Arial Narrow"/>
          <w:sz w:val="16"/>
        </w:rPr>
      </w:pPr>
    </w:p>
    <w:p w14:paraId="28474FF5" w14:textId="77777777" w:rsidR="00665362" w:rsidRPr="00217F23" w:rsidRDefault="00665362" w:rsidP="00665362">
      <w:pPr>
        <w:tabs>
          <w:tab w:val="left" w:pos="540"/>
        </w:tabs>
        <w:overflowPunct w:val="0"/>
        <w:autoSpaceDE w:val="0"/>
        <w:autoSpaceDN w:val="0"/>
        <w:adjustRightInd w:val="0"/>
        <w:ind w:left="180"/>
        <w:jc w:val="center"/>
        <w:rPr>
          <w:rFonts w:ascii="Arial Narrow" w:hAnsi="Arial Narrow"/>
          <w:sz w:val="20"/>
          <w:szCs w:val="20"/>
        </w:rPr>
      </w:pPr>
      <w:r w:rsidRPr="00217F23">
        <w:rPr>
          <w:rFonts w:ascii="Arial Narrow" w:hAnsi="Arial Narrow"/>
          <w:sz w:val="20"/>
          <w:szCs w:val="20"/>
        </w:rPr>
        <w:t xml:space="preserve">§ </w:t>
      </w:r>
      <w:r w:rsidR="00DE550B" w:rsidRPr="00217F23">
        <w:rPr>
          <w:rFonts w:ascii="Arial Narrow" w:hAnsi="Arial Narrow"/>
          <w:sz w:val="20"/>
          <w:szCs w:val="20"/>
        </w:rPr>
        <w:t>5</w:t>
      </w:r>
    </w:p>
    <w:p w14:paraId="52D3269F" w14:textId="77777777" w:rsidR="00665362" w:rsidRPr="00217F23"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 xml:space="preserve">Nadzór ze strony </w:t>
      </w:r>
      <w:r w:rsidRPr="00217F23">
        <w:rPr>
          <w:rFonts w:ascii="Arial Narrow" w:hAnsi="Arial Narrow"/>
          <w:b/>
          <w:sz w:val="20"/>
          <w:szCs w:val="20"/>
        </w:rPr>
        <w:t>Zamawiającego</w:t>
      </w:r>
      <w:r w:rsidRPr="00217F23">
        <w:rPr>
          <w:rFonts w:ascii="Arial Narrow" w:hAnsi="Arial Narrow"/>
          <w:sz w:val="20"/>
          <w:szCs w:val="20"/>
        </w:rPr>
        <w:t xml:space="preserve"> nad realizacją przedmiotu umowy będzie pełnić: </w:t>
      </w:r>
      <w:r w:rsidRPr="00217F23">
        <w:rPr>
          <w:rFonts w:ascii="Arial Narrow" w:hAnsi="Arial Narrow"/>
          <w:b/>
          <w:bCs/>
          <w:sz w:val="20"/>
          <w:szCs w:val="20"/>
        </w:rPr>
        <w:t xml:space="preserve">p.o. Szef Zaopatrzenia Medycznego, </w:t>
      </w:r>
    </w:p>
    <w:p w14:paraId="097D7995"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ab/>
        <w:t xml:space="preserve">Kierownik Wydziału Zaopatrzenia i Naprawy Sprzętu Medycznego p. Piotr LESIŃSKI tel. 261 417 387 lub 261 417 388; </w:t>
      </w:r>
    </w:p>
    <w:p w14:paraId="2DADF81C" w14:textId="6C7AD2D0"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 xml:space="preserve">        adres e-mail: </w:t>
      </w:r>
      <w:hyperlink r:id="rId11" w:history="1">
        <w:r w:rsidR="0097014C" w:rsidRPr="00214E6C">
          <w:rPr>
            <w:rStyle w:val="Hipercze"/>
            <w:rFonts w:ascii="Arial Narrow" w:hAnsi="Arial Narrow"/>
            <w:sz w:val="20"/>
            <w:szCs w:val="20"/>
          </w:rPr>
          <w:t>lesinski2648@10wsk.mil.pl</w:t>
        </w:r>
      </w:hyperlink>
      <w:r w:rsidR="00217F23" w:rsidRPr="00217F23">
        <w:rPr>
          <w:rFonts w:ascii="Arial Narrow" w:hAnsi="Arial Narrow"/>
          <w:sz w:val="20"/>
          <w:szCs w:val="20"/>
        </w:rPr>
        <w:t xml:space="preserve"> lub inna upoważniona osoba.</w:t>
      </w:r>
    </w:p>
    <w:p w14:paraId="06141FBE"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sidRPr="00217F23">
        <w:rPr>
          <w:rFonts w:ascii="Arial Narrow" w:hAnsi="Arial Narrow"/>
          <w:sz w:val="20"/>
          <w:szCs w:val="20"/>
        </w:rPr>
        <w:t xml:space="preserve">2. Nadzór nad realizacją umowy ze strony </w:t>
      </w:r>
      <w:r w:rsidRPr="00217F23">
        <w:rPr>
          <w:rFonts w:ascii="Arial Narrow" w:hAnsi="Arial Narrow"/>
          <w:b/>
          <w:sz w:val="20"/>
          <w:szCs w:val="20"/>
        </w:rPr>
        <w:t>Wykonawcy</w:t>
      </w:r>
      <w:r w:rsidRPr="00217F23">
        <w:rPr>
          <w:rFonts w:ascii="Arial Narrow" w:hAnsi="Arial Narrow"/>
          <w:sz w:val="20"/>
          <w:szCs w:val="20"/>
        </w:rPr>
        <w:t xml:space="preserve"> będzie pełnić</w:t>
      </w:r>
      <w:r>
        <w:rPr>
          <w:rFonts w:ascii="Arial Narrow" w:hAnsi="Arial Narrow"/>
          <w:sz w:val="20"/>
        </w:rPr>
        <w:t xml:space="preserve">  ................................... tel. ......................;</w:t>
      </w:r>
      <w:r>
        <w:rPr>
          <w:rFonts w:ascii="Arial Narrow" w:hAnsi="Arial Narrow"/>
          <w:sz w:val="20"/>
        </w:rPr>
        <w:br/>
        <w:t xml:space="preserve">       </w:t>
      </w:r>
      <w:r w:rsidR="00217F23">
        <w:rPr>
          <w:rFonts w:ascii="Arial Narrow" w:hAnsi="Arial Narrow"/>
          <w:sz w:val="20"/>
        </w:rPr>
        <w:t xml:space="preserve"> </w:t>
      </w:r>
      <w:r>
        <w:rPr>
          <w:rFonts w:ascii="Arial Narrow" w:hAnsi="Arial Narrow"/>
          <w:sz w:val="20"/>
        </w:rPr>
        <w:t>adres e-mail: …………………………</w:t>
      </w:r>
    </w:p>
    <w:p w14:paraId="4D128022"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59CA7676"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472F6C1A"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0152F61E"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66B89A1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52FD33BC" w14:textId="77777777" w:rsidR="00DE550B" w:rsidRDefault="00DE550B">
      <w:pPr>
        <w:rPr>
          <w:rFonts w:ascii="Arial Narrow" w:hAnsi="Arial Narrow"/>
          <w:sz w:val="20"/>
        </w:rPr>
      </w:pPr>
      <w:r>
        <w:rPr>
          <w:rFonts w:ascii="Arial Narrow" w:hAnsi="Arial Narrow"/>
          <w:sz w:val="20"/>
        </w:rPr>
        <w:br w:type="page"/>
      </w:r>
    </w:p>
    <w:p w14:paraId="56B6997F"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62B940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0DB745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3E0A06B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21B16D2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EB571F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01E21A27"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5A120296" w14:textId="3EF665F5"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z wyjątkiem sytuacji złożenia reklamacji, kiedy bieg terminu płatności faktury rozpoczyna się z dniem pozytywnego załatwienia reklamacji.</w:t>
      </w:r>
    </w:p>
    <w:p w14:paraId="7FFA2C14"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3B79E836" w14:textId="77777777" w:rsidR="00665362" w:rsidRDefault="00665362" w:rsidP="00665362">
      <w:pPr>
        <w:overflowPunct w:val="0"/>
        <w:autoSpaceDE w:val="0"/>
        <w:autoSpaceDN w:val="0"/>
        <w:adjustRightInd w:val="0"/>
        <w:jc w:val="center"/>
        <w:rPr>
          <w:rFonts w:ascii="Arial Narrow" w:hAnsi="Arial Narrow"/>
          <w:sz w:val="20"/>
          <w:szCs w:val="20"/>
        </w:rPr>
      </w:pPr>
    </w:p>
    <w:p w14:paraId="4ECE3DA7"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592007E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3CDD349D" w14:textId="77777777" w:rsidR="00217F23" w:rsidRPr="00217F23" w:rsidRDefault="00217F23" w:rsidP="00217F23">
      <w:pPr>
        <w:numPr>
          <w:ilvl w:val="0"/>
          <w:numId w:val="22"/>
        </w:numPr>
        <w:tabs>
          <w:tab w:val="left" w:pos="645"/>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10 % wartości brutto niezrealizowanej części umowy</w:t>
      </w:r>
      <w:r w:rsidR="000817F8">
        <w:rPr>
          <w:rFonts w:ascii="Arial Narrow" w:hAnsi="Arial Narrow"/>
          <w:sz w:val="20"/>
          <w:szCs w:val="20"/>
        </w:rPr>
        <w:t xml:space="preserve"> </w:t>
      </w:r>
      <w:r w:rsidRPr="00217F23">
        <w:rPr>
          <w:rFonts w:ascii="Arial Narrow" w:hAnsi="Arial Narrow"/>
          <w:sz w:val="20"/>
          <w:szCs w:val="20"/>
        </w:rPr>
        <w:t xml:space="preserve">za odstąpienie od umowy przez którąkolwiek ze stron z przyczyn leżących po stronie </w:t>
      </w:r>
      <w:r w:rsidRPr="00217F23">
        <w:rPr>
          <w:rFonts w:ascii="Arial Narrow" w:hAnsi="Arial Narrow"/>
          <w:bCs/>
          <w:sz w:val="20"/>
          <w:szCs w:val="20"/>
        </w:rPr>
        <w:t>Wykonawcy</w:t>
      </w:r>
      <w:r w:rsidRPr="00217F23">
        <w:rPr>
          <w:rFonts w:ascii="Arial Narrow" w:hAnsi="Arial Narrow"/>
          <w:sz w:val="20"/>
          <w:szCs w:val="20"/>
        </w:rPr>
        <w:t>. Podstawą do określenia wartości niezrealizowanej umowy będzie różnica pomiędzy ilościami podanymi w załączniku nr 1 do umowy, a ilościami faktycznie zrealizowanych dostaw,</w:t>
      </w:r>
    </w:p>
    <w:p w14:paraId="0D384E3E"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niedostarczonej partii towaru - za każdy rozpoczęty dzień zwłoki w dostawie w stosunku do terminu określonego w § 2 ust. 1;</w:t>
      </w:r>
    </w:p>
    <w:p w14:paraId="441E66E2" w14:textId="077B70D7" w:rsidR="00217F23" w:rsidRPr="00217F23" w:rsidRDefault="00217F23" w:rsidP="00217F23">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0,5 % wartości brutto reklamowanej partii towaru</w:t>
      </w:r>
      <w:r>
        <w:rPr>
          <w:rFonts w:ascii="Arial Narrow" w:hAnsi="Arial Narrow"/>
          <w:sz w:val="20"/>
          <w:szCs w:val="20"/>
        </w:rPr>
        <w:t xml:space="preserve"> </w:t>
      </w:r>
      <w:r w:rsidRPr="00217F23">
        <w:rPr>
          <w:rFonts w:ascii="Arial Narrow" w:hAnsi="Arial Narrow"/>
          <w:sz w:val="20"/>
          <w:szCs w:val="20"/>
        </w:rPr>
        <w:t xml:space="preserve">za każdy rozpoczęty dzień zwłoki w rozpatrzeniu reklamacji w stosunku do terminu określonego w § 2 ust. </w:t>
      </w:r>
      <w:r w:rsidR="0097014C">
        <w:rPr>
          <w:rFonts w:ascii="Arial Narrow" w:hAnsi="Arial Narrow"/>
          <w:sz w:val="20"/>
          <w:szCs w:val="20"/>
        </w:rPr>
        <w:t>8</w:t>
      </w:r>
      <w:r w:rsidRPr="00217F23">
        <w:rPr>
          <w:rFonts w:ascii="Arial Narrow" w:hAnsi="Arial Narrow"/>
          <w:sz w:val="20"/>
          <w:szCs w:val="20"/>
        </w:rPr>
        <w:t>,</w:t>
      </w:r>
    </w:p>
    <w:p w14:paraId="5D5DB515" w14:textId="34DACCDB"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reklamowanej partii towaru - za każdy rozpoczęty dzień zwłoki w wymianie towaru na wolny od wad w stosunku do terminu określonego w § 2 ust. </w:t>
      </w:r>
      <w:r w:rsidR="0097014C">
        <w:rPr>
          <w:rFonts w:ascii="Arial Narrow" w:hAnsi="Arial Narrow"/>
          <w:sz w:val="20"/>
          <w:szCs w:val="20"/>
        </w:rPr>
        <w:t>8</w:t>
      </w:r>
      <w:r w:rsidR="00665362" w:rsidRPr="00217F23">
        <w:rPr>
          <w:rFonts w:ascii="Arial Narrow" w:hAnsi="Arial Narrow"/>
          <w:sz w:val="20"/>
          <w:szCs w:val="20"/>
        </w:rPr>
        <w:t>.</w:t>
      </w:r>
    </w:p>
    <w:p w14:paraId="6EF8BD52" w14:textId="77777777" w:rsidR="002E2938" w:rsidRDefault="002E2938" w:rsidP="002E2938">
      <w:pPr>
        <w:numPr>
          <w:ilvl w:val="0"/>
          <w:numId w:val="22"/>
        </w:numPr>
        <w:overflowPunct w:val="0"/>
        <w:autoSpaceDE w:val="0"/>
        <w:autoSpaceDN w:val="0"/>
        <w:adjustRightInd w:val="0"/>
        <w:spacing w:line="276" w:lineRule="auto"/>
        <w:jc w:val="both"/>
        <w:rPr>
          <w:rFonts w:ascii="Arial Narrow" w:hAnsi="Arial Narrow"/>
          <w:sz w:val="20"/>
          <w:szCs w:val="20"/>
        </w:rPr>
      </w:pPr>
      <w:r w:rsidRPr="002E2938">
        <w:rPr>
          <w:rFonts w:ascii="Arial Narrow" w:hAnsi="Arial Narrow"/>
          <w:sz w:val="20"/>
          <w:szCs w:val="20"/>
        </w:rPr>
        <w:t>100,00 zł.</w:t>
      </w:r>
      <w:r>
        <w:rPr>
          <w:rFonts w:ascii="Arial Narrow" w:hAnsi="Arial Narrow"/>
          <w:sz w:val="20"/>
          <w:szCs w:val="20"/>
        </w:rPr>
        <w:t xml:space="preserve"> </w:t>
      </w:r>
      <w:r w:rsidRPr="00234D47">
        <w:rPr>
          <w:rFonts w:ascii="Arial Narrow" w:hAnsi="Arial Narrow"/>
          <w:sz w:val="20"/>
          <w:szCs w:val="20"/>
        </w:rPr>
        <w:t xml:space="preserve">brutto za każdy </w:t>
      </w:r>
      <w:r w:rsidR="007B3D39" w:rsidRPr="00234D47">
        <w:rPr>
          <w:rFonts w:ascii="Arial Narrow" w:hAnsi="Arial Narrow"/>
          <w:sz w:val="20"/>
          <w:szCs w:val="20"/>
        </w:rPr>
        <w:t xml:space="preserve">rozpoczęty </w:t>
      </w:r>
      <w:r w:rsidRPr="00234D47">
        <w:rPr>
          <w:rFonts w:ascii="Arial Narrow" w:hAnsi="Arial Narrow"/>
          <w:sz w:val="20"/>
          <w:szCs w:val="20"/>
        </w:rPr>
        <w:t>dzień zwłoki w zakresie dostarczenia przedmiotu użyczenia w stosunku do terminu określonego w pkt. 3 umowy użyczenia, potwierdzone protokołem</w:t>
      </w:r>
      <w:r>
        <w:rPr>
          <w:rFonts w:ascii="Arial Narrow" w:hAnsi="Arial Narrow"/>
          <w:sz w:val="20"/>
          <w:szCs w:val="20"/>
        </w:rPr>
        <w:t xml:space="preserve"> przekazania sprzętu. </w:t>
      </w:r>
    </w:p>
    <w:p w14:paraId="5783D2B2" w14:textId="77777777" w:rsidR="00217F23" w:rsidRDefault="00217F23" w:rsidP="00217F23">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 w przypadku niedokonania zapłaty lub nieterminowej zapłaty wynagrodzenia należnego podwykonawcom z tytułu zmiany wysokości wynagrodzenia, o której mowa w § 11ust. 5 umowy.</w:t>
      </w:r>
    </w:p>
    <w:p w14:paraId="7736E3AF"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217F23">
        <w:rPr>
          <w:rFonts w:ascii="Arial Narrow" w:hAnsi="Arial Narrow"/>
          <w:sz w:val="20"/>
          <w:szCs w:val="20"/>
        </w:rPr>
        <w:t>2</w:t>
      </w:r>
      <w:r>
        <w:rPr>
          <w:rFonts w:ascii="Arial Narrow" w:hAnsi="Arial Narrow"/>
          <w:sz w:val="20"/>
          <w:szCs w:val="20"/>
        </w:rPr>
        <w:t>0 % wartości umowy brutto, o której mowa w § 1 ust. 4</w:t>
      </w:r>
    </w:p>
    <w:p w14:paraId="0FC9956E"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43766352" w14:textId="7E4D67CB"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w:t>
      </w:r>
      <w:r w:rsidR="0097014C">
        <w:rPr>
          <w:rFonts w:ascii="Arial Narrow" w:hAnsi="Arial Narrow"/>
          <w:sz w:val="20"/>
          <w:szCs w:val="20"/>
        </w:rPr>
        <w:t>8</w:t>
      </w:r>
      <w:r>
        <w:rPr>
          <w:rFonts w:ascii="Arial Narrow" w:hAnsi="Arial Narrow"/>
          <w:sz w:val="20"/>
          <w:szCs w:val="20"/>
        </w:rPr>
        <w:t xml:space="preserve">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2FCD09C5"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67FCA142" w14:textId="77777777" w:rsidR="00665362" w:rsidRPr="00217F2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217F23">
        <w:rPr>
          <w:rFonts w:ascii="Arial Narrow" w:hAnsi="Arial Narrow"/>
          <w:sz w:val="20"/>
          <w:szCs w:val="20"/>
        </w:rPr>
        <w:t xml:space="preserve">wykonania przez </w:t>
      </w:r>
      <w:r w:rsidRPr="00217F23">
        <w:rPr>
          <w:rFonts w:ascii="Arial Narrow" w:hAnsi="Arial Narrow"/>
          <w:b/>
          <w:sz w:val="20"/>
          <w:szCs w:val="20"/>
        </w:rPr>
        <w:t xml:space="preserve">Wykonawcę </w:t>
      </w:r>
      <w:r w:rsidRPr="00217F23">
        <w:rPr>
          <w:rFonts w:ascii="Arial Narrow" w:hAnsi="Arial Narrow"/>
          <w:sz w:val="20"/>
          <w:szCs w:val="20"/>
        </w:rPr>
        <w:t>niniejszej umowy.</w:t>
      </w:r>
    </w:p>
    <w:p w14:paraId="61C340E2" w14:textId="77777777" w:rsidR="00217F23" w:rsidRPr="00217F23" w:rsidRDefault="00217F23" w:rsidP="00217F23">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17F23">
        <w:rPr>
          <w:rFonts w:ascii="Arial Narrow" w:hAnsi="Arial Narrow"/>
          <w:bCs/>
          <w:sz w:val="20"/>
          <w:szCs w:val="20"/>
        </w:rPr>
        <w:t>Kary umowne są od siebie niezależne i kumulują się, a odstąpienie od umowy nie ma wpływu na</w:t>
      </w:r>
      <w:r w:rsidRPr="00217F23">
        <w:rPr>
          <w:rFonts w:ascii="Arial Narrow" w:hAnsi="Arial Narrow"/>
          <w:sz w:val="20"/>
          <w:szCs w:val="20"/>
        </w:rPr>
        <w:t xml:space="preserve"> możliwość dochodzenia kar umownych wynikających z okoliczności zaistniałych do dnia złożenia oświadczenia o odstąpieniu od umowy. </w:t>
      </w:r>
    </w:p>
    <w:p w14:paraId="1A9D0B20" w14:textId="77777777" w:rsidR="00665362" w:rsidRDefault="00665362" w:rsidP="00665362">
      <w:pPr>
        <w:overflowPunct w:val="0"/>
        <w:autoSpaceDE w:val="0"/>
        <w:autoSpaceDN w:val="0"/>
        <w:adjustRightInd w:val="0"/>
        <w:jc w:val="center"/>
        <w:rPr>
          <w:rFonts w:ascii="Arial Narrow" w:hAnsi="Arial Narrow"/>
          <w:sz w:val="20"/>
        </w:rPr>
      </w:pPr>
    </w:p>
    <w:p w14:paraId="15C0891E"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16590A1C"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14:paraId="70E58F36"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217F23">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31B40FEA"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63D3633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3F93163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8C73962"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5DF1277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0782CE6E"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14:paraId="4036042A"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34A8D8E"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0E2579AC"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4EB98357"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3DF081DD"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4EB2CC48"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3C53CD8F"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601B3E6"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3A5F6D4D"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79F0E86E"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2A11AC6A"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03101A1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1BC53441"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777263ED"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7A70626C"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447CB5A8"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7F51C193"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E7C128B"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78E05F4B"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52B4C9BD"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7CAC3D7C"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76BFB87A"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34151908"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286E135C"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21E986E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16E8A3D6"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 xml:space="preserve">W przypadku, gdy Wykonawca realizuje przedmiot umowy z pomocą Podwykonawców, w sytuacji zmiany wynagrodzenia opisanej w ust. 1-3 niniejszego paragrafu, Wykonawca zobowiązany jest do zmiany wynagrodzenia przysługującego podwykonawcy, z </w:t>
      </w:r>
      <w:r>
        <w:rPr>
          <w:rFonts w:ascii="Arial Narrow" w:hAnsi="Arial Narrow"/>
          <w:sz w:val="20"/>
          <w:szCs w:val="20"/>
        </w:rPr>
        <w:lastRenderedPageBreak/>
        <w:t>którym zawarł umowę, w zakresie odpowiadającym zmianom cen materiałów lub kosztów dotyczących zobowiązania wykonawcy, jeżeli łącznie spełnione są następujące warunki:</w:t>
      </w:r>
    </w:p>
    <w:p w14:paraId="75E1F566"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78902DC8"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4E3948DE"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06AD4631" w14:textId="77777777" w:rsidR="00665362" w:rsidRDefault="00665362" w:rsidP="00665362">
      <w:pPr>
        <w:overflowPunct w:val="0"/>
        <w:autoSpaceDE w:val="0"/>
        <w:autoSpaceDN w:val="0"/>
        <w:adjustRightInd w:val="0"/>
        <w:jc w:val="center"/>
        <w:rPr>
          <w:rFonts w:ascii="Arial Narrow" w:hAnsi="Arial Narrow"/>
          <w:sz w:val="20"/>
        </w:rPr>
      </w:pPr>
    </w:p>
    <w:p w14:paraId="406A7B9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5014867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3E77033B"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6C3C845" w14:textId="77777777" w:rsidR="00665362" w:rsidRDefault="00665362" w:rsidP="00665362">
      <w:pPr>
        <w:overflowPunct w:val="0"/>
        <w:autoSpaceDE w:val="0"/>
        <w:autoSpaceDN w:val="0"/>
        <w:adjustRightInd w:val="0"/>
        <w:jc w:val="center"/>
        <w:rPr>
          <w:rFonts w:ascii="Arial Narrow" w:hAnsi="Arial Narrow"/>
          <w:sz w:val="20"/>
        </w:rPr>
      </w:pPr>
    </w:p>
    <w:p w14:paraId="4FE6F71A" w14:textId="77777777" w:rsidR="00665362" w:rsidRDefault="00665362" w:rsidP="00665362">
      <w:pPr>
        <w:overflowPunct w:val="0"/>
        <w:autoSpaceDE w:val="0"/>
        <w:autoSpaceDN w:val="0"/>
        <w:adjustRightInd w:val="0"/>
        <w:jc w:val="center"/>
        <w:rPr>
          <w:rFonts w:ascii="Arial Narrow" w:hAnsi="Arial Narrow"/>
          <w:sz w:val="20"/>
        </w:rPr>
      </w:pPr>
    </w:p>
    <w:p w14:paraId="6AA279FB"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762E94B5"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740BCDA0" w14:textId="77777777" w:rsidR="00665362" w:rsidRDefault="00665362" w:rsidP="00665362">
      <w:pPr>
        <w:pStyle w:val="Tekstpodstawowy"/>
        <w:ind w:left="708" w:firstLine="708"/>
        <w:rPr>
          <w:rFonts w:ascii="Arial Narrow" w:hAnsi="Arial Narrow"/>
          <w:b/>
          <w:sz w:val="20"/>
        </w:rPr>
      </w:pPr>
    </w:p>
    <w:p w14:paraId="03DC664B" w14:textId="77777777" w:rsidR="00665362" w:rsidRDefault="00665362" w:rsidP="00665362">
      <w:pPr>
        <w:pStyle w:val="Tekstpodstawowy"/>
        <w:ind w:left="708" w:firstLine="708"/>
        <w:rPr>
          <w:rFonts w:ascii="Arial Narrow" w:hAnsi="Arial Narrow"/>
          <w:b/>
          <w:sz w:val="20"/>
        </w:rPr>
      </w:pPr>
    </w:p>
    <w:p w14:paraId="394D05C4" w14:textId="77777777" w:rsidR="00DE550B" w:rsidRDefault="00DE550B" w:rsidP="00665362">
      <w:pPr>
        <w:pStyle w:val="Tekstpodstawowy"/>
        <w:ind w:left="708" w:firstLine="708"/>
        <w:rPr>
          <w:rFonts w:ascii="Arial Narrow" w:hAnsi="Arial Narrow"/>
          <w:b/>
          <w:sz w:val="20"/>
        </w:rPr>
      </w:pPr>
    </w:p>
    <w:p w14:paraId="5AE304B9" w14:textId="77777777" w:rsidR="007B1FD4" w:rsidRDefault="007B1FD4" w:rsidP="00665362">
      <w:pPr>
        <w:pStyle w:val="Tekstpodstawowy"/>
        <w:ind w:left="708" w:firstLine="708"/>
        <w:rPr>
          <w:rFonts w:ascii="Arial Narrow" w:hAnsi="Arial Narrow"/>
          <w:b/>
          <w:sz w:val="20"/>
        </w:rPr>
      </w:pPr>
    </w:p>
    <w:p w14:paraId="523902D9" w14:textId="77777777" w:rsidR="007B1FD4" w:rsidRDefault="007B1FD4" w:rsidP="00665362">
      <w:pPr>
        <w:pStyle w:val="Tekstpodstawowy"/>
        <w:ind w:left="708" w:firstLine="708"/>
        <w:rPr>
          <w:rFonts w:ascii="Arial Narrow" w:hAnsi="Arial Narrow"/>
          <w:b/>
          <w:sz w:val="20"/>
        </w:rPr>
      </w:pPr>
    </w:p>
    <w:p w14:paraId="702F3045" w14:textId="77777777" w:rsidR="00DE550B" w:rsidRDefault="00DE550B" w:rsidP="00665362">
      <w:pPr>
        <w:pStyle w:val="Tekstpodstawowy"/>
        <w:ind w:left="708" w:firstLine="708"/>
        <w:rPr>
          <w:rFonts w:ascii="Arial Narrow" w:hAnsi="Arial Narrow"/>
          <w:b/>
          <w:sz w:val="20"/>
        </w:rPr>
      </w:pPr>
    </w:p>
    <w:p w14:paraId="5D5BC76B"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24FE338E" w14:textId="77777777" w:rsidR="00665362" w:rsidRDefault="00665362" w:rsidP="00665362">
      <w:pPr>
        <w:pStyle w:val="Tekstpodstawowy"/>
        <w:jc w:val="center"/>
        <w:rPr>
          <w:rFonts w:ascii="Arial Narrow" w:hAnsi="Arial Narrow"/>
          <w:sz w:val="20"/>
        </w:rPr>
      </w:pPr>
    </w:p>
    <w:p w14:paraId="470CA6B4" w14:textId="77777777" w:rsidR="00665362" w:rsidRDefault="00665362" w:rsidP="00665362">
      <w:pPr>
        <w:pStyle w:val="Tekstpodstawowy"/>
        <w:jc w:val="center"/>
        <w:rPr>
          <w:rFonts w:ascii="Arial Narrow" w:hAnsi="Arial Narrow"/>
          <w:sz w:val="20"/>
        </w:rPr>
      </w:pPr>
    </w:p>
    <w:p w14:paraId="4B64123E" w14:textId="77777777" w:rsidR="00665362" w:rsidRDefault="00665362" w:rsidP="00665362">
      <w:pPr>
        <w:pStyle w:val="Tekstpodstawowy"/>
        <w:jc w:val="center"/>
        <w:rPr>
          <w:rFonts w:ascii="Arial Narrow" w:hAnsi="Arial Narrow"/>
          <w:sz w:val="20"/>
        </w:rPr>
      </w:pPr>
    </w:p>
    <w:p w14:paraId="591CBFF8"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3EFD7911" w14:textId="77777777" w:rsidR="00B93180" w:rsidRPr="00665362" w:rsidRDefault="00B93180" w:rsidP="00665362"/>
    <w:sectPr w:rsidR="00B93180" w:rsidRPr="00665362" w:rsidSect="00E73C08">
      <w:footerReference w:type="default" r:id="rId12"/>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7EC17" w14:textId="77777777" w:rsidR="00EA5A1F" w:rsidRDefault="00EA5A1F">
      <w:r>
        <w:separator/>
      </w:r>
    </w:p>
  </w:endnote>
  <w:endnote w:type="continuationSeparator" w:id="0">
    <w:p w14:paraId="4DC2D9A1" w14:textId="77777777" w:rsidR="00EA5A1F" w:rsidRDefault="00EA5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5E00D" w14:textId="77777777"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3131DE">
      <w:rPr>
        <w:rFonts w:ascii="Arial Narrow" w:hAnsi="Arial Narrow"/>
        <w:sz w:val="20"/>
        <w:szCs w:val="20"/>
      </w:rPr>
      <w:t>B. Baranowska</w:t>
    </w:r>
  </w:p>
  <w:p w14:paraId="3B510E37"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2F9B365D"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B14C1" w14:textId="77777777" w:rsidR="00EA5A1F" w:rsidRDefault="00EA5A1F">
      <w:r>
        <w:separator/>
      </w:r>
    </w:p>
  </w:footnote>
  <w:footnote w:type="continuationSeparator" w:id="0">
    <w:p w14:paraId="399826BD" w14:textId="77777777" w:rsidR="00EA5A1F" w:rsidRDefault="00EA5A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066786B"/>
    <w:multiLevelType w:val="hybridMultilevel"/>
    <w:tmpl w:val="FCAAA2B4"/>
    <w:lvl w:ilvl="0" w:tplc="14AA27D8">
      <w:start w:val="1"/>
      <w:numFmt w:val="decimal"/>
      <w:lvlText w:val="%1)"/>
      <w:lvlJc w:val="left"/>
      <w:pPr>
        <w:ind w:left="900" w:hanging="360"/>
      </w:pPr>
      <w:rPr>
        <w:rFonts w:hint="default"/>
        <w:b/>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2"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5"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7"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93E3ED4"/>
    <w:multiLevelType w:val="singleLevel"/>
    <w:tmpl w:val="C7F8EAF0"/>
    <w:lvl w:ilvl="0">
      <w:start w:val="1"/>
      <w:numFmt w:val="decimal"/>
      <w:lvlText w:val="%1."/>
      <w:legacy w:legacy="1" w:legacySpace="120" w:legacyIndent="360"/>
      <w:lvlJc w:val="left"/>
      <w:pPr>
        <w:ind w:left="540" w:hanging="360"/>
      </w:pPr>
      <w:rPr>
        <w:rFonts w:ascii="Arial Narrow" w:eastAsia="Times New Roman" w:hAnsi="Arial Narrow" w:cs="Times New Roman"/>
        <w:b/>
      </w:rPr>
    </w:lvl>
  </w:abstractNum>
  <w:abstractNum w:abstractNumId="20"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83738856">
    <w:abstractNumId w:val="15"/>
    <w:lvlOverride w:ilvl="0">
      <w:startOverride w:val="1"/>
    </w:lvlOverride>
  </w:num>
  <w:num w:numId="2" w16cid:durableId="864948074">
    <w:abstractNumId w:val="19"/>
    <w:lvlOverride w:ilvl="0">
      <w:startOverride w:val="1"/>
    </w:lvlOverride>
  </w:num>
  <w:num w:numId="3" w16cid:durableId="9514025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69231726">
    <w:abstractNumId w:val="16"/>
    <w:lvlOverride w:ilvl="0">
      <w:startOverride w:val="1"/>
    </w:lvlOverride>
  </w:num>
  <w:num w:numId="5" w16cid:durableId="2030794933">
    <w:abstractNumId w:val="4"/>
    <w:lvlOverride w:ilvl="0">
      <w:startOverride w:val="1"/>
    </w:lvlOverride>
  </w:num>
  <w:num w:numId="6" w16cid:durableId="1167596213">
    <w:abstractNumId w:val="5"/>
  </w:num>
  <w:num w:numId="7" w16cid:durableId="173426283">
    <w:abstractNumId w:val="12"/>
  </w:num>
  <w:num w:numId="8" w16cid:durableId="1378621798">
    <w:abstractNumId w:val="6"/>
  </w:num>
  <w:num w:numId="9" w16cid:durableId="37517448">
    <w:abstractNumId w:val="2"/>
  </w:num>
  <w:num w:numId="10" w16cid:durableId="689571417">
    <w:abstractNumId w:val="14"/>
  </w:num>
  <w:num w:numId="11" w16cid:durableId="19866650">
    <w:abstractNumId w:val="22"/>
  </w:num>
  <w:num w:numId="12" w16cid:durableId="1918784210">
    <w:abstractNumId w:val="11"/>
  </w:num>
  <w:num w:numId="13" w16cid:durableId="805318597">
    <w:abstractNumId w:val="21"/>
  </w:num>
  <w:num w:numId="14" w16cid:durableId="1250309516">
    <w:abstractNumId w:val="20"/>
  </w:num>
  <w:num w:numId="15" w16cid:durableId="975797997">
    <w:abstractNumId w:val="18"/>
  </w:num>
  <w:num w:numId="16" w16cid:durableId="5915493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02960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073625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21765118">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52076595">
    <w:abstractNumId w:val="7"/>
  </w:num>
  <w:num w:numId="21" w16cid:durableId="10729688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9413166">
    <w:abstractNumId w:val="6"/>
    <w:lvlOverride w:ilvl="0">
      <w:startOverride w:val="1"/>
    </w:lvlOverride>
  </w:num>
  <w:num w:numId="23" w16cid:durableId="1180369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876775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112534">
    <w:abstractNumId w:val="12"/>
    <w:lvlOverride w:ilvl="0">
      <w:startOverride w:val="1"/>
    </w:lvlOverride>
  </w:num>
  <w:num w:numId="26" w16cid:durableId="1098720414">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584946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046643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47197950">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282281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7862563">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17F8"/>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96A9E"/>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17F23"/>
    <w:rsid w:val="00226116"/>
    <w:rsid w:val="00226901"/>
    <w:rsid w:val="00227AB4"/>
    <w:rsid w:val="00227CBD"/>
    <w:rsid w:val="00232491"/>
    <w:rsid w:val="00234D47"/>
    <w:rsid w:val="0023585D"/>
    <w:rsid w:val="00251453"/>
    <w:rsid w:val="00255BB1"/>
    <w:rsid w:val="002621EF"/>
    <w:rsid w:val="0026261B"/>
    <w:rsid w:val="0026297F"/>
    <w:rsid w:val="0026463F"/>
    <w:rsid w:val="00271369"/>
    <w:rsid w:val="0027465A"/>
    <w:rsid w:val="002764C2"/>
    <w:rsid w:val="00280672"/>
    <w:rsid w:val="00294709"/>
    <w:rsid w:val="002968F0"/>
    <w:rsid w:val="00296FCD"/>
    <w:rsid w:val="0029759A"/>
    <w:rsid w:val="002A1E6D"/>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3796E"/>
    <w:rsid w:val="00545C90"/>
    <w:rsid w:val="00547DF6"/>
    <w:rsid w:val="005520B7"/>
    <w:rsid w:val="005521E4"/>
    <w:rsid w:val="005533BE"/>
    <w:rsid w:val="00554332"/>
    <w:rsid w:val="0055742D"/>
    <w:rsid w:val="0056275A"/>
    <w:rsid w:val="00564194"/>
    <w:rsid w:val="00567C91"/>
    <w:rsid w:val="005730D2"/>
    <w:rsid w:val="00577834"/>
    <w:rsid w:val="005829AD"/>
    <w:rsid w:val="00583650"/>
    <w:rsid w:val="005A4CEA"/>
    <w:rsid w:val="005B5530"/>
    <w:rsid w:val="005B5A7D"/>
    <w:rsid w:val="005C65A4"/>
    <w:rsid w:val="005E0E34"/>
    <w:rsid w:val="005E1C0B"/>
    <w:rsid w:val="005E20E7"/>
    <w:rsid w:val="005E4034"/>
    <w:rsid w:val="00603636"/>
    <w:rsid w:val="00617748"/>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3D39"/>
    <w:rsid w:val="007B48B8"/>
    <w:rsid w:val="007B709B"/>
    <w:rsid w:val="007B773B"/>
    <w:rsid w:val="007C1116"/>
    <w:rsid w:val="007C4CF7"/>
    <w:rsid w:val="007C57E8"/>
    <w:rsid w:val="007C680C"/>
    <w:rsid w:val="007D042D"/>
    <w:rsid w:val="007D2478"/>
    <w:rsid w:val="007E065D"/>
    <w:rsid w:val="007E701F"/>
    <w:rsid w:val="007F550D"/>
    <w:rsid w:val="007F6783"/>
    <w:rsid w:val="007F723E"/>
    <w:rsid w:val="00800A6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0E1D"/>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2AA"/>
    <w:rsid w:val="00967627"/>
    <w:rsid w:val="0097014C"/>
    <w:rsid w:val="00974CCE"/>
    <w:rsid w:val="009932AC"/>
    <w:rsid w:val="009962A8"/>
    <w:rsid w:val="00997896"/>
    <w:rsid w:val="009A1827"/>
    <w:rsid w:val="009A4142"/>
    <w:rsid w:val="009A4764"/>
    <w:rsid w:val="009A52B6"/>
    <w:rsid w:val="009A7F11"/>
    <w:rsid w:val="009B516B"/>
    <w:rsid w:val="009B6C25"/>
    <w:rsid w:val="009C0DF8"/>
    <w:rsid w:val="009C10D4"/>
    <w:rsid w:val="009C71D6"/>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3490"/>
    <w:rsid w:val="00A734BB"/>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6D0"/>
    <w:rsid w:val="00C30B55"/>
    <w:rsid w:val="00C36439"/>
    <w:rsid w:val="00C42A4B"/>
    <w:rsid w:val="00C464B2"/>
    <w:rsid w:val="00C50016"/>
    <w:rsid w:val="00C5291A"/>
    <w:rsid w:val="00C5299B"/>
    <w:rsid w:val="00C53090"/>
    <w:rsid w:val="00C548CC"/>
    <w:rsid w:val="00C57302"/>
    <w:rsid w:val="00C5770E"/>
    <w:rsid w:val="00C7049F"/>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151B"/>
    <w:rsid w:val="00E22990"/>
    <w:rsid w:val="00E24FB5"/>
    <w:rsid w:val="00E3279E"/>
    <w:rsid w:val="00E4160D"/>
    <w:rsid w:val="00E52E08"/>
    <w:rsid w:val="00E653FD"/>
    <w:rsid w:val="00E73434"/>
    <w:rsid w:val="00E73C08"/>
    <w:rsid w:val="00E73E28"/>
    <w:rsid w:val="00E812A1"/>
    <w:rsid w:val="00EA2A1A"/>
    <w:rsid w:val="00EA5A1F"/>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3C34"/>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4B125D5A"/>
  <w15:docId w15:val="{718BF251-DA85-4131-8690-F8B6C17BD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character" w:styleId="Nierozpoznanawzmianka">
    <w:name w:val="Unresolved Mention"/>
    <w:basedOn w:val="Domylnaczcionkaakapitu"/>
    <w:uiPriority w:val="99"/>
    <w:semiHidden/>
    <w:unhideWhenUsed/>
    <w:rsid w:val="009701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3533794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170220222">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21303778">
      <w:bodyDiv w:val="1"/>
      <w:marLeft w:val="0"/>
      <w:marRight w:val="0"/>
      <w:marTop w:val="0"/>
      <w:marBottom w:val="0"/>
      <w:divBdr>
        <w:top w:val="none" w:sz="0" w:space="0" w:color="auto"/>
        <w:left w:val="none" w:sz="0" w:space="0" w:color="auto"/>
        <w:bottom w:val="none" w:sz="0" w:space="0" w:color="auto"/>
        <w:right w:val="none" w:sz="0" w:space="0" w:color="auto"/>
      </w:divBdr>
    </w:div>
    <w:div w:id="1656301970">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sinski2648@10wsk.mil.pl" TargetMode="External"/><Relationship Id="rId5" Type="http://schemas.openxmlformats.org/officeDocument/2006/relationships/webSettings" Target="webSettings.xml"/><Relationship Id="rId10" Type="http://schemas.openxmlformats.org/officeDocument/2006/relationships/hyperlink" Target="mailto:medan@medan.biz.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2779</Words>
  <Characters>16680</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19421</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5</cp:revision>
  <cp:lastPrinted>2024-06-05T09:58:00Z</cp:lastPrinted>
  <dcterms:created xsi:type="dcterms:W3CDTF">2026-07-26T16:11:00Z</dcterms:created>
  <dcterms:modified xsi:type="dcterms:W3CDTF">2026-07-31T07:31:00Z</dcterms:modified>
</cp:coreProperties>
</file>