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C363BE" w:rsidP="00DA2A7E">
      <w:pPr>
        <w:spacing w:after="240"/>
        <w:jc w:val="right"/>
        <w:rPr>
          <w:sz w:val="22"/>
          <w:szCs w:val="22"/>
        </w:rPr>
      </w:pPr>
      <w:r w:rsidRPr="00C363B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363BE">
        <w:rPr>
          <w:sz w:val="22"/>
          <w:szCs w:val="22"/>
        </w:rPr>
        <w:t>2026-07-29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363BE" w:rsidRPr="00C363BE" w:rsidRDefault="00C363BE" w:rsidP="00DA2A7E">
      <w:pPr>
        <w:spacing w:after="40"/>
        <w:rPr>
          <w:b/>
          <w:bCs/>
          <w:sz w:val="22"/>
          <w:szCs w:val="22"/>
        </w:rPr>
      </w:pPr>
      <w:r w:rsidRPr="00C363BE">
        <w:rPr>
          <w:b/>
          <w:bCs/>
          <w:sz w:val="22"/>
          <w:szCs w:val="22"/>
        </w:rPr>
        <w:t>Akademia Górniczo - Hutnicza</w:t>
      </w:r>
    </w:p>
    <w:p w:rsidR="00C363BE" w:rsidRPr="00C363BE" w:rsidRDefault="00C363BE" w:rsidP="00DA2A7E">
      <w:pPr>
        <w:spacing w:after="40"/>
        <w:rPr>
          <w:b/>
          <w:bCs/>
          <w:sz w:val="22"/>
          <w:szCs w:val="22"/>
        </w:rPr>
      </w:pPr>
      <w:r w:rsidRPr="00C363BE">
        <w:rPr>
          <w:b/>
          <w:bCs/>
          <w:sz w:val="22"/>
          <w:szCs w:val="22"/>
        </w:rPr>
        <w:t>im. Stanisława Staszica w Krakowie</w:t>
      </w:r>
    </w:p>
    <w:p w:rsidR="00DA2A7E" w:rsidRPr="003261E7" w:rsidRDefault="00C363BE" w:rsidP="00DA2A7E">
      <w:pPr>
        <w:spacing w:after="40"/>
        <w:rPr>
          <w:b/>
          <w:bCs/>
          <w:sz w:val="22"/>
          <w:szCs w:val="22"/>
        </w:rPr>
      </w:pPr>
      <w:r w:rsidRPr="00C363BE">
        <w:rPr>
          <w:b/>
          <w:bCs/>
          <w:sz w:val="22"/>
          <w:szCs w:val="22"/>
        </w:rPr>
        <w:t>Dział Zamówień Publicznych</w:t>
      </w:r>
    </w:p>
    <w:p w:rsidR="00DA2A7E" w:rsidRPr="003261E7" w:rsidRDefault="00C363BE" w:rsidP="00DA2A7E">
      <w:pPr>
        <w:rPr>
          <w:sz w:val="22"/>
          <w:szCs w:val="22"/>
        </w:rPr>
      </w:pPr>
      <w:r w:rsidRPr="00C363BE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363BE">
        <w:rPr>
          <w:sz w:val="22"/>
          <w:szCs w:val="22"/>
        </w:rPr>
        <w:t>30</w:t>
      </w:r>
    </w:p>
    <w:p w:rsidR="00DA2A7E" w:rsidRPr="003261E7" w:rsidRDefault="00C363BE" w:rsidP="00DA2A7E">
      <w:pPr>
        <w:rPr>
          <w:sz w:val="22"/>
          <w:szCs w:val="22"/>
        </w:rPr>
      </w:pPr>
      <w:r w:rsidRPr="00C363BE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363BE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FB4861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  <w:bookmarkStart w:id="0" w:name="_GoBack"/>
      <w:bookmarkEnd w:id="0"/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363BE" w:rsidRPr="003261E7" w:rsidTr="00FB5D59">
        <w:trPr>
          <w:trHeight w:val="638"/>
        </w:trPr>
        <w:tc>
          <w:tcPr>
            <w:tcW w:w="959" w:type="dxa"/>
            <w:shd w:val="clear" w:color="auto" w:fill="auto"/>
          </w:tcPr>
          <w:p w:rsidR="00C363BE" w:rsidRPr="003261E7" w:rsidRDefault="00C363BE" w:rsidP="00FB5D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63BE" w:rsidRPr="003261E7" w:rsidRDefault="00C363BE" w:rsidP="00FB5D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63B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63B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363BE">
              <w:rPr>
                <w:b/>
                <w:bCs/>
                <w:sz w:val="22"/>
                <w:szCs w:val="22"/>
              </w:rPr>
              <w:t>Świadczenie usługi w zakresie wyszukiwania, rezerwacji, zakupu i dostarczenia     biletów lotniczych dla uczestników programu NAWA WELCOME TO POLAND  - KC-DE-zp.25.325.2026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363BE">
              <w:rPr>
                <w:b/>
                <w:sz w:val="22"/>
                <w:szCs w:val="22"/>
              </w:rPr>
              <w:t>KC-DE-zp.25.325.2026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363BE" w:rsidRPr="00C363BE">
        <w:rPr>
          <w:b/>
          <w:sz w:val="22"/>
          <w:szCs w:val="22"/>
        </w:rPr>
        <w:t xml:space="preserve">Akademia Górniczo </w:t>
      </w:r>
      <w:r w:rsidR="008E49DC">
        <w:rPr>
          <w:b/>
          <w:sz w:val="22"/>
          <w:szCs w:val="22"/>
        </w:rPr>
        <w:t>–</w:t>
      </w:r>
      <w:r w:rsidR="00C363BE" w:rsidRPr="00C363BE">
        <w:rPr>
          <w:b/>
          <w:sz w:val="22"/>
          <w:szCs w:val="22"/>
        </w:rPr>
        <w:t xml:space="preserve"> Hutnicza</w:t>
      </w:r>
      <w:r w:rsidR="008E49DC">
        <w:rPr>
          <w:b/>
          <w:sz w:val="22"/>
          <w:szCs w:val="22"/>
        </w:rPr>
        <w:t xml:space="preserve"> </w:t>
      </w:r>
      <w:r w:rsidR="00C363BE" w:rsidRPr="00C363BE">
        <w:rPr>
          <w:b/>
          <w:sz w:val="22"/>
          <w:szCs w:val="22"/>
        </w:rPr>
        <w:t>im. Stanisława Staszica w Krakowie</w:t>
      </w:r>
      <w:r w:rsidR="008E49DC">
        <w:rPr>
          <w:b/>
          <w:sz w:val="22"/>
          <w:szCs w:val="22"/>
        </w:rPr>
        <w:t xml:space="preserve"> </w:t>
      </w:r>
      <w:r w:rsidR="00C363BE" w:rsidRPr="00C363BE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>(Dz.U.202</w:t>
      </w:r>
      <w:r w:rsidR="002F3DB9">
        <w:rPr>
          <w:sz w:val="22"/>
          <w:szCs w:val="22"/>
        </w:rPr>
        <w:t>6 poz. 793</w:t>
      </w:r>
      <w:r w:rsidR="004D0C58" w:rsidRPr="004D0C58">
        <w:rPr>
          <w:sz w:val="22"/>
          <w:szCs w:val="22"/>
        </w:rPr>
        <w:t xml:space="preserve">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363BE" w:rsidRPr="007240DA" w:rsidTr="00FB5D59">
        <w:tc>
          <w:tcPr>
            <w:tcW w:w="2660" w:type="dxa"/>
            <w:shd w:val="clear" w:color="auto" w:fill="auto"/>
          </w:tcPr>
          <w:p w:rsidR="00C363BE" w:rsidRPr="007240DA" w:rsidRDefault="00C363BE" w:rsidP="00FB5D5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63BE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363BE" w:rsidRPr="007240DA" w:rsidRDefault="00C363BE" w:rsidP="00FB5D5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63B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C363BE" w:rsidP="00DA2A7E">
      <w:pPr>
        <w:spacing w:after="480" w:line="276" w:lineRule="auto"/>
        <w:jc w:val="both"/>
        <w:rPr>
          <w:sz w:val="22"/>
          <w:szCs w:val="22"/>
        </w:rPr>
      </w:pPr>
      <w:r w:rsidRPr="00C363BE">
        <w:rPr>
          <w:sz w:val="22"/>
          <w:szCs w:val="22"/>
        </w:rPr>
        <w:t xml:space="preserve">W postepowaniu wpłynęły 2 oferty, które została odrzucone na podstawie art.226 ust.1 pkt 3 w związku z 63 ust. 2, i art.226 ust.1 pkt 5 ustawy </w:t>
      </w:r>
      <w:proofErr w:type="spellStart"/>
      <w:r w:rsidRPr="00C363BE">
        <w:rPr>
          <w:sz w:val="22"/>
          <w:szCs w:val="22"/>
        </w:rPr>
        <w:t>Pzp</w:t>
      </w:r>
      <w:proofErr w:type="spellEnd"/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C93" w:rsidRDefault="002F3C93">
      <w:r>
        <w:separator/>
      </w:r>
    </w:p>
  </w:endnote>
  <w:endnote w:type="continuationSeparator" w:id="0">
    <w:p w:rsidR="002F3C93" w:rsidRDefault="002F3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FB48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C93" w:rsidRDefault="002F3C93">
      <w:r>
        <w:separator/>
      </w:r>
    </w:p>
  </w:footnote>
  <w:footnote w:type="continuationSeparator" w:id="0">
    <w:p w:rsidR="002F3C93" w:rsidRDefault="002F3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BE" w:rsidRDefault="00C36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9DC" w:rsidRDefault="00FB4861" w:rsidP="008E49DC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, linia&#10;&#10;Opis wygenerowany automatycznie" style="width:306pt;height:43.5pt;visibility:visible;mso-wrap-style:square">
          <v:imagedata r:id="rId1" o:title="Obraz zawierający tekst, zrzut ekranu, Czcionka, linia&#10;&#10;Opis wygenerowany automatycznie"/>
        </v:shape>
      </w:pict>
    </w:r>
    <w:r>
      <w:rPr>
        <w:noProof/>
      </w:rPr>
      <w:pict>
        <v:shape id="Obraz 2" o:spid="_x0000_i1026" type="#_x0000_t75" alt="Obraz zawierający Czcionka, tekst, logo, Grafika&#10;&#10;Opis wygenerowany automatycznie" style="width:78.75pt;height:42pt;visibility:visible;mso-wrap-style:square">
          <v:imagedata r:id="rId2" o:title="Obraz zawierający Czcionka, tekst, logo, Grafika&#10;&#10;Opis wygenerowany automatycznie"/>
        </v:shape>
      </w:pict>
    </w:r>
    <w:r>
      <w:rPr>
        <w:noProof/>
      </w:rPr>
      <w:pict>
        <v:shape id="Obraz 4" o:spid="_x0000_i1027" type="#_x0000_t75" style="width:34.5pt;height:51.75pt;visibility:visible;mso-wrap-style:square">
          <v:imagedata r:id="rId3" o:title=""/>
        </v:shape>
      </w:pict>
    </w:r>
  </w:p>
  <w:p w:rsidR="00C363BE" w:rsidRDefault="00C36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BE" w:rsidRDefault="00C36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C93"/>
    <w:rsid w:val="00020DF5"/>
    <w:rsid w:val="000345C2"/>
    <w:rsid w:val="00047A30"/>
    <w:rsid w:val="001B1480"/>
    <w:rsid w:val="002C4534"/>
    <w:rsid w:val="002D47D4"/>
    <w:rsid w:val="002F3C93"/>
    <w:rsid w:val="002F3DB9"/>
    <w:rsid w:val="003261E7"/>
    <w:rsid w:val="00372CE9"/>
    <w:rsid w:val="003F0CBE"/>
    <w:rsid w:val="00420F05"/>
    <w:rsid w:val="00447144"/>
    <w:rsid w:val="00467255"/>
    <w:rsid w:val="004D0C58"/>
    <w:rsid w:val="00514383"/>
    <w:rsid w:val="005644C6"/>
    <w:rsid w:val="006E6C0F"/>
    <w:rsid w:val="006E706C"/>
    <w:rsid w:val="0079556E"/>
    <w:rsid w:val="007A2D48"/>
    <w:rsid w:val="007F118B"/>
    <w:rsid w:val="008E49DC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363BE"/>
    <w:rsid w:val="00CC422D"/>
    <w:rsid w:val="00CE52C3"/>
    <w:rsid w:val="00DA2A7E"/>
    <w:rsid w:val="00E32773"/>
    <w:rsid w:val="00EB304B"/>
    <w:rsid w:val="00F409C4"/>
    <w:rsid w:val="00F43183"/>
    <w:rsid w:val="00FB2936"/>
    <w:rsid w:val="00FB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7ACADC"/>
  <w15:chartTrackingRefBased/>
  <w15:docId w15:val="{89628B9B-3F2B-49CF-8D7C-6B19231C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2001-02-25T09:00:00Z</cp:lastPrinted>
  <dcterms:created xsi:type="dcterms:W3CDTF">2026-07-29T11:29:00Z</dcterms:created>
  <dcterms:modified xsi:type="dcterms:W3CDTF">2026-07-29T11:42:00Z</dcterms:modified>
</cp:coreProperties>
</file>