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8D829" w14:textId="77777777" w:rsidR="00471F3F" w:rsidRPr="00471F3F" w:rsidRDefault="000B0183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0B0183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0B0183">
        <w:rPr>
          <w:rFonts w:ascii="Arial" w:hAnsi="Arial" w:cs="Arial"/>
          <w:sz w:val="24"/>
          <w:szCs w:val="24"/>
        </w:rPr>
        <w:t>2026-07-21</w:t>
      </w:r>
    </w:p>
    <w:p w14:paraId="44D96B58" w14:textId="77777777" w:rsidR="00471F3F" w:rsidRPr="00471F3F" w:rsidRDefault="000B0183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B018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3F7EFA0" w14:textId="77777777" w:rsidR="00471F3F" w:rsidRPr="00471F3F" w:rsidRDefault="000B0183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0B0183">
        <w:rPr>
          <w:rFonts w:ascii="Arial" w:hAnsi="Arial" w:cs="Arial"/>
          <w:sz w:val="24"/>
          <w:szCs w:val="24"/>
        </w:rPr>
        <w:t>os. Na Skarpie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0B0183">
        <w:rPr>
          <w:rFonts w:ascii="Arial" w:hAnsi="Arial" w:cs="Arial"/>
          <w:sz w:val="24"/>
          <w:szCs w:val="24"/>
        </w:rPr>
        <w:t>66</w:t>
      </w:r>
    </w:p>
    <w:p w14:paraId="39B0B31A" w14:textId="77777777" w:rsidR="00471F3F" w:rsidRPr="00471F3F" w:rsidRDefault="000B0183" w:rsidP="00471F3F">
      <w:pPr>
        <w:rPr>
          <w:rFonts w:ascii="Arial" w:hAnsi="Arial" w:cs="Arial"/>
          <w:sz w:val="24"/>
          <w:szCs w:val="24"/>
        </w:rPr>
      </w:pPr>
      <w:r w:rsidRPr="000B0183">
        <w:rPr>
          <w:rFonts w:ascii="Arial" w:hAnsi="Arial" w:cs="Arial"/>
          <w:sz w:val="24"/>
          <w:szCs w:val="24"/>
        </w:rPr>
        <w:t>31-913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0B0183">
        <w:rPr>
          <w:rFonts w:ascii="Arial" w:hAnsi="Arial" w:cs="Arial"/>
          <w:sz w:val="24"/>
          <w:szCs w:val="24"/>
        </w:rPr>
        <w:t>Kraków</w:t>
      </w:r>
    </w:p>
    <w:p w14:paraId="4AD3CE74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AA40218" w14:textId="77777777" w:rsidR="00DA2A7E" w:rsidRDefault="00471F3F" w:rsidP="00471F3F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6A1F2B29" w14:textId="05FFEEB9" w:rsidR="001971FE" w:rsidRPr="001971FE" w:rsidRDefault="001971FE" w:rsidP="001971FE">
      <w:pPr>
        <w:spacing w:before="100" w:beforeAutospacing="1" w:after="480"/>
        <w:jc w:val="both"/>
        <w:rPr>
          <w:bCs/>
          <w:sz w:val="24"/>
          <w:szCs w:val="24"/>
        </w:rPr>
      </w:pPr>
      <w:r w:rsidRPr="001971FE">
        <w:rPr>
          <w:rFonts w:ascii="Arial" w:hAnsi="Arial" w:cs="Arial"/>
          <w:bCs/>
          <w:sz w:val="24"/>
          <w:szCs w:val="24"/>
        </w:rPr>
        <w:t>DZP-271-35/26-</w:t>
      </w:r>
      <w:r>
        <w:rPr>
          <w:rFonts w:ascii="Arial" w:hAnsi="Arial" w:cs="Arial"/>
          <w:bCs/>
          <w:sz w:val="24"/>
          <w:szCs w:val="24"/>
        </w:rPr>
        <w:t>879.</w:t>
      </w:r>
      <w:r w:rsidRPr="001971FE">
        <w:rPr>
          <w:rFonts w:ascii="Arial" w:hAnsi="Arial" w:cs="Arial"/>
          <w:bCs/>
          <w:sz w:val="24"/>
          <w:szCs w:val="24"/>
        </w:rPr>
        <w:t>AOM</w:t>
      </w:r>
    </w:p>
    <w:p w14:paraId="40F13746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10AEA9A" w14:textId="3AD6E419" w:rsidR="001971FE" w:rsidRPr="00471F3F" w:rsidRDefault="00DA2A7E" w:rsidP="001971FE">
      <w:pPr>
        <w:tabs>
          <w:tab w:val="left" w:pos="708"/>
          <w:tab w:val="center" w:pos="4536"/>
          <w:tab w:val="right" w:pos="9072"/>
        </w:tabs>
        <w:spacing w:after="60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235F91B6" w14:textId="77777777" w:rsidTr="00A34E9B">
        <w:tc>
          <w:tcPr>
            <w:tcW w:w="9330" w:type="dxa"/>
            <w:shd w:val="clear" w:color="auto" w:fill="F2F2F2"/>
            <w:hideMark/>
          </w:tcPr>
          <w:p w14:paraId="041C4285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B309F64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2465A732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14:paraId="7FFABE43" w14:textId="77777777" w:rsidTr="001D5408">
        <w:tc>
          <w:tcPr>
            <w:tcW w:w="2268" w:type="dxa"/>
          </w:tcPr>
          <w:p w14:paraId="6ACBE5DB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</w:tcPr>
          <w:p w14:paraId="2B3DE158" w14:textId="74945777" w:rsidR="001971FE" w:rsidRPr="001971FE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B0183" w:rsidRPr="000B0183">
              <w:rPr>
                <w:rFonts w:ascii="Arial" w:hAnsi="Arial" w:cs="Arial"/>
                <w:sz w:val="24"/>
                <w:szCs w:val="24"/>
              </w:rPr>
              <w:t>zamówienie z wolnej ręki</w:t>
            </w:r>
          </w:p>
        </w:tc>
      </w:tr>
      <w:tr w:rsidR="00607E00" w:rsidRPr="00A34E9B" w14:paraId="5A061E87" w14:textId="77777777" w:rsidTr="001D5408">
        <w:tc>
          <w:tcPr>
            <w:tcW w:w="2268" w:type="dxa"/>
          </w:tcPr>
          <w:p w14:paraId="5162139D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</w:tcPr>
          <w:p w14:paraId="3A9750DE" w14:textId="79EC712E" w:rsidR="001971FE" w:rsidRPr="00A34E9B" w:rsidRDefault="000B0183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0183">
              <w:rPr>
                <w:rFonts w:ascii="Arial" w:hAnsi="Arial" w:cs="Arial"/>
                <w:bCs/>
                <w:sz w:val="24"/>
                <w:szCs w:val="24"/>
              </w:rPr>
              <w:t>Sprzęt jednorazowy sterylny - komora wilgotna</w:t>
            </w:r>
          </w:p>
        </w:tc>
      </w:tr>
      <w:tr w:rsidR="000B0183" w:rsidRPr="00A34E9B" w14:paraId="5B2610DA" w14:textId="77777777" w:rsidTr="00210B29">
        <w:tc>
          <w:tcPr>
            <w:tcW w:w="2268" w:type="dxa"/>
          </w:tcPr>
          <w:p w14:paraId="37CDFEA1" w14:textId="77777777" w:rsidR="000B0183" w:rsidRPr="00A34E9B" w:rsidRDefault="000B0183" w:rsidP="00210B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</w:tcPr>
          <w:p w14:paraId="74AE3B4E" w14:textId="77777777" w:rsidR="000B0183" w:rsidRPr="00A34E9B" w:rsidRDefault="000B0183" w:rsidP="00210B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0183">
              <w:rPr>
                <w:rFonts w:ascii="Arial" w:hAnsi="Arial" w:cs="Arial"/>
                <w:bCs/>
                <w:sz w:val="24"/>
                <w:szCs w:val="24"/>
              </w:rPr>
              <w:t>DZP-271-35/26</w:t>
            </w:r>
          </w:p>
        </w:tc>
      </w:tr>
    </w:tbl>
    <w:p w14:paraId="5E615C3A" w14:textId="392D0910"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0B0183" w:rsidRPr="000B0183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0B0183" w:rsidRPr="000B0183">
        <w:rPr>
          <w:rFonts w:ascii="Arial" w:hAnsi="Arial" w:cs="Arial"/>
          <w:sz w:val="24"/>
          <w:szCs w:val="24"/>
        </w:rPr>
        <w:t>(t.j. Dz. U. z 2026 r. poz. 793</w:t>
      </w:r>
      <w:r w:rsidR="001971FE">
        <w:rPr>
          <w:rFonts w:ascii="Arial" w:hAnsi="Arial" w:cs="Arial"/>
          <w:sz w:val="24"/>
          <w:szCs w:val="24"/>
        </w:rPr>
        <w:t xml:space="preserve"> ze zm.</w:t>
      </w:r>
      <w:r w:rsidR="000B0183" w:rsidRPr="000B0183">
        <w:rPr>
          <w:rFonts w:ascii="Arial" w:hAnsi="Arial" w:cs="Arial"/>
          <w:sz w:val="24"/>
          <w:szCs w:val="24"/>
        </w:rPr>
        <w:t>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581BFF86" w14:textId="77777777" w:rsidR="00DA2A7E" w:rsidRPr="00C512EB" w:rsidRDefault="00DA2A7E" w:rsidP="001971FE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0B0183" w:rsidRPr="00C512EB" w14:paraId="50F21D78" w14:textId="77777777" w:rsidTr="00210B29">
        <w:tc>
          <w:tcPr>
            <w:tcW w:w="2943" w:type="dxa"/>
          </w:tcPr>
          <w:p w14:paraId="4526AB72" w14:textId="77777777" w:rsidR="000B0183" w:rsidRPr="00C512EB" w:rsidRDefault="000B0183" w:rsidP="00210B29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0183">
              <w:rPr>
                <w:rFonts w:ascii="Arial" w:hAnsi="Arial" w:cs="Arial"/>
                <w:sz w:val="24"/>
                <w:szCs w:val="24"/>
              </w:rPr>
              <w:t>Art. 255 pkt. 8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Pzp</w:t>
            </w:r>
          </w:p>
        </w:tc>
        <w:tc>
          <w:tcPr>
            <w:tcW w:w="6237" w:type="dxa"/>
          </w:tcPr>
          <w:p w14:paraId="778C003D" w14:textId="77777777" w:rsidR="000B0183" w:rsidRPr="00C512EB" w:rsidRDefault="000B0183" w:rsidP="00210B29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0183">
              <w:rPr>
                <w:rFonts w:ascii="Arial" w:hAnsi="Arial" w:cs="Arial"/>
                <w:sz w:val="24"/>
                <w:szCs w:val="24"/>
              </w:rPr>
              <w:t>w trybie zamówienia z wolnej ręki negocjacje nie doprowadziły do zawarcia umowy w sprawie zamówienia publicznego</w:t>
            </w:r>
          </w:p>
        </w:tc>
      </w:tr>
    </w:tbl>
    <w:p w14:paraId="7361616D" w14:textId="77777777" w:rsidR="00DA2A7E" w:rsidRPr="00C512EB" w:rsidRDefault="00DA2A7E" w:rsidP="001971FE">
      <w:pPr>
        <w:pStyle w:val="Nagwek6"/>
        <w:spacing w:before="120" w:after="12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lastRenderedPageBreak/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79E394D2" w14:textId="77777777" w:rsidR="00DA2A7E" w:rsidRDefault="000B0183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B0183">
        <w:rPr>
          <w:rFonts w:ascii="Arial" w:hAnsi="Arial" w:cs="Arial"/>
          <w:sz w:val="24"/>
          <w:szCs w:val="24"/>
        </w:rPr>
        <w:t xml:space="preserve"> Wykonawca poinformował Zamawiającego o rezygnacji z udziału w postępowaniu.</w:t>
      </w:r>
    </w:p>
    <w:p w14:paraId="2AD130CE" w14:textId="77777777"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4A13B2" w14:textId="77777777" w:rsidR="00DA2A7E" w:rsidRPr="00C512EB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bookmarkEnd w:id="0"/>
    <w:p w14:paraId="52E26ABB" w14:textId="3CF0F06A" w:rsidR="00020DF5" w:rsidRDefault="00EF2EB3" w:rsidP="00C512EB">
      <w:pPr>
        <w:spacing w:line="276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Dr n. o zdr. Jacek Żak</w:t>
      </w:r>
    </w:p>
    <w:p w14:paraId="03C05925" w14:textId="72FCF4E4" w:rsidR="00EF2EB3" w:rsidRPr="00C512EB" w:rsidRDefault="00EF2EB3" w:rsidP="00C512EB">
      <w:pPr>
        <w:spacing w:line="276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Dyrektor Szpitala</w:t>
      </w:r>
    </w:p>
    <w:sectPr w:rsidR="00EF2EB3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F4028" w14:textId="77777777" w:rsidR="003D3EFA" w:rsidRDefault="003D3EFA">
      <w:r>
        <w:separator/>
      </w:r>
    </w:p>
  </w:endnote>
  <w:endnote w:type="continuationSeparator" w:id="0">
    <w:p w14:paraId="142A32EF" w14:textId="77777777" w:rsidR="003D3EFA" w:rsidRDefault="003D3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F30B1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BBFA65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5B76C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58A686C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DC1F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660E53" w14:textId="77777777" w:rsidR="003F0CBE" w:rsidRDefault="003F0CBE">
    <w:pPr>
      <w:pStyle w:val="Stopka"/>
      <w:tabs>
        <w:tab w:val="clear" w:pos="4536"/>
      </w:tabs>
      <w:jc w:val="center"/>
    </w:pPr>
  </w:p>
  <w:p w14:paraId="11403C7B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A41DD" w14:textId="77777777" w:rsidR="003D3EFA" w:rsidRDefault="003D3EFA">
      <w:r>
        <w:separator/>
      </w:r>
    </w:p>
  </w:footnote>
  <w:footnote w:type="continuationSeparator" w:id="0">
    <w:p w14:paraId="6692A33A" w14:textId="77777777" w:rsidR="003D3EFA" w:rsidRDefault="003D3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1874C" w14:textId="77777777" w:rsidR="000B0183" w:rsidRDefault="000B01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CDB67" w14:textId="77777777" w:rsidR="000B0183" w:rsidRDefault="000B01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6A536" w14:textId="77777777" w:rsidR="000B0183" w:rsidRDefault="000B01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7048184">
    <w:abstractNumId w:val="5"/>
  </w:num>
  <w:num w:numId="2" w16cid:durableId="1010596811">
    <w:abstractNumId w:val="10"/>
  </w:num>
  <w:num w:numId="3" w16cid:durableId="1971783425">
    <w:abstractNumId w:val="4"/>
  </w:num>
  <w:num w:numId="4" w16cid:durableId="1584023754">
    <w:abstractNumId w:val="9"/>
  </w:num>
  <w:num w:numId="5" w16cid:durableId="1139807080">
    <w:abstractNumId w:val="1"/>
  </w:num>
  <w:num w:numId="6" w16cid:durableId="643706312">
    <w:abstractNumId w:val="2"/>
  </w:num>
  <w:num w:numId="7" w16cid:durableId="55051508">
    <w:abstractNumId w:val="8"/>
  </w:num>
  <w:num w:numId="8" w16cid:durableId="1138112483">
    <w:abstractNumId w:val="6"/>
  </w:num>
  <w:num w:numId="9" w16cid:durableId="910895931">
    <w:abstractNumId w:val="3"/>
  </w:num>
  <w:num w:numId="10" w16cid:durableId="971330647">
    <w:abstractNumId w:val="0"/>
  </w:num>
  <w:num w:numId="11" w16cid:durableId="13367662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3EFA"/>
    <w:rsid w:val="00020DF5"/>
    <w:rsid w:val="000345C2"/>
    <w:rsid w:val="00047A30"/>
    <w:rsid w:val="000B0183"/>
    <w:rsid w:val="001971FE"/>
    <w:rsid w:val="001B1480"/>
    <w:rsid w:val="001D5408"/>
    <w:rsid w:val="00210DCB"/>
    <w:rsid w:val="002D47D4"/>
    <w:rsid w:val="003261E7"/>
    <w:rsid w:val="00372CE9"/>
    <w:rsid w:val="003D3EFA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EF2EB3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A4FED7"/>
  <w15:chartTrackingRefBased/>
  <w15:docId w15:val="{68C475C3-C4EB-4CED-8267-B6D3AF05E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146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4</cp:revision>
  <cp:lastPrinted>2026-07-21T07:51:00Z</cp:lastPrinted>
  <dcterms:created xsi:type="dcterms:W3CDTF">2026-07-21T07:47:00Z</dcterms:created>
  <dcterms:modified xsi:type="dcterms:W3CDTF">2026-07-21T07:52:00Z</dcterms:modified>
</cp:coreProperties>
</file>