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8EB62" w14:textId="77777777" w:rsidR="00D665F5" w:rsidRPr="007E24A2" w:rsidRDefault="00241BE6" w:rsidP="00D665F5">
      <w:pPr>
        <w:spacing w:after="240"/>
        <w:jc w:val="right"/>
        <w:rPr>
          <w:sz w:val="24"/>
          <w:szCs w:val="24"/>
        </w:rPr>
      </w:pPr>
      <w:r w:rsidRPr="00241BE6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241BE6">
        <w:rPr>
          <w:sz w:val="24"/>
          <w:szCs w:val="24"/>
        </w:rPr>
        <w:t>2026-07-20</w:t>
      </w:r>
    </w:p>
    <w:p w14:paraId="19AAF6AE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EC63026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43211D3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FE2945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261621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CFBC9D8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7B28A1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D27511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241BE6" w:rsidRPr="00241BE6">
        <w:rPr>
          <w:b/>
          <w:sz w:val="24"/>
          <w:szCs w:val="24"/>
        </w:rPr>
        <w:t>ZP/33/2026</w:t>
      </w:r>
      <w:r w:rsidR="00A80738" w:rsidRPr="007E24A2">
        <w:rPr>
          <w:sz w:val="24"/>
          <w:szCs w:val="24"/>
        </w:rPr>
        <w:tab/>
        <w:t xml:space="preserve"> </w:t>
      </w:r>
    </w:p>
    <w:p w14:paraId="59E1D91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51AE2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3F35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EB98F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7580A5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913292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241BE6" w:rsidRPr="00241BE6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484E071F" w14:textId="01452D8C" w:rsidR="00A80738" w:rsidRPr="005D3113" w:rsidRDefault="005D3113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241BE6" w:rsidRPr="005D3113">
        <w:rPr>
          <w:b/>
          <w:i/>
          <w:iCs/>
          <w:szCs w:val="24"/>
        </w:rPr>
        <w:t>Zakup i dostawa odczynników do wykonania badań mikrobiologicznych wraz z dzierżawą analizatora - Podłoża do posiewów krwi i płynów ustrojowych wraz z dzierżawą analizatora</w:t>
      </w:r>
    </w:p>
    <w:p w14:paraId="7474024E" w14:textId="600774B8" w:rsidR="00D665F5" w:rsidRPr="005D311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D3113">
        <w:rPr>
          <w:sz w:val="22"/>
          <w:szCs w:val="22"/>
        </w:rPr>
        <w:t>Zamawiający, działając na podstawie art. 22</w:t>
      </w:r>
      <w:r w:rsidR="00601802" w:rsidRPr="005D3113">
        <w:rPr>
          <w:sz w:val="22"/>
          <w:szCs w:val="22"/>
        </w:rPr>
        <w:t>2</w:t>
      </w:r>
      <w:r w:rsidRPr="005D3113">
        <w:rPr>
          <w:sz w:val="22"/>
          <w:szCs w:val="22"/>
        </w:rPr>
        <w:t xml:space="preserve"> ust. 5 </w:t>
      </w:r>
      <w:r w:rsidRPr="005D3113">
        <w:rPr>
          <w:bCs/>
          <w:sz w:val="22"/>
          <w:szCs w:val="22"/>
        </w:rPr>
        <w:t>ustawy z dnia 11 września 2019 r. Prawo zamówień publicznych</w:t>
      </w:r>
      <w:r w:rsidRPr="005D3113">
        <w:rPr>
          <w:sz w:val="22"/>
          <w:szCs w:val="22"/>
        </w:rPr>
        <w:t xml:space="preserve"> udostępnia</w:t>
      </w:r>
      <w:r w:rsidR="00F95C33" w:rsidRPr="005D3113">
        <w:rPr>
          <w:sz w:val="22"/>
          <w:szCs w:val="22"/>
        </w:rPr>
        <w:t xml:space="preserve"> </w:t>
      </w:r>
      <w:r w:rsidR="004C7E9B" w:rsidRPr="005D3113">
        <w:rPr>
          <w:sz w:val="22"/>
          <w:szCs w:val="22"/>
        </w:rPr>
        <w:t>informacj</w:t>
      </w:r>
      <w:r w:rsidR="00577BC6" w:rsidRPr="005D3113">
        <w:rPr>
          <w:sz w:val="22"/>
          <w:szCs w:val="22"/>
        </w:rPr>
        <w:t>ę</w:t>
      </w:r>
      <w:r w:rsidR="00035488" w:rsidRPr="005D3113">
        <w:rPr>
          <w:sz w:val="22"/>
          <w:szCs w:val="22"/>
        </w:rPr>
        <w:t xml:space="preserve"> z otwarcia ofert</w:t>
      </w:r>
      <w:r w:rsidR="00577BC6" w:rsidRPr="005D3113">
        <w:rPr>
          <w:sz w:val="22"/>
          <w:szCs w:val="22"/>
        </w:rPr>
        <w:t>.</w:t>
      </w:r>
    </w:p>
    <w:p w14:paraId="21896692" w14:textId="77777777" w:rsidR="00A80738" w:rsidRPr="005D311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D3113">
        <w:rPr>
          <w:sz w:val="22"/>
          <w:szCs w:val="22"/>
        </w:rPr>
        <w:t>Podczas otwarcia ofert, mającego miejsce</w:t>
      </w:r>
      <w:r w:rsidR="00FF4AB1" w:rsidRPr="005D3113">
        <w:rPr>
          <w:sz w:val="22"/>
          <w:szCs w:val="22"/>
        </w:rPr>
        <w:t xml:space="preserve"> w dniu </w:t>
      </w:r>
      <w:r w:rsidR="00241BE6" w:rsidRPr="005D3113">
        <w:rPr>
          <w:sz w:val="22"/>
          <w:szCs w:val="22"/>
        </w:rPr>
        <w:t>20/07/2026</w:t>
      </w:r>
      <w:r w:rsidR="00FF4AB1" w:rsidRPr="005D3113">
        <w:rPr>
          <w:sz w:val="22"/>
          <w:szCs w:val="22"/>
        </w:rPr>
        <w:t xml:space="preserve"> o godz. </w:t>
      </w:r>
      <w:r w:rsidR="00241BE6" w:rsidRPr="005D3113">
        <w:rPr>
          <w:sz w:val="22"/>
          <w:szCs w:val="22"/>
        </w:rPr>
        <w:t>12:00</w:t>
      </w:r>
      <w:r w:rsidRPr="005D311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78EDD948" w14:textId="77777777" w:rsidTr="003F57CD">
        <w:tc>
          <w:tcPr>
            <w:tcW w:w="993" w:type="dxa"/>
            <w:vAlign w:val="center"/>
          </w:tcPr>
          <w:p w14:paraId="2F30A8CF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78C8E8C2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4E965954" w14:textId="1075440D" w:rsidR="00D665F5" w:rsidRPr="007E24A2" w:rsidRDefault="005D3113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241BE6" w:rsidRPr="007E24A2" w14:paraId="77C8BAFF" w14:textId="77777777" w:rsidTr="009279FB">
        <w:tc>
          <w:tcPr>
            <w:tcW w:w="993" w:type="dxa"/>
            <w:vAlign w:val="center"/>
          </w:tcPr>
          <w:p w14:paraId="57B5A354" w14:textId="77777777" w:rsidR="00241BE6" w:rsidRPr="007E24A2" w:rsidRDefault="00241BE6" w:rsidP="009279FB">
            <w:pPr>
              <w:spacing w:before="80" w:after="80"/>
              <w:jc w:val="center"/>
            </w:pPr>
            <w:r w:rsidRPr="00241BE6">
              <w:t>1</w:t>
            </w:r>
          </w:p>
        </w:tc>
        <w:tc>
          <w:tcPr>
            <w:tcW w:w="5244" w:type="dxa"/>
          </w:tcPr>
          <w:p w14:paraId="6E47B73D" w14:textId="77777777" w:rsidR="00241BE6" w:rsidRPr="007E24A2" w:rsidRDefault="00241BE6" w:rsidP="009279FB">
            <w:pPr>
              <w:spacing w:before="80"/>
            </w:pPr>
            <w:proofErr w:type="spellStart"/>
            <w:r w:rsidRPr="00241BE6">
              <w:t>bioMérieux</w:t>
            </w:r>
            <w:proofErr w:type="spellEnd"/>
            <w:r w:rsidRPr="00241BE6">
              <w:t xml:space="preserve"> Polska Sp. z o.o.</w:t>
            </w:r>
          </w:p>
          <w:p w14:paraId="504D8450" w14:textId="77777777" w:rsidR="00241BE6" w:rsidRPr="007E24A2" w:rsidRDefault="00241BE6" w:rsidP="009279FB">
            <w:r w:rsidRPr="00241BE6">
              <w:t>ul. Generała Józefa Zajączka</w:t>
            </w:r>
            <w:r w:rsidRPr="007E24A2">
              <w:t xml:space="preserve"> </w:t>
            </w:r>
            <w:r w:rsidRPr="00241BE6">
              <w:t>9</w:t>
            </w:r>
            <w:r w:rsidRPr="007E24A2">
              <w:t xml:space="preserve"> </w:t>
            </w:r>
          </w:p>
          <w:p w14:paraId="48D9D34B" w14:textId="77777777" w:rsidR="00241BE6" w:rsidRPr="007E24A2" w:rsidRDefault="00241BE6" w:rsidP="009279FB">
            <w:pPr>
              <w:spacing w:after="80"/>
              <w:jc w:val="both"/>
            </w:pPr>
            <w:r w:rsidRPr="00241BE6">
              <w:t>01-518</w:t>
            </w:r>
            <w:r w:rsidRPr="007E24A2">
              <w:t xml:space="preserve"> </w:t>
            </w:r>
            <w:r w:rsidRPr="00241BE6">
              <w:t>Warszawa</w:t>
            </w:r>
          </w:p>
        </w:tc>
        <w:tc>
          <w:tcPr>
            <w:tcW w:w="2835" w:type="dxa"/>
            <w:vAlign w:val="center"/>
          </w:tcPr>
          <w:p w14:paraId="678BC31A" w14:textId="77777777" w:rsidR="00241BE6" w:rsidRPr="007E24A2" w:rsidRDefault="00241BE6" w:rsidP="009279FB">
            <w:pPr>
              <w:spacing w:before="80" w:after="80"/>
              <w:jc w:val="center"/>
            </w:pPr>
            <w:r w:rsidRPr="00241BE6">
              <w:t>425 808.00 zł</w:t>
            </w:r>
          </w:p>
        </w:tc>
      </w:tr>
    </w:tbl>
    <w:p w14:paraId="6ABAC0D2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19841F9E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CBDB661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C28D" w14:textId="77777777" w:rsidR="001B4336" w:rsidRDefault="001B4336">
      <w:r>
        <w:separator/>
      </w:r>
    </w:p>
  </w:endnote>
  <w:endnote w:type="continuationSeparator" w:id="0">
    <w:p w14:paraId="32B3EB2E" w14:textId="77777777" w:rsidR="001B4336" w:rsidRDefault="001B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3ED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902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34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9E85CA">
        <v:line id="_x0000_s1025" style="position:absolute;left:0;text-align:left;z-index:251657728" from="-3.85pt,8.7pt" to="455.15pt,8.7pt"/>
      </w:pict>
    </w:r>
  </w:p>
  <w:p w14:paraId="3B852A09" w14:textId="7DC04EC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49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1908D" w14:textId="77777777" w:rsidR="009F189D" w:rsidRDefault="009F189D">
    <w:pPr>
      <w:pStyle w:val="Stopka"/>
      <w:tabs>
        <w:tab w:val="clear" w:pos="4536"/>
      </w:tabs>
      <w:jc w:val="center"/>
    </w:pPr>
  </w:p>
  <w:p w14:paraId="2B4319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64F66" w14:textId="77777777" w:rsidR="001B4336" w:rsidRDefault="001B4336">
      <w:r>
        <w:separator/>
      </w:r>
    </w:p>
  </w:footnote>
  <w:footnote w:type="continuationSeparator" w:id="0">
    <w:p w14:paraId="2F37E44F" w14:textId="77777777" w:rsidR="001B4336" w:rsidRDefault="001B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4356D" w14:textId="77777777" w:rsidR="00241BE6" w:rsidRDefault="00241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CA17E" w14:textId="77777777" w:rsidR="00241BE6" w:rsidRDefault="00241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AC1FF" w14:textId="77777777" w:rsidR="00241BE6" w:rsidRDefault="00241B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336"/>
    <w:rsid w:val="00007727"/>
    <w:rsid w:val="00017720"/>
    <w:rsid w:val="00035488"/>
    <w:rsid w:val="000D7F25"/>
    <w:rsid w:val="000E00E5"/>
    <w:rsid w:val="001146A4"/>
    <w:rsid w:val="00173B20"/>
    <w:rsid w:val="001B4336"/>
    <w:rsid w:val="001C69FF"/>
    <w:rsid w:val="0023318D"/>
    <w:rsid w:val="00241BE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113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F70A98"/>
  <w15:chartTrackingRefBased/>
  <w15:docId w15:val="{31629878-FFF2-46EA-A52E-3744C7CA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2026-07-20T10:05:00Z</cp:lastPrinted>
  <dcterms:created xsi:type="dcterms:W3CDTF">2026-07-20T10:04:00Z</dcterms:created>
  <dcterms:modified xsi:type="dcterms:W3CDTF">2026-07-20T10:05:00Z</dcterms:modified>
</cp:coreProperties>
</file>