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15119" w14:textId="77777777" w:rsidR="003E6519" w:rsidRPr="00B81F60" w:rsidRDefault="008F666D" w:rsidP="00B81F60">
      <w:pPr>
        <w:spacing w:after="600" w:line="276" w:lineRule="auto"/>
        <w:jc w:val="right"/>
        <w:rPr>
          <w:sz w:val="24"/>
          <w:szCs w:val="24"/>
        </w:rPr>
      </w:pPr>
      <w:r w:rsidRPr="00B81F60">
        <w:rPr>
          <w:sz w:val="24"/>
          <w:szCs w:val="24"/>
        </w:rPr>
        <w:t>Kraków</w:t>
      </w:r>
      <w:r w:rsidR="003E6519" w:rsidRPr="00B81F60">
        <w:rPr>
          <w:sz w:val="24"/>
          <w:szCs w:val="24"/>
        </w:rPr>
        <w:t xml:space="preserve"> dnia: </w:t>
      </w:r>
      <w:r w:rsidRPr="00B81F60">
        <w:rPr>
          <w:sz w:val="24"/>
          <w:szCs w:val="24"/>
        </w:rPr>
        <w:t>2026-07-15</w:t>
      </w:r>
    </w:p>
    <w:p w14:paraId="6190FA28" w14:textId="77777777" w:rsidR="008F666D" w:rsidRPr="00B81F60" w:rsidRDefault="008F666D" w:rsidP="00B81F60">
      <w:pPr>
        <w:spacing w:line="276" w:lineRule="auto"/>
        <w:rPr>
          <w:b/>
          <w:bCs/>
          <w:sz w:val="24"/>
          <w:szCs w:val="24"/>
        </w:rPr>
      </w:pPr>
      <w:r w:rsidRPr="00B81F60">
        <w:rPr>
          <w:b/>
          <w:bCs/>
          <w:sz w:val="24"/>
          <w:szCs w:val="24"/>
        </w:rPr>
        <w:t>Szpital Miejski Specjalistyczny</w:t>
      </w:r>
    </w:p>
    <w:p w14:paraId="11D9B4B7" w14:textId="77777777" w:rsidR="008F666D" w:rsidRPr="00B81F60" w:rsidRDefault="008F666D" w:rsidP="00B81F60">
      <w:pPr>
        <w:spacing w:line="276" w:lineRule="auto"/>
        <w:rPr>
          <w:b/>
          <w:bCs/>
          <w:sz w:val="24"/>
          <w:szCs w:val="24"/>
        </w:rPr>
      </w:pPr>
      <w:r w:rsidRPr="00B81F60">
        <w:rPr>
          <w:b/>
          <w:bCs/>
          <w:sz w:val="24"/>
          <w:szCs w:val="24"/>
        </w:rPr>
        <w:t>im. Gabriela Narutowicza w Krakowie</w:t>
      </w:r>
    </w:p>
    <w:p w14:paraId="7659895F" w14:textId="77777777" w:rsidR="003E6519" w:rsidRPr="00B81F60" w:rsidRDefault="008F666D" w:rsidP="00B81F60">
      <w:pPr>
        <w:spacing w:line="276" w:lineRule="auto"/>
        <w:rPr>
          <w:sz w:val="24"/>
          <w:szCs w:val="24"/>
        </w:rPr>
      </w:pPr>
      <w:r w:rsidRPr="00B81F60">
        <w:rPr>
          <w:sz w:val="24"/>
          <w:szCs w:val="24"/>
        </w:rPr>
        <w:t>ul. Prądnicka</w:t>
      </w:r>
      <w:r w:rsidR="003E6519" w:rsidRPr="00B81F60">
        <w:rPr>
          <w:sz w:val="24"/>
          <w:szCs w:val="24"/>
        </w:rPr>
        <w:t xml:space="preserve"> </w:t>
      </w:r>
      <w:r w:rsidRPr="00B81F60">
        <w:rPr>
          <w:sz w:val="24"/>
          <w:szCs w:val="24"/>
        </w:rPr>
        <w:t>35-37</w:t>
      </w:r>
    </w:p>
    <w:p w14:paraId="63F8036F" w14:textId="77777777" w:rsidR="003E6519" w:rsidRPr="00B81F60" w:rsidRDefault="008F666D" w:rsidP="00B81F60">
      <w:pPr>
        <w:spacing w:line="276" w:lineRule="auto"/>
        <w:rPr>
          <w:sz w:val="24"/>
          <w:szCs w:val="24"/>
        </w:rPr>
      </w:pPr>
      <w:r w:rsidRPr="00B81F60">
        <w:rPr>
          <w:sz w:val="24"/>
          <w:szCs w:val="24"/>
        </w:rPr>
        <w:t>31-202</w:t>
      </w:r>
      <w:r w:rsidR="003E6519" w:rsidRPr="00B81F60">
        <w:rPr>
          <w:sz w:val="24"/>
          <w:szCs w:val="24"/>
        </w:rPr>
        <w:t xml:space="preserve"> </w:t>
      </w:r>
      <w:r w:rsidRPr="00B81F60">
        <w:rPr>
          <w:sz w:val="24"/>
          <w:szCs w:val="24"/>
        </w:rPr>
        <w:t>Kraków</w:t>
      </w:r>
    </w:p>
    <w:p w14:paraId="2FB443C9" w14:textId="47F3AD93" w:rsidR="003E6519" w:rsidRPr="00B81F60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81F60" w14:paraId="3B0BA10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99449F" w14:textId="77777777" w:rsidR="003E6519" w:rsidRPr="00B81F6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81F60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FEA4FFE" w14:textId="77777777" w:rsidR="003E6519" w:rsidRPr="00B81F6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B81F60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482CAC7B" w14:textId="77777777" w:rsidR="003E6519" w:rsidRPr="00B81F60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B81F60">
        <w:rPr>
          <w:sz w:val="24"/>
          <w:szCs w:val="24"/>
        </w:rPr>
        <w:tab/>
        <w:t xml:space="preserve"> </w:t>
      </w:r>
    </w:p>
    <w:p w14:paraId="74E1D3F4" w14:textId="77777777" w:rsidR="003E6519" w:rsidRPr="00B81F60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B81F60">
        <w:rPr>
          <w:rFonts w:eastAsia="Calibri"/>
          <w:sz w:val="24"/>
          <w:szCs w:val="24"/>
          <w:lang w:eastAsia="en-US"/>
        </w:rPr>
        <w:t xml:space="preserve">Dotyczy </w:t>
      </w:r>
      <w:r w:rsidRPr="00B81F60">
        <w:rPr>
          <w:sz w:val="24"/>
          <w:szCs w:val="24"/>
        </w:rPr>
        <w:t>postępowania o udzielenie zamówienia publicznego</w:t>
      </w:r>
      <w:r w:rsidRPr="00B81F6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81F60" w14:paraId="69F94BFC" w14:textId="77777777" w:rsidTr="001A0FA2">
        <w:tc>
          <w:tcPr>
            <w:tcW w:w="2269" w:type="dxa"/>
          </w:tcPr>
          <w:p w14:paraId="168D3FB7" w14:textId="77777777" w:rsidR="003E6519" w:rsidRPr="00B81F6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B81F6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3D1FD90" w14:textId="7CE4147D" w:rsidR="003E6519" w:rsidRPr="00B81F60" w:rsidRDefault="008F666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B81F60">
              <w:rPr>
                <w:bCs/>
                <w:i/>
                <w:iCs/>
                <w:sz w:val="24"/>
                <w:szCs w:val="24"/>
              </w:rPr>
              <w:t>Zakup i dostawa produktów farmaceutycznych II</w:t>
            </w:r>
          </w:p>
        </w:tc>
      </w:tr>
      <w:tr w:rsidR="008F666D" w:rsidRPr="00B81F60" w14:paraId="71DCB926" w14:textId="77777777" w:rsidTr="005D7662">
        <w:tc>
          <w:tcPr>
            <w:tcW w:w="2269" w:type="dxa"/>
          </w:tcPr>
          <w:p w14:paraId="1BE4F81D" w14:textId="77777777" w:rsidR="008F666D" w:rsidRPr="00B81F60" w:rsidRDefault="008F666D" w:rsidP="005D76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B81F6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A0F23C9" w14:textId="77777777" w:rsidR="008F666D" w:rsidRPr="00B81F60" w:rsidRDefault="008F666D" w:rsidP="005D76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81F60">
              <w:rPr>
                <w:b/>
                <w:sz w:val="24"/>
                <w:szCs w:val="24"/>
              </w:rPr>
              <w:t>ZP/39/2026</w:t>
            </w:r>
          </w:p>
        </w:tc>
      </w:tr>
    </w:tbl>
    <w:p w14:paraId="3BB7CC8F" w14:textId="0503C688" w:rsidR="00890B92" w:rsidRPr="00B81F60" w:rsidRDefault="00A80738" w:rsidP="00B81F60">
      <w:pPr>
        <w:spacing w:before="480" w:after="120" w:line="276" w:lineRule="auto"/>
        <w:jc w:val="both"/>
        <w:rPr>
          <w:sz w:val="22"/>
          <w:szCs w:val="22"/>
        </w:rPr>
      </w:pPr>
      <w:r w:rsidRPr="00B81F60">
        <w:rPr>
          <w:sz w:val="22"/>
          <w:szCs w:val="22"/>
        </w:rPr>
        <w:t xml:space="preserve">Zamawiający na podstawie art. </w:t>
      </w:r>
      <w:r w:rsidR="00890B92" w:rsidRPr="00B81F60">
        <w:rPr>
          <w:sz w:val="22"/>
          <w:szCs w:val="22"/>
        </w:rPr>
        <w:t>22</w:t>
      </w:r>
      <w:r w:rsidR="0049054E" w:rsidRPr="00B81F60">
        <w:rPr>
          <w:sz w:val="22"/>
          <w:szCs w:val="22"/>
        </w:rPr>
        <w:t>2</w:t>
      </w:r>
      <w:r w:rsidRPr="00B81F60">
        <w:rPr>
          <w:sz w:val="22"/>
          <w:szCs w:val="22"/>
        </w:rPr>
        <w:t xml:space="preserve"> ust. </w:t>
      </w:r>
      <w:r w:rsidR="00890B92" w:rsidRPr="00B81F60">
        <w:rPr>
          <w:sz w:val="22"/>
          <w:szCs w:val="22"/>
        </w:rPr>
        <w:t>4</w:t>
      </w:r>
      <w:r w:rsidRPr="00B81F60">
        <w:rPr>
          <w:sz w:val="22"/>
          <w:szCs w:val="22"/>
        </w:rPr>
        <w:t xml:space="preserve"> </w:t>
      </w:r>
      <w:r w:rsidR="00890B92" w:rsidRPr="00B81F60">
        <w:rPr>
          <w:bCs/>
          <w:sz w:val="22"/>
          <w:szCs w:val="22"/>
        </w:rPr>
        <w:t>ustawy z dnia 11 września 2019 r. Prawo zamówień publicznych</w:t>
      </w:r>
      <w:r w:rsidR="004C7E9B" w:rsidRPr="00B81F60">
        <w:rPr>
          <w:sz w:val="22"/>
          <w:szCs w:val="22"/>
        </w:rPr>
        <w:t xml:space="preserve"> </w:t>
      </w:r>
      <w:r w:rsidR="00890B92" w:rsidRPr="00B81F60">
        <w:rPr>
          <w:sz w:val="22"/>
          <w:szCs w:val="22"/>
        </w:rPr>
        <w:t>informuje, że kwota, jaką zamierza przeznaczyć na sfinansowanie zamówienia wynosi</w:t>
      </w:r>
      <w:r w:rsidR="00510EC8" w:rsidRPr="00B81F60">
        <w:rPr>
          <w:sz w:val="22"/>
          <w:szCs w:val="22"/>
        </w:rPr>
        <w:t xml:space="preserve"> dla</w:t>
      </w:r>
      <w:r w:rsidR="00890B92" w:rsidRPr="00B81F60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F666D" w:rsidRPr="00B81F60" w14:paraId="543123C8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2F5734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1 zamówienia w wysokości 31 101.84 zł brutto;</w:t>
            </w:r>
          </w:p>
        </w:tc>
      </w:tr>
      <w:tr w:rsidR="008F666D" w:rsidRPr="00B81F60" w14:paraId="53795C7B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368AD7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2 zamówienia w wysokości 157 826.02 zł brutto;</w:t>
            </w:r>
          </w:p>
        </w:tc>
      </w:tr>
      <w:tr w:rsidR="008F666D" w:rsidRPr="00B81F60" w14:paraId="61B3C6BB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DDB69E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3 zamówienia w wysokości 9 301.12 zł brutto;</w:t>
            </w:r>
          </w:p>
        </w:tc>
      </w:tr>
      <w:tr w:rsidR="008F666D" w:rsidRPr="00B81F60" w14:paraId="335AF7A3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DBCD2C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4 zamówienia w wysokości 538.86 zł brutto;</w:t>
            </w:r>
          </w:p>
        </w:tc>
      </w:tr>
      <w:tr w:rsidR="008F666D" w:rsidRPr="00B81F60" w14:paraId="430A6ED8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DAFC36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5 zamówienia w wysokości 204 938.88 zł brutto;</w:t>
            </w:r>
          </w:p>
        </w:tc>
      </w:tr>
      <w:tr w:rsidR="008F666D" w:rsidRPr="00B81F60" w14:paraId="1B58C60F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4B3C66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6 zamówienia w wysokości 5 453.50 zł brutto;</w:t>
            </w:r>
          </w:p>
        </w:tc>
      </w:tr>
      <w:tr w:rsidR="008F666D" w:rsidRPr="00B81F60" w14:paraId="68FAD844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B2FF59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7 zamówienia w wysokości 25 890.84 zł brutto;</w:t>
            </w:r>
          </w:p>
        </w:tc>
      </w:tr>
      <w:tr w:rsidR="008F666D" w:rsidRPr="00B81F60" w14:paraId="2533F6FD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4787DC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8 zamówienia w wysokości 319 717.37 zł brutto;</w:t>
            </w:r>
          </w:p>
        </w:tc>
      </w:tr>
      <w:tr w:rsidR="008F666D" w:rsidRPr="00B81F60" w14:paraId="1E4D7E96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970952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9 zamówienia w wysokości 114 057.89 zł brutto;</w:t>
            </w:r>
          </w:p>
        </w:tc>
      </w:tr>
      <w:tr w:rsidR="008F666D" w:rsidRPr="00B81F60" w14:paraId="3290C240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FDF445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10 zamówienia w wysokości 247 249.14 zł brutto;</w:t>
            </w:r>
          </w:p>
        </w:tc>
      </w:tr>
      <w:tr w:rsidR="008F666D" w:rsidRPr="00B81F60" w14:paraId="15560042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78DA27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11 zamówienia w wysokości 3 196.52 zł brutto;</w:t>
            </w:r>
          </w:p>
        </w:tc>
      </w:tr>
      <w:tr w:rsidR="008F666D" w:rsidRPr="00B81F60" w14:paraId="0CC9FD3A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54A1A5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12 zamówienia w wysokości 13 609.08 zł brutto;</w:t>
            </w:r>
          </w:p>
        </w:tc>
      </w:tr>
      <w:tr w:rsidR="008F666D" w:rsidRPr="00B81F60" w14:paraId="0E4D6C72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045C15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13 zamówienia w wysokości 3 051.32 zł brutto;</w:t>
            </w:r>
          </w:p>
        </w:tc>
      </w:tr>
      <w:tr w:rsidR="008F666D" w:rsidRPr="00B81F60" w14:paraId="5910E6AC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460A96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14 zamówienia w wysokości 119 940.00 zł brutto;</w:t>
            </w:r>
          </w:p>
        </w:tc>
      </w:tr>
      <w:tr w:rsidR="008F666D" w:rsidRPr="00B81F60" w14:paraId="34F14377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6E2794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15 zamówienia w wysokości 355 085.10 zł brutto;</w:t>
            </w:r>
          </w:p>
        </w:tc>
      </w:tr>
      <w:tr w:rsidR="008F666D" w:rsidRPr="00B81F60" w14:paraId="2E19C8F9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B5F8E2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16 zamówienia w wysokości 100 986.29 zł brutto;</w:t>
            </w:r>
          </w:p>
        </w:tc>
      </w:tr>
      <w:tr w:rsidR="008F666D" w:rsidRPr="00B81F60" w14:paraId="60D84643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3FCE40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17 zamówienia w wysokości 60 832.38 zł brutto;</w:t>
            </w:r>
          </w:p>
        </w:tc>
      </w:tr>
      <w:tr w:rsidR="008F666D" w:rsidRPr="00B81F60" w14:paraId="4C42CC22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0C7073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18 zamówienia w wysokości 2 592.00 zł brutto;</w:t>
            </w:r>
          </w:p>
        </w:tc>
      </w:tr>
      <w:tr w:rsidR="008F666D" w:rsidRPr="00B81F60" w14:paraId="02F7586C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9E24D2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19 zamówienia w wysokości 189 844.56 zł brutto;</w:t>
            </w:r>
          </w:p>
        </w:tc>
      </w:tr>
      <w:tr w:rsidR="008F666D" w:rsidRPr="00B81F60" w14:paraId="53C367CB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07C953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lastRenderedPageBreak/>
              <w:t>części 20 zamówienia w wysokości 344 282.40 zł brutto;</w:t>
            </w:r>
          </w:p>
        </w:tc>
      </w:tr>
      <w:tr w:rsidR="008F666D" w:rsidRPr="00B81F60" w14:paraId="497E7A69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71C425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21 zamówienia w wysokości 40 176.00 zł brutto;</w:t>
            </w:r>
          </w:p>
        </w:tc>
      </w:tr>
      <w:tr w:rsidR="008F666D" w:rsidRPr="00B81F60" w14:paraId="4CCAA374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2AE61D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22 zamówienia w wysokości 7 267.61 zł brutto;</w:t>
            </w:r>
          </w:p>
        </w:tc>
      </w:tr>
      <w:tr w:rsidR="008F666D" w:rsidRPr="00B81F60" w14:paraId="7280CE73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ED6678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23 zamówienia w wysokości 37 778.40 zł brutto;</w:t>
            </w:r>
          </w:p>
        </w:tc>
      </w:tr>
      <w:tr w:rsidR="008F666D" w:rsidRPr="00B81F60" w14:paraId="22BD40CB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7D0F35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24 zamówienia w wysokości 153 612.72 zł brutto;</w:t>
            </w:r>
          </w:p>
        </w:tc>
      </w:tr>
      <w:tr w:rsidR="008F666D" w:rsidRPr="00B81F60" w14:paraId="2110E9C9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6B6BBC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25 zamówienia w wysokości 138 027.72 zł brutto;</w:t>
            </w:r>
          </w:p>
        </w:tc>
      </w:tr>
      <w:tr w:rsidR="008F666D" w:rsidRPr="00B81F60" w14:paraId="1E6DF194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E5795F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26 zamówienia w wysokości 51 356.82 zł brutto;</w:t>
            </w:r>
          </w:p>
        </w:tc>
      </w:tr>
      <w:tr w:rsidR="008F666D" w:rsidRPr="00B81F60" w14:paraId="04249E27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D979DA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27 zamówienia w wysokości 9 530.73 zł brutto;</w:t>
            </w:r>
          </w:p>
        </w:tc>
      </w:tr>
      <w:tr w:rsidR="008F666D" w:rsidRPr="00B81F60" w14:paraId="5EDE421C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D3FEAF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28 zamówienia w wysokości 20 532.55 zł brutto;</w:t>
            </w:r>
          </w:p>
        </w:tc>
      </w:tr>
      <w:tr w:rsidR="008F666D" w:rsidRPr="00B81F60" w14:paraId="4AF75F1B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9B1167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29 zamówienia w wysokości 2 356.88 zł brutto;</w:t>
            </w:r>
          </w:p>
        </w:tc>
      </w:tr>
      <w:tr w:rsidR="008F666D" w:rsidRPr="00B81F60" w14:paraId="4EAF507B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085B9D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30 zamówienia w wysokości 55 618.37 zł brutto;</w:t>
            </w:r>
          </w:p>
        </w:tc>
      </w:tr>
      <w:tr w:rsidR="008F666D" w:rsidRPr="00B81F60" w14:paraId="7E0C738F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AF4C3C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31 zamówienia w wysokości 232 418.00 zł brutto;</w:t>
            </w:r>
          </w:p>
        </w:tc>
      </w:tr>
      <w:tr w:rsidR="008F666D" w:rsidRPr="00B81F60" w14:paraId="0651450B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BA2604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32 zamówienia w wysokości 6 998.40 zł brutto;</w:t>
            </w:r>
          </w:p>
        </w:tc>
      </w:tr>
      <w:tr w:rsidR="008F666D" w:rsidRPr="00B81F60" w14:paraId="008ADE4C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D26573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33 zamówienia w wysokości 7 883.46 zł brutto;</w:t>
            </w:r>
          </w:p>
        </w:tc>
      </w:tr>
      <w:tr w:rsidR="008F666D" w:rsidRPr="00B81F60" w14:paraId="1C3CBA41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7EC447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34 zamówienia w wysokości 43 885.80 zł brutto;</w:t>
            </w:r>
          </w:p>
        </w:tc>
      </w:tr>
      <w:tr w:rsidR="008F666D" w:rsidRPr="00B81F60" w14:paraId="0DD7FCB6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C2021D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35 zamówienia w wysokości 53 924.62 zł brutto;</w:t>
            </w:r>
          </w:p>
        </w:tc>
      </w:tr>
      <w:tr w:rsidR="008F666D" w:rsidRPr="00B81F60" w14:paraId="4176306A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06945B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36 zamówienia w wysokości 231 923.30 zł brutto;</w:t>
            </w:r>
          </w:p>
        </w:tc>
      </w:tr>
      <w:tr w:rsidR="008F666D" w:rsidRPr="00B81F60" w14:paraId="2EAE4F84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2C25AD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37 zamówienia w wysokości 261 915.15 zł brutto;</w:t>
            </w:r>
          </w:p>
        </w:tc>
      </w:tr>
      <w:tr w:rsidR="008F666D" w:rsidRPr="00B81F60" w14:paraId="13859F2A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2D438E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38 zamówienia w wysokości 5 786.18 zł brutto;</w:t>
            </w:r>
          </w:p>
        </w:tc>
      </w:tr>
      <w:tr w:rsidR="008F666D" w:rsidRPr="00B81F60" w14:paraId="620F6CED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37DC69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39 zamówienia w wysokości 257 181.84 zł brutto;</w:t>
            </w:r>
          </w:p>
        </w:tc>
      </w:tr>
      <w:tr w:rsidR="008F666D" w:rsidRPr="00B81F60" w14:paraId="22B26C75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D2B690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40 zamówienia w wysokości 102 319.20 zł brutto;</w:t>
            </w:r>
          </w:p>
        </w:tc>
      </w:tr>
      <w:tr w:rsidR="008F666D" w:rsidRPr="00B81F60" w14:paraId="033D6AC0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F79C8C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41 zamówienia w wysokości 816.46 zł brutto;</w:t>
            </w:r>
          </w:p>
        </w:tc>
      </w:tr>
      <w:tr w:rsidR="008F666D" w:rsidRPr="00B81F60" w14:paraId="17188E75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34EA97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42 zamówienia w wysokości 494 213.01 zł brutto;</w:t>
            </w:r>
          </w:p>
        </w:tc>
      </w:tr>
      <w:tr w:rsidR="008F666D" w:rsidRPr="00B81F60" w14:paraId="298E5F04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1DE2B1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43 zamówienia w wysokości 1 480 500.00 zł brutto;</w:t>
            </w:r>
          </w:p>
        </w:tc>
      </w:tr>
      <w:tr w:rsidR="008F666D" w:rsidRPr="00B81F60" w14:paraId="0C294AB9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DFF791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44 zamówienia w wysokości 6 189.56 zł brutto;</w:t>
            </w:r>
          </w:p>
        </w:tc>
      </w:tr>
      <w:tr w:rsidR="008F666D" w:rsidRPr="00B81F60" w14:paraId="37D9F683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2454E7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45 zamówienia w wysokości 12 149.24 zł brutto;</w:t>
            </w:r>
          </w:p>
        </w:tc>
      </w:tr>
      <w:tr w:rsidR="008F666D" w:rsidRPr="00B81F60" w14:paraId="17567DDA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D2DC34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46 zamówienia w wysokości 186 218.06 zł brutto;</w:t>
            </w:r>
          </w:p>
        </w:tc>
      </w:tr>
      <w:tr w:rsidR="008F666D" w:rsidRPr="00B81F60" w14:paraId="26DB0241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26C831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47 zamówienia w wysokości 49 315.39 zł brutto;</w:t>
            </w:r>
          </w:p>
        </w:tc>
      </w:tr>
      <w:tr w:rsidR="008F666D" w:rsidRPr="00B81F60" w14:paraId="78CA933F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F2343B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48 zamówienia w wysokości 69 139.05 zł brutto;</w:t>
            </w:r>
          </w:p>
        </w:tc>
      </w:tr>
      <w:tr w:rsidR="008F666D" w:rsidRPr="00B81F60" w14:paraId="58E543DC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7FD399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49 zamówienia w wysokości 734.83 zł brutto;</w:t>
            </w:r>
          </w:p>
        </w:tc>
      </w:tr>
      <w:tr w:rsidR="008F666D" w:rsidRPr="00B81F60" w14:paraId="56D709C6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69405C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50 zamówienia w wysokości 29 088.82 zł brutto;</w:t>
            </w:r>
          </w:p>
        </w:tc>
      </w:tr>
      <w:tr w:rsidR="008F666D" w:rsidRPr="00B81F60" w14:paraId="71B5EF26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9ED09E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51 zamówienia w wysokości 1 119 066.00 zł brutto;</w:t>
            </w:r>
          </w:p>
        </w:tc>
      </w:tr>
      <w:tr w:rsidR="008F666D" w:rsidRPr="00B81F60" w14:paraId="1F508957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A47605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52 zamówienia w wysokości 57 140.23 zł brutto;</w:t>
            </w:r>
          </w:p>
        </w:tc>
      </w:tr>
      <w:tr w:rsidR="008F666D" w:rsidRPr="00B81F60" w14:paraId="0B9E05DA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B19B41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53 zamówienia w wysokości 160 098.57 zł brutto;</w:t>
            </w:r>
          </w:p>
        </w:tc>
      </w:tr>
      <w:tr w:rsidR="008F666D" w:rsidRPr="00B81F60" w14:paraId="39C331E2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532BC6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54 zamówienia w wysokości 1 436 429.00 zł brutto;</w:t>
            </w:r>
          </w:p>
        </w:tc>
      </w:tr>
      <w:tr w:rsidR="008F666D" w:rsidRPr="00B81F60" w14:paraId="6C4F3F6A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5D749C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55 zamówienia w wysokości 8 971.98 zł brutto;</w:t>
            </w:r>
          </w:p>
        </w:tc>
      </w:tr>
      <w:tr w:rsidR="008F666D" w:rsidRPr="00B81F60" w14:paraId="4783D02E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40AEEF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56 zamówienia w wysokości 2 105 770.82 zł brutto;</w:t>
            </w:r>
          </w:p>
        </w:tc>
      </w:tr>
      <w:tr w:rsidR="008F666D" w:rsidRPr="00B81F60" w14:paraId="05907469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D647E2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57 zamówienia w wysokości 1 182 794.40 zł brutto;</w:t>
            </w:r>
          </w:p>
        </w:tc>
      </w:tr>
      <w:tr w:rsidR="008F666D" w:rsidRPr="00B81F60" w14:paraId="3A6A0A4F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CE8251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58 zamówienia w wysokości 37 853.38 zł brutto;</w:t>
            </w:r>
          </w:p>
        </w:tc>
      </w:tr>
      <w:tr w:rsidR="008F666D" w:rsidRPr="00B81F60" w14:paraId="38BAF6DE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1A4AF9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59 zamówienia w wysokości 52 121.08 zł brutto;</w:t>
            </w:r>
          </w:p>
        </w:tc>
      </w:tr>
      <w:tr w:rsidR="008F666D" w:rsidRPr="00B81F60" w14:paraId="6ECF03D0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9D7644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60 zamówienia w wysokości 289 008.00 zł brutto;</w:t>
            </w:r>
          </w:p>
        </w:tc>
      </w:tr>
      <w:tr w:rsidR="008F666D" w:rsidRPr="00B81F60" w14:paraId="1ACE3129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D23F2C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61 zamówienia w wysokości 174.96 zł brutto;</w:t>
            </w:r>
          </w:p>
        </w:tc>
      </w:tr>
      <w:tr w:rsidR="008F666D" w:rsidRPr="00B81F60" w14:paraId="13F50997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40B1E1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lastRenderedPageBreak/>
              <w:t>części 62 zamówienia w wysokości 8 048.16 zł brutto;</w:t>
            </w:r>
          </w:p>
        </w:tc>
      </w:tr>
      <w:tr w:rsidR="008F666D" w:rsidRPr="00B81F60" w14:paraId="7FBAE02F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7D9B48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63 zamówienia w wysokości 7 137.72 zł brutto;</w:t>
            </w:r>
          </w:p>
        </w:tc>
      </w:tr>
      <w:tr w:rsidR="008F666D" w:rsidRPr="00B81F60" w14:paraId="4D3AC79B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3772C5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64 zamówienia w wysokości 536.90 zł brutto;</w:t>
            </w:r>
          </w:p>
        </w:tc>
      </w:tr>
      <w:tr w:rsidR="008F666D" w:rsidRPr="00B81F60" w14:paraId="55AC8A27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086F8E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65 zamówienia w wysokości 62 274.54 zł brutto;</w:t>
            </w:r>
          </w:p>
        </w:tc>
      </w:tr>
      <w:tr w:rsidR="008F666D" w:rsidRPr="00B81F60" w14:paraId="564763BF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3CE5C4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66 zamówienia w wysokości 406 961.82 zł brutto;</w:t>
            </w:r>
          </w:p>
        </w:tc>
      </w:tr>
      <w:tr w:rsidR="008F666D" w:rsidRPr="00B81F60" w14:paraId="734B2FB1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CA8489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67 zamówienia w wysokości 356 832.35 zł brutto;</w:t>
            </w:r>
          </w:p>
        </w:tc>
      </w:tr>
      <w:tr w:rsidR="008F666D" w:rsidRPr="00B81F60" w14:paraId="6E65A3AE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7194C9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68 zamówienia w wysokości 29 519.77 zł brutto;</w:t>
            </w:r>
          </w:p>
        </w:tc>
      </w:tr>
      <w:tr w:rsidR="008F666D" w:rsidRPr="00B81F60" w14:paraId="17DD467F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45410C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69 zamówienia w wysokości 74 732.14 zł brutto;</w:t>
            </w:r>
          </w:p>
        </w:tc>
      </w:tr>
      <w:tr w:rsidR="008F666D" w:rsidRPr="00B81F60" w14:paraId="03522A1C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E64783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70 zamówienia w wysokości 3 791.99 zł brutto;</w:t>
            </w:r>
          </w:p>
        </w:tc>
      </w:tr>
      <w:tr w:rsidR="008F666D" w:rsidRPr="00B81F60" w14:paraId="0D86B493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262C86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71 zamówienia w wysokości 15 656.18 zł brutto;</w:t>
            </w:r>
          </w:p>
        </w:tc>
      </w:tr>
      <w:tr w:rsidR="008F666D" w:rsidRPr="00B81F60" w14:paraId="7F8A5954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CA361B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72 zamówienia w wysokości 699.30 zł brutto;</w:t>
            </w:r>
          </w:p>
        </w:tc>
      </w:tr>
      <w:tr w:rsidR="008F666D" w:rsidRPr="00B81F60" w14:paraId="6DCB5E83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91EA03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73 zamówienia w wysokości 41 580.00 zł brutto;</w:t>
            </w:r>
          </w:p>
        </w:tc>
      </w:tr>
      <w:tr w:rsidR="008F666D" w:rsidRPr="00B81F60" w14:paraId="468624F2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F5B74F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74 zamówienia w wysokości 522.94 zł brutto;</w:t>
            </w:r>
          </w:p>
        </w:tc>
      </w:tr>
      <w:tr w:rsidR="008F666D" w:rsidRPr="00B81F60" w14:paraId="091337DA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442A30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75 zamówienia w wysokości 171 456.00 zł brutto;</w:t>
            </w:r>
          </w:p>
        </w:tc>
      </w:tr>
      <w:tr w:rsidR="008F666D" w:rsidRPr="00B81F60" w14:paraId="0E5857E5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525374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76 zamówienia w wysokości 53 913.60 zł brutto;</w:t>
            </w:r>
          </w:p>
        </w:tc>
      </w:tr>
      <w:tr w:rsidR="008F666D" w:rsidRPr="00B81F60" w14:paraId="59DD5B21" w14:textId="77777777" w:rsidTr="005D76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309BFE" w14:textId="77777777" w:rsidR="008F666D" w:rsidRPr="00B81F60" w:rsidRDefault="008F666D" w:rsidP="00B81F6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B81F60">
              <w:rPr>
                <w:sz w:val="22"/>
                <w:szCs w:val="22"/>
              </w:rPr>
              <w:t>części 77 zamówienia w wysokości 51 266.78 zł brutto;</w:t>
            </w:r>
          </w:p>
        </w:tc>
      </w:tr>
    </w:tbl>
    <w:p w14:paraId="1BFDE492" w14:textId="77777777" w:rsidR="00890B92" w:rsidRPr="00B81F6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3677DF" w14:textId="77777777" w:rsidR="00510EC8" w:rsidRPr="00B81F60" w:rsidRDefault="00510EC8" w:rsidP="00B81F60">
      <w:pPr>
        <w:spacing w:before="120" w:after="120"/>
        <w:jc w:val="center"/>
        <w:rPr>
          <w:sz w:val="22"/>
          <w:szCs w:val="22"/>
        </w:rPr>
      </w:pPr>
    </w:p>
    <w:p w14:paraId="2E94DC2D" w14:textId="4B6FC107" w:rsidR="00C236D3" w:rsidRPr="00B81F60" w:rsidRDefault="00B81F60" w:rsidP="00B81F60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 w:rsidR="008F666D" w:rsidRPr="00B81F60">
        <w:rPr>
          <w:i/>
          <w:iCs/>
          <w:szCs w:val="24"/>
        </w:rPr>
        <w:t>Monika</w:t>
      </w:r>
      <w:r w:rsidR="00A80738" w:rsidRPr="00B81F60">
        <w:rPr>
          <w:i/>
          <w:iCs/>
          <w:szCs w:val="24"/>
        </w:rPr>
        <w:t xml:space="preserve"> </w:t>
      </w:r>
      <w:r w:rsidR="008F666D" w:rsidRPr="00B81F60">
        <w:rPr>
          <w:i/>
          <w:iCs/>
          <w:szCs w:val="24"/>
        </w:rPr>
        <w:t>Duraj</w:t>
      </w:r>
    </w:p>
    <w:sectPr w:rsidR="00C236D3" w:rsidRPr="00B81F60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8C2D7" w14:textId="77777777" w:rsidR="00906D64" w:rsidRDefault="00906D64">
      <w:r>
        <w:separator/>
      </w:r>
    </w:p>
  </w:endnote>
  <w:endnote w:type="continuationSeparator" w:id="0">
    <w:p w14:paraId="28E9BCE1" w14:textId="77777777" w:rsidR="00906D64" w:rsidRDefault="0090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3BE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462E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30CA8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D4992F9" w14:textId="0408401C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494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DB3309" w14:textId="77777777" w:rsidR="009F189D" w:rsidRDefault="009F189D">
    <w:pPr>
      <w:pStyle w:val="Stopka"/>
      <w:tabs>
        <w:tab w:val="clear" w:pos="4536"/>
      </w:tabs>
      <w:jc w:val="center"/>
    </w:pPr>
  </w:p>
  <w:p w14:paraId="0341BD5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83294" w14:textId="77777777" w:rsidR="00906D64" w:rsidRDefault="00906D64">
      <w:r>
        <w:separator/>
      </w:r>
    </w:p>
  </w:footnote>
  <w:footnote w:type="continuationSeparator" w:id="0">
    <w:p w14:paraId="5B67F727" w14:textId="77777777" w:rsidR="00906D64" w:rsidRDefault="0090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AE5FB" w14:textId="77777777" w:rsidR="008F666D" w:rsidRDefault="008F66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E2358" w14:textId="77777777" w:rsidR="008F666D" w:rsidRDefault="008F66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B3EB6" w14:textId="77777777" w:rsidR="008F666D" w:rsidRDefault="008F66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6D64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F666D"/>
    <w:rsid w:val="00906D64"/>
    <w:rsid w:val="009D19BD"/>
    <w:rsid w:val="009F189D"/>
    <w:rsid w:val="00A47FF6"/>
    <w:rsid w:val="00A80738"/>
    <w:rsid w:val="00B81F60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3D8F25"/>
  <w15:chartTrackingRefBased/>
  <w15:docId w15:val="{496F4C73-BB98-4F7B-BA58-78B72A4FE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764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2026-07-15T06:52:00Z</cp:lastPrinted>
  <dcterms:created xsi:type="dcterms:W3CDTF">2026-07-15T06:51:00Z</dcterms:created>
  <dcterms:modified xsi:type="dcterms:W3CDTF">2026-07-15T06:52:00Z</dcterms:modified>
</cp:coreProperties>
</file>