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057842" w14:textId="203AD4A8" w:rsidR="00890B92" w:rsidRDefault="00802C31" w:rsidP="00890B92">
      <w:pPr>
        <w:spacing w:after="240"/>
        <w:jc w:val="right"/>
        <w:rPr>
          <w:sz w:val="22"/>
          <w:szCs w:val="22"/>
        </w:rPr>
      </w:pPr>
      <w:r w:rsidRPr="00802C31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802C31">
        <w:rPr>
          <w:sz w:val="22"/>
          <w:szCs w:val="22"/>
        </w:rPr>
        <w:t>2026-07-15</w:t>
      </w:r>
    </w:p>
    <w:p w14:paraId="58EE1741" w14:textId="77777777" w:rsidR="00802C31" w:rsidRPr="00802C31" w:rsidRDefault="00802C31" w:rsidP="00890B92">
      <w:pPr>
        <w:rPr>
          <w:b/>
          <w:bCs/>
          <w:sz w:val="22"/>
          <w:szCs w:val="22"/>
        </w:rPr>
      </w:pPr>
      <w:r w:rsidRPr="00802C31">
        <w:rPr>
          <w:b/>
          <w:bCs/>
          <w:sz w:val="22"/>
          <w:szCs w:val="22"/>
        </w:rPr>
        <w:t>Akademia Górniczo - Hutnicza</w:t>
      </w:r>
    </w:p>
    <w:p w14:paraId="110C8DC7" w14:textId="77777777" w:rsidR="00802C31" w:rsidRPr="00802C31" w:rsidRDefault="00802C31" w:rsidP="00890B92">
      <w:pPr>
        <w:rPr>
          <w:b/>
          <w:bCs/>
          <w:sz w:val="22"/>
          <w:szCs w:val="22"/>
        </w:rPr>
      </w:pPr>
      <w:r w:rsidRPr="00802C31">
        <w:rPr>
          <w:b/>
          <w:bCs/>
          <w:sz w:val="22"/>
          <w:szCs w:val="22"/>
        </w:rPr>
        <w:t>im. Stanisława Staszica w Krakowie</w:t>
      </w:r>
    </w:p>
    <w:p w14:paraId="19E340B0" w14:textId="29A7D865" w:rsidR="00890B92" w:rsidRPr="00D91931" w:rsidRDefault="00802C31" w:rsidP="00890B92">
      <w:pPr>
        <w:rPr>
          <w:b/>
          <w:bCs/>
          <w:sz w:val="22"/>
          <w:szCs w:val="22"/>
        </w:rPr>
      </w:pPr>
      <w:r w:rsidRPr="00802C31">
        <w:rPr>
          <w:b/>
          <w:bCs/>
          <w:sz w:val="22"/>
          <w:szCs w:val="22"/>
        </w:rPr>
        <w:t>Dział Zamówień Publicznych</w:t>
      </w:r>
    </w:p>
    <w:p w14:paraId="3E356911" w14:textId="05439F64" w:rsidR="00890B92" w:rsidRPr="00BD5546" w:rsidRDefault="00802C31" w:rsidP="00890B92">
      <w:pPr>
        <w:rPr>
          <w:sz w:val="22"/>
          <w:szCs w:val="22"/>
        </w:rPr>
      </w:pPr>
      <w:r w:rsidRPr="00802C31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802C31">
        <w:rPr>
          <w:sz w:val="22"/>
          <w:szCs w:val="22"/>
        </w:rPr>
        <w:t>30</w:t>
      </w:r>
    </w:p>
    <w:p w14:paraId="220C95CE" w14:textId="29259D76" w:rsidR="00890B92" w:rsidRPr="00BD5546" w:rsidRDefault="00802C31" w:rsidP="00890B92">
      <w:pPr>
        <w:rPr>
          <w:sz w:val="22"/>
          <w:szCs w:val="22"/>
        </w:rPr>
      </w:pPr>
      <w:r w:rsidRPr="00802C31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802C31">
        <w:rPr>
          <w:sz w:val="22"/>
          <w:szCs w:val="22"/>
        </w:rPr>
        <w:t>Kraków</w:t>
      </w:r>
    </w:p>
    <w:p w14:paraId="57DBD780" w14:textId="2EEFD755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02C31" w:rsidRPr="00802C31">
        <w:rPr>
          <w:b/>
          <w:sz w:val="22"/>
          <w:szCs w:val="22"/>
        </w:rPr>
        <w:t>KC-DE-zp.25.281.2026</w:t>
      </w:r>
      <w:r w:rsidR="00A80738" w:rsidRPr="00890B92">
        <w:rPr>
          <w:sz w:val="22"/>
          <w:szCs w:val="22"/>
        </w:rPr>
        <w:tab/>
        <w:t xml:space="preserve"> </w:t>
      </w:r>
    </w:p>
    <w:p w14:paraId="27E7374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C402FE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5798E1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34D3A4F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54C2D1D3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50F85F6C" w14:textId="065585E8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802C31" w:rsidRPr="00802C31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63718EEB" w14:textId="1078A2EC" w:rsidR="00A80738" w:rsidRPr="00890B92" w:rsidRDefault="00802C31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802C31">
        <w:rPr>
          <w:b/>
          <w:sz w:val="22"/>
          <w:szCs w:val="22"/>
        </w:rPr>
        <w:t>Wykonywanie usługi konserwacji, czyszczenia i przeglądów sieci i instalacji kanalizacji na terenie i w obiektach AGH w Krakowie - KC-DE-zp.25.281.2026</w:t>
      </w:r>
    </w:p>
    <w:p w14:paraId="1684C1AA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>(Dz.U.202</w:t>
      </w:r>
      <w:r w:rsidR="000E0029">
        <w:rPr>
          <w:sz w:val="22"/>
        </w:rPr>
        <w:t>6</w:t>
      </w:r>
      <w:r w:rsidR="0038146E">
        <w:rPr>
          <w:sz w:val="22"/>
        </w:rPr>
        <w:t>.</w:t>
      </w:r>
      <w:r w:rsidR="000E0029">
        <w:rPr>
          <w:sz w:val="22"/>
        </w:rPr>
        <w:t>793</w:t>
      </w:r>
      <w:r w:rsidR="0038146E">
        <w:rPr>
          <w:sz w:val="22"/>
        </w:rPr>
        <w:t xml:space="preserve">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7E0646A2" w14:textId="7A84C6BC" w:rsidR="0069085C" w:rsidRPr="00890B92" w:rsidRDefault="00802C31" w:rsidP="00A80738">
      <w:pPr>
        <w:spacing w:before="120" w:after="120"/>
        <w:jc w:val="both"/>
        <w:rPr>
          <w:sz w:val="22"/>
          <w:szCs w:val="22"/>
        </w:rPr>
      </w:pPr>
      <w:r w:rsidRPr="00802C31">
        <w:rPr>
          <w:b/>
          <w:sz w:val="22"/>
          <w:szCs w:val="22"/>
        </w:rPr>
        <w:t>290 677.50</w:t>
      </w:r>
      <w:r w:rsidR="00890B92" w:rsidRPr="00890B92">
        <w:rPr>
          <w:sz w:val="22"/>
          <w:szCs w:val="22"/>
        </w:rPr>
        <w:t xml:space="preserve"> zł brutto.</w:t>
      </w:r>
    </w:p>
    <w:p w14:paraId="51D0B7AD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F234761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77644C9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850A43" w14:textId="77777777" w:rsidR="00870EEB" w:rsidRDefault="00870EEB">
      <w:r>
        <w:separator/>
      </w:r>
    </w:p>
  </w:endnote>
  <w:endnote w:type="continuationSeparator" w:id="0">
    <w:p w14:paraId="08D04273" w14:textId="77777777" w:rsidR="00870EEB" w:rsidRDefault="00870E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E4AC1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5ABE66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BABC76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99B00F6">
        <v:line id="_x0000_s1025" style="position:absolute;left:0;text-align:left;z-index:251657728" from="-3.85pt,8.7pt" to="455.15pt,8.7pt"/>
      </w:pict>
    </w:r>
  </w:p>
  <w:p w14:paraId="5EDCFB2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6661E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FC68328" w14:textId="77777777" w:rsidR="009F189D" w:rsidRDefault="009F189D">
    <w:pPr>
      <w:pStyle w:val="Stopka"/>
      <w:tabs>
        <w:tab w:val="clear" w:pos="4536"/>
      </w:tabs>
      <w:jc w:val="center"/>
    </w:pPr>
  </w:p>
  <w:p w14:paraId="1DA25DC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6B51A0" w14:textId="77777777" w:rsidR="00870EEB" w:rsidRDefault="00870EEB">
      <w:r>
        <w:separator/>
      </w:r>
    </w:p>
  </w:footnote>
  <w:footnote w:type="continuationSeparator" w:id="0">
    <w:p w14:paraId="54FD8E90" w14:textId="77777777" w:rsidR="00870EEB" w:rsidRDefault="00870E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458B2B" w14:textId="77777777" w:rsidR="00802C31" w:rsidRDefault="00802C3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E89B18" w14:textId="77777777" w:rsidR="00802C31" w:rsidRDefault="00802C3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62EDBF" w14:textId="77777777" w:rsidR="00802C31" w:rsidRDefault="00802C3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E3164"/>
    <w:rsid w:val="00007727"/>
    <w:rsid w:val="00017720"/>
    <w:rsid w:val="00027748"/>
    <w:rsid w:val="00035488"/>
    <w:rsid w:val="000D7F25"/>
    <w:rsid w:val="000E0029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25384"/>
    <w:rsid w:val="0058211B"/>
    <w:rsid w:val="0069085C"/>
    <w:rsid w:val="00802C31"/>
    <w:rsid w:val="00843263"/>
    <w:rsid w:val="00861E75"/>
    <w:rsid w:val="00870EEB"/>
    <w:rsid w:val="00890B92"/>
    <w:rsid w:val="008B5475"/>
    <w:rsid w:val="00933BDB"/>
    <w:rsid w:val="009D19BD"/>
    <w:rsid w:val="009F189D"/>
    <w:rsid w:val="00A80738"/>
    <w:rsid w:val="00AE3164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EC63CB9"/>
  <w15:chartTrackingRefBased/>
  <w15:docId w15:val="{E13253F0-DAAF-41BA-B163-24C7BBF3D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114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Marzena Kurek</cp:lastModifiedBy>
  <cp:revision>2</cp:revision>
  <dcterms:created xsi:type="dcterms:W3CDTF">2026-07-15T06:57:00Z</dcterms:created>
  <dcterms:modified xsi:type="dcterms:W3CDTF">2026-07-15T06:57:00Z</dcterms:modified>
</cp:coreProperties>
</file>