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776E5" w14:textId="08BF2D08" w:rsidR="00FB7F50" w:rsidRPr="002245BE" w:rsidRDefault="006449C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449C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449CD">
        <w:rPr>
          <w:sz w:val="22"/>
          <w:szCs w:val="22"/>
        </w:rPr>
        <w:t>2026-07-14</w:t>
      </w:r>
    </w:p>
    <w:p w14:paraId="37C90B8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31687E9" w14:textId="77777777" w:rsidR="006449CD" w:rsidRPr="006449CD" w:rsidRDefault="006449CD" w:rsidP="00FB7F50">
      <w:pPr>
        <w:spacing w:after="40"/>
        <w:rPr>
          <w:b/>
          <w:bCs/>
          <w:sz w:val="22"/>
          <w:szCs w:val="22"/>
        </w:rPr>
      </w:pPr>
      <w:r w:rsidRPr="006449CD">
        <w:rPr>
          <w:b/>
          <w:bCs/>
          <w:sz w:val="22"/>
          <w:szCs w:val="22"/>
        </w:rPr>
        <w:t>Akademia Górniczo - Hutnicza</w:t>
      </w:r>
    </w:p>
    <w:p w14:paraId="4D5F122A" w14:textId="77777777" w:rsidR="006449CD" w:rsidRPr="006449CD" w:rsidRDefault="006449CD" w:rsidP="00FB7F50">
      <w:pPr>
        <w:spacing w:after="40"/>
        <w:rPr>
          <w:b/>
          <w:bCs/>
          <w:sz w:val="22"/>
          <w:szCs w:val="22"/>
        </w:rPr>
      </w:pPr>
      <w:r w:rsidRPr="006449CD">
        <w:rPr>
          <w:b/>
          <w:bCs/>
          <w:sz w:val="22"/>
          <w:szCs w:val="22"/>
        </w:rPr>
        <w:t>im. Stanisława Staszica w Krakowie</w:t>
      </w:r>
    </w:p>
    <w:p w14:paraId="36CB2550" w14:textId="5348BD68" w:rsidR="00FB7F50" w:rsidRPr="002245BE" w:rsidRDefault="006449CD" w:rsidP="00FB7F50">
      <w:pPr>
        <w:spacing w:after="40"/>
        <w:rPr>
          <w:b/>
          <w:bCs/>
          <w:sz w:val="22"/>
          <w:szCs w:val="22"/>
        </w:rPr>
      </w:pPr>
      <w:r w:rsidRPr="006449CD">
        <w:rPr>
          <w:b/>
          <w:bCs/>
          <w:sz w:val="22"/>
          <w:szCs w:val="22"/>
        </w:rPr>
        <w:t>Dział Zamówień Publicznych</w:t>
      </w:r>
    </w:p>
    <w:p w14:paraId="2A63328C" w14:textId="38865648" w:rsidR="00FB7F50" w:rsidRPr="002245BE" w:rsidRDefault="006449CD" w:rsidP="00FB7F50">
      <w:pPr>
        <w:rPr>
          <w:sz w:val="22"/>
          <w:szCs w:val="22"/>
        </w:rPr>
      </w:pPr>
      <w:r w:rsidRPr="006449C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449CD">
        <w:rPr>
          <w:sz w:val="22"/>
          <w:szCs w:val="22"/>
        </w:rPr>
        <w:t>30</w:t>
      </w:r>
    </w:p>
    <w:p w14:paraId="3A96FF73" w14:textId="2B633AB0" w:rsidR="00FB7F50" w:rsidRPr="002245BE" w:rsidRDefault="006449CD" w:rsidP="00FB7F50">
      <w:pPr>
        <w:rPr>
          <w:sz w:val="22"/>
          <w:szCs w:val="22"/>
        </w:rPr>
      </w:pPr>
      <w:r w:rsidRPr="006449C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449CD">
        <w:rPr>
          <w:sz w:val="22"/>
          <w:szCs w:val="22"/>
        </w:rPr>
        <w:t>Kraków</w:t>
      </w:r>
    </w:p>
    <w:p w14:paraId="4DD2A96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5B9D15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449CD" w:rsidRPr="00607F9B" w14:paraId="3811F32F" w14:textId="77777777" w:rsidTr="00B707F4">
        <w:trPr>
          <w:trHeight w:val="638"/>
        </w:trPr>
        <w:tc>
          <w:tcPr>
            <w:tcW w:w="959" w:type="dxa"/>
          </w:tcPr>
          <w:p w14:paraId="1A4DA088" w14:textId="77777777" w:rsidR="006449CD" w:rsidRPr="00607F9B" w:rsidRDefault="006449CD" w:rsidP="00B707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F1447C4" w14:textId="67A1C454" w:rsidR="006449CD" w:rsidRPr="00607F9B" w:rsidRDefault="006449CD" w:rsidP="00B707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449CD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449CD">
              <w:rPr>
                <w:b/>
                <w:bCs/>
                <w:sz w:val="22"/>
                <w:szCs w:val="22"/>
              </w:rPr>
              <w:t>Usługa dostarczania przesyłek kurierskich w obrocie krajowym i zagranicznym dla potrzeb AGH - KC-DE-zp.25.274.2026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449CD">
              <w:rPr>
                <w:b/>
                <w:sz w:val="22"/>
                <w:szCs w:val="22"/>
              </w:rPr>
              <w:t>KC-DE-zp.25.274.2026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951D94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r w:rsidR="00CC1A8E">
        <w:rPr>
          <w:sz w:val="22"/>
        </w:rPr>
        <w:t xml:space="preserve">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449CD" w14:paraId="56ECA011" w14:textId="77777777" w:rsidTr="00B707F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637F9B3" w14:textId="14CA7578" w:rsidR="006449CD" w:rsidRPr="00BE3B56" w:rsidRDefault="006449CD" w:rsidP="00B707F4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E3B56">
              <w:rPr>
                <w:b/>
                <w:sz w:val="22"/>
                <w:szCs w:val="22"/>
                <w:lang w:val="en-US"/>
              </w:rPr>
              <w:t>FEDEX EXPRES</w:t>
            </w:r>
            <w:r w:rsidR="00BE3B56" w:rsidRPr="00BE3B56">
              <w:rPr>
                <w:b/>
                <w:sz w:val="22"/>
                <w:szCs w:val="22"/>
                <w:lang w:val="en-US"/>
              </w:rPr>
              <w:t>S</w:t>
            </w:r>
            <w:r w:rsidR="00BE3B56">
              <w:rPr>
                <w:b/>
                <w:sz w:val="22"/>
                <w:szCs w:val="22"/>
                <w:lang w:val="en-US"/>
              </w:rPr>
              <w:t xml:space="preserve"> POLAND SP. Z O.O.</w:t>
            </w:r>
          </w:p>
          <w:p w14:paraId="1C7316C8" w14:textId="26B157DF" w:rsidR="006449CD" w:rsidRPr="00BE3B56" w:rsidRDefault="006449CD" w:rsidP="00B707F4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BE3B56">
              <w:rPr>
                <w:bCs/>
                <w:sz w:val="22"/>
                <w:szCs w:val="22"/>
                <w:lang w:val="en-US"/>
              </w:rPr>
              <w:t>ANNOPOL</w:t>
            </w:r>
            <w:r w:rsidRPr="00BE3B56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BE3B56">
              <w:rPr>
                <w:bCs/>
                <w:sz w:val="22"/>
                <w:szCs w:val="22"/>
                <w:lang w:val="en-US"/>
              </w:rPr>
              <w:t>19</w:t>
            </w:r>
            <w:r w:rsidRPr="00BE3B56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063DA677" w14:textId="79479D9E" w:rsidR="006449CD" w:rsidRPr="00BE3B56" w:rsidRDefault="006449CD" w:rsidP="00B707F4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BE3B56">
              <w:rPr>
                <w:bCs/>
                <w:sz w:val="22"/>
                <w:szCs w:val="22"/>
                <w:lang w:val="en-US"/>
              </w:rPr>
              <w:t>03-236</w:t>
            </w:r>
            <w:r w:rsidRPr="00BE3B56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BE3B56">
              <w:rPr>
                <w:bCs/>
                <w:sz w:val="22"/>
                <w:szCs w:val="22"/>
                <w:lang w:val="en-US"/>
              </w:rPr>
              <w:t>WARSZAWA</w:t>
            </w:r>
          </w:p>
          <w:p w14:paraId="0627D25D" w14:textId="77777777" w:rsidR="006449CD" w:rsidRPr="00BE3B56" w:rsidRDefault="006449CD" w:rsidP="00B707F4">
            <w:pPr>
              <w:spacing w:before="40" w:after="40" w:line="276" w:lineRule="auto"/>
              <w:jc w:val="both"/>
              <w:rPr>
                <w:sz w:val="22"/>
                <w:szCs w:val="22"/>
                <w:lang w:val="en-US"/>
              </w:rPr>
            </w:pPr>
            <w:r w:rsidRPr="00BE3B56">
              <w:rPr>
                <w:sz w:val="22"/>
                <w:szCs w:val="22"/>
                <w:lang w:val="en-US"/>
              </w:rPr>
              <w:t>na:</w:t>
            </w:r>
          </w:p>
          <w:p w14:paraId="40BDF6ED" w14:textId="25F7304C" w:rsidR="006449CD" w:rsidRDefault="006449CD" w:rsidP="00B707F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6449CD">
              <w:rPr>
                <w:sz w:val="22"/>
                <w:szCs w:val="22"/>
              </w:rPr>
              <w:t>Usługa dostarczania przesyłek kurierskich w obrocie krajowym i zagranicznym dla potrzeb AGH - KC-DE-zp.25.274.2026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52B6C454" w14:textId="241284EA" w:rsidR="006449CD" w:rsidRPr="00D26ED6" w:rsidRDefault="006449CD" w:rsidP="00B707F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449CD">
              <w:rPr>
                <w:b/>
                <w:sz w:val="22"/>
                <w:szCs w:val="22"/>
              </w:rPr>
              <w:t>202 371.56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896A960" w14:textId="77777777" w:rsidR="006449CD" w:rsidRDefault="006449CD" w:rsidP="00B707F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B64A1A3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4394"/>
        <w:gridCol w:w="1843"/>
      </w:tblGrid>
      <w:tr w:rsidR="00BE3B56" w:rsidRPr="008567C7" w14:paraId="099B55A3" w14:textId="77777777" w:rsidTr="00BE3B56">
        <w:trPr>
          <w:trHeight w:val="510"/>
        </w:trPr>
        <w:tc>
          <w:tcPr>
            <w:tcW w:w="709" w:type="dxa"/>
            <w:vAlign w:val="center"/>
          </w:tcPr>
          <w:p w14:paraId="4E99ABC7" w14:textId="77777777" w:rsidR="00BE3B56" w:rsidRPr="008567C7" w:rsidRDefault="00BE3B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85FC8A8" w14:textId="77777777" w:rsidR="00BE3B56" w:rsidRPr="008567C7" w:rsidRDefault="00BE3B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0DA1CD4B" w14:textId="61BAD88F" w:rsidR="00BE3B56" w:rsidRPr="008567C7" w:rsidRDefault="00BE3B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4394" w:type="dxa"/>
            <w:vAlign w:val="center"/>
          </w:tcPr>
          <w:p w14:paraId="134D7E41" w14:textId="67A9DC9F" w:rsidR="00BE3B56" w:rsidRPr="008567C7" w:rsidRDefault="00BE3B5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bCs/>
                <w:sz w:val="18"/>
                <w:szCs w:val="18"/>
              </w:rPr>
              <w:t>Oprogramowanie umożliwiające automatyczne generowanie listów przewozowych.</w:t>
            </w:r>
          </w:p>
        </w:tc>
        <w:tc>
          <w:tcPr>
            <w:tcW w:w="1843" w:type="dxa"/>
            <w:vAlign w:val="center"/>
          </w:tcPr>
          <w:p w14:paraId="67DC4DA3" w14:textId="77777777" w:rsidR="00BE3B56" w:rsidRPr="008567C7" w:rsidRDefault="00BE3B5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E3B56" w:rsidRPr="008567C7" w14:paraId="20850AD3" w14:textId="77777777" w:rsidTr="00BE3B56">
        <w:tc>
          <w:tcPr>
            <w:tcW w:w="709" w:type="dxa"/>
            <w:vAlign w:val="center"/>
          </w:tcPr>
          <w:p w14:paraId="78211B8F" w14:textId="49D751FD" w:rsidR="00BE3B56" w:rsidRPr="008567C7" w:rsidRDefault="00BE3B56" w:rsidP="00B7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92B3656" w14:textId="67C0CC64" w:rsidR="00BE3B56" w:rsidRPr="002B6761" w:rsidRDefault="00BE3B56" w:rsidP="00B707F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b/>
                <w:sz w:val="18"/>
                <w:szCs w:val="18"/>
              </w:rPr>
              <w:t>FEDEX EXPRES</w:t>
            </w:r>
          </w:p>
          <w:p w14:paraId="79D03E9B" w14:textId="422DAB47" w:rsidR="00BE3B56" w:rsidRPr="008567C7" w:rsidRDefault="00BE3B56" w:rsidP="00B707F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bCs/>
                <w:sz w:val="18"/>
                <w:szCs w:val="18"/>
              </w:rPr>
              <w:t>ANNOPOL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9CD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4FEB772" w14:textId="39E09405" w:rsidR="00BE3B56" w:rsidRPr="001B7815" w:rsidRDefault="00BE3B56" w:rsidP="00B707F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bCs/>
                <w:sz w:val="18"/>
                <w:szCs w:val="18"/>
              </w:rPr>
              <w:t>03-236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449C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7AD0630F" w14:textId="1AB5F220" w:rsidR="00BE3B56" w:rsidRPr="008567C7" w:rsidRDefault="00BE3B56" w:rsidP="00B7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4394" w:type="dxa"/>
            <w:vAlign w:val="center"/>
          </w:tcPr>
          <w:p w14:paraId="27751DB4" w14:textId="65184D1D" w:rsidR="00BE3B56" w:rsidRPr="008567C7" w:rsidRDefault="00BE3B56" w:rsidP="00B7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14:paraId="65C3B85F" w14:textId="2555ED5D" w:rsidR="00BE3B56" w:rsidRPr="008567C7" w:rsidRDefault="00BE3B56" w:rsidP="00B707F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49C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5C5D14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0FB211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D30FFC3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195A8" w14:textId="77777777" w:rsidR="00835BED" w:rsidRDefault="00835BED">
      <w:r>
        <w:separator/>
      </w:r>
    </w:p>
  </w:endnote>
  <w:endnote w:type="continuationSeparator" w:id="0">
    <w:p w14:paraId="24842C9A" w14:textId="77777777" w:rsidR="00835BED" w:rsidRDefault="0083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EEE5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91EC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4EDEC1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8712B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3E52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78DB4" w14:textId="77777777" w:rsidR="00835BED" w:rsidRDefault="00835BED">
      <w:r>
        <w:separator/>
      </w:r>
    </w:p>
  </w:footnote>
  <w:footnote w:type="continuationSeparator" w:id="0">
    <w:p w14:paraId="1D012D92" w14:textId="77777777" w:rsidR="00835BED" w:rsidRDefault="00835B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758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4EE7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B6CED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4D5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A4D5E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9C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5BED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E3B56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5D17C4"/>
  <w15:chartTrackingRefBased/>
  <w15:docId w15:val="{CB12A22C-EEDB-4C12-918D-70DB80EA3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Marzena Kurek</cp:lastModifiedBy>
  <cp:revision>3</cp:revision>
  <cp:lastPrinted>1601-01-01T00:00:00Z</cp:lastPrinted>
  <dcterms:created xsi:type="dcterms:W3CDTF">2026-07-14T08:56:00Z</dcterms:created>
  <dcterms:modified xsi:type="dcterms:W3CDTF">2026-07-14T08:57:00Z</dcterms:modified>
</cp:coreProperties>
</file>