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2E502" w14:textId="0FC7FC37" w:rsidR="00D665F5" w:rsidRDefault="007500FF" w:rsidP="00D665F5">
      <w:pPr>
        <w:spacing w:after="240"/>
        <w:jc w:val="right"/>
        <w:rPr>
          <w:sz w:val="22"/>
          <w:szCs w:val="22"/>
        </w:rPr>
      </w:pPr>
      <w:r w:rsidRPr="007500F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500FF">
        <w:rPr>
          <w:sz w:val="22"/>
          <w:szCs w:val="22"/>
        </w:rPr>
        <w:t>2026-07-13</w:t>
      </w:r>
    </w:p>
    <w:p w14:paraId="63F85AB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C5AEEC3" w14:textId="77777777" w:rsidR="007500FF" w:rsidRPr="007500FF" w:rsidRDefault="007500FF" w:rsidP="00577BC6">
      <w:pPr>
        <w:spacing w:after="40"/>
        <w:rPr>
          <w:b/>
          <w:bCs/>
          <w:sz w:val="22"/>
          <w:szCs w:val="22"/>
        </w:rPr>
      </w:pPr>
      <w:r w:rsidRPr="007500FF">
        <w:rPr>
          <w:b/>
          <w:bCs/>
          <w:sz w:val="22"/>
          <w:szCs w:val="22"/>
        </w:rPr>
        <w:t>Akademia Górniczo - Hutnicza</w:t>
      </w:r>
    </w:p>
    <w:p w14:paraId="72CB43A0" w14:textId="77777777" w:rsidR="007500FF" w:rsidRPr="007500FF" w:rsidRDefault="007500FF" w:rsidP="00577BC6">
      <w:pPr>
        <w:spacing w:after="40"/>
        <w:rPr>
          <w:b/>
          <w:bCs/>
          <w:sz w:val="22"/>
          <w:szCs w:val="22"/>
        </w:rPr>
      </w:pPr>
      <w:r w:rsidRPr="007500FF">
        <w:rPr>
          <w:b/>
          <w:bCs/>
          <w:sz w:val="22"/>
          <w:szCs w:val="22"/>
        </w:rPr>
        <w:t>im. Stanisława Staszica w Krakowie</w:t>
      </w:r>
    </w:p>
    <w:p w14:paraId="49BCED61" w14:textId="7AEE469C" w:rsidR="00D665F5" w:rsidRPr="00D91931" w:rsidRDefault="007500FF" w:rsidP="00577BC6">
      <w:pPr>
        <w:spacing w:after="40"/>
        <w:rPr>
          <w:b/>
          <w:bCs/>
          <w:sz w:val="22"/>
          <w:szCs w:val="22"/>
        </w:rPr>
      </w:pPr>
      <w:r w:rsidRPr="007500FF">
        <w:rPr>
          <w:b/>
          <w:bCs/>
          <w:sz w:val="22"/>
          <w:szCs w:val="22"/>
        </w:rPr>
        <w:t>Dział Zamówień Publicznych</w:t>
      </w:r>
    </w:p>
    <w:p w14:paraId="6FEB8657" w14:textId="5CFBE05A" w:rsidR="00D665F5" w:rsidRPr="00BD5546" w:rsidRDefault="007500FF" w:rsidP="00D665F5">
      <w:pPr>
        <w:rPr>
          <w:sz w:val="22"/>
          <w:szCs w:val="22"/>
        </w:rPr>
      </w:pPr>
      <w:r w:rsidRPr="007500F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500FF">
        <w:rPr>
          <w:sz w:val="22"/>
          <w:szCs w:val="22"/>
        </w:rPr>
        <w:t>30</w:t>
      </w:r>
    </w:p>
    <w:p w14:paraId="398DAB38" w14:textId="29AA5FB5" w:rsidR="00D665F5" w:rsidRPr="00BD5546" w:rsidRDefault="007500FF" w:rsidP="00D665F5">
      <w:pPr>
        <w:rPr>
          <w:sz w:val="22"/>
          <w:szCs w:val="22"/>
        </w:rPr>
      </w:pPr>
      <w:r w:rsidRPr="007500F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500FF">
        <w:rPr>
          <w:sz w:val="22"/>
          <w:szCs w:val="22"/>
        </w:rPr>
        <w:t>Kraków</w:t>
      </w:r>
    </w:p>
    <w:p w14:paraId="0AEE67AD" w14:textId="45A69A7D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00FF" w:rsidRPr="007500FF">
        <w:rPr>
          <w:b/>
          <w:sz w:val="22"/>
          <w:szCs w:val="22"/>
        </w:rPr>
        <w:t>KC-DE-zp.25.288.2026</w:t>
      </w:r>
      <w:r w:rsidR="00A80738">
        <w:rPr>
          <w:sz w:val="24"/>
        </w:rPr>
        <w:tab/>
        <w:t xml:space="preserve"> </w:t>
      </w:r>
    </w:p>
    <w:p w14:paraId="770C13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5A52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1AA1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C4F29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39BBE4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8E0B7AA" w14:textId="39174859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500FF" w:rsidRPr="007500F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FF2BBDC" w14:textId="3AC418B5" w:rsidR="00A80738" w:rsidRPr="00577BC6" w:rsidRDefault="007500F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500FF">
        <w:rPr>
          <w:b/>
          <w:sz w:val="22"/>
          <w:szCs w:val="22"/>
        </w:rPr>
        <w:t>Remont loggii i balkonów budynku mieszkalnego wielorodzinnego AGH przy ul. Gramatyka 7 w Krakowie - KC-DE-zp.25.288.2026</w:t>
      </w:r>
    </w:p>
    <w:p w14:paraId="1E1DF59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E634F55" w14:textId="43090780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500FF" w:rsidRPr="007500FF">
        <w:rPr>
          <w:sz w:val="22"/>
          <w:szCs w:val="22"/>
        </w:rPr>
        <w:t>13/07/2026</w:t>
      </w:r>
      <w:r w:rsidR="00FF4AB1" w:rsidRPr="00577BC6">
        <w:rPr>
          <w:sz w:val="22"/>
          <w:szCs w:val="22"/>
        </w:rPr>
        <w:t xml:space="preserve"> o godz. </w:t>
      </w:r>
      <w:r w:rsidR="007500FF" w:rsidRPr="007500F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E2BB25A" w14:textId="77777777" w:rsidTr="003F57CD">
        <w:tc>
          <w:tcPr>
            <w:tcW w:w="993" w:type="dxa"/>
            <w:vAlign w:val="center"/>
          </w:tcPr>
          <w:p w14:paraId="42E779E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53C368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203FDC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500FF" w:rsidRPr="00493F8C" w14:paraId="3C0F6C37" w14:textId="77777777" w:rsidTr="00F5600B">
        <w:tc>
          <w:tcPr>
            <w:tcW w:w="993" w:type="dxa"/>
            <w:vAlign w:val="center"/>
          </w:tcPr>
          <w:p w14:paraId="06E8E0B5" w14:textId="2F824EB5" w:rsidR="007500FF" w:rsidRPr="00490DC0" w:rsidRDefault="007500FF" w:rsidP="00F5600B">
            <w:pPr>
              <w:spacing w:before="120" w:after="120"/>
              <w:jc w:val="center"/>
            </w:pPr>
            <w:r w:rsidRPr="007500FF">
              <w:t>1</w:t>
            </w:r>
          </w:p>
        </w:tc>
        <w:tc>
          <w:tcPr>
            <w:tcW w:w="5244" w:type="dxa"/>
          </w:tcPr>
          <w:p w14:paraId="2F012272" w14:textId="18C3E011" w:rsidR="007500FF" w:rsidRPr="00490DC0" w:rsidRDefault="007500FF" w:rsidP="00F5600B">
            <w:pPr>
              <w:spacing w:before="40"/>
            </w:pPr>
            <w:r w:rsidRPr="007500FF">
              <w:t>Przedsiębiorstwo Usługowe "ANKOR" A. Dudziński</w:t>
            </w:r>
          </w:p>
          <w:p w14:paraId="59934D13" w14:textId="04C27F53" w:rsidR="007500FF" w:rsidRPr="00490DC0" w:rsidRDefault="007500FF" w:rsidP="00F5600B">
            <w:r w:rsidRPr="007500FF">
              <w:t>Osieckiego</w:t>
            </w:r>
            <w:r w:rsidRPr="00490DC0">
              <w:t xml:space="preserve"> </w:t>
            </w:r>
            <w:r w:rsidRPr="007500FF">
              <w:t>6</w:t>
            </w:r>
            <w:r w:rsidRPr="00490DC0">
              <w:t xml:space="preserve"> </w:t>
            </w:r>
          </w:p>
          <w:p w14:paraId="0300ADB2" w14:textId="12E8D7BC" w:rsidR="007500FF" w:rsidRPr="00490DC0" w:rsidRDefault="007500FF" w:rsidP="00F5600B">
            <w:pPr>
              <w:spacing w:after="40"/>
              <w:jc w:val="both"/>
            </w:pPr>
            <w:r w:rsidRPr="007500FF">
              <w:t>31-763</w:t>
            </w:r>
            <w:r w:rsidRPr="00490DC0">
              <w:t xml:space="preserve"> </w:t>
            </w:r>
            <w:r w:rsidRPr="007500FF">
              <w:t>Kraków</w:t>
            </w:r>
          </w:p>
        </w:tc>
        <w:tc>
          <w:tcPr>
            <w:tcW w:w="2835" w:type="dxa"/>
            <w:vAlign w:val="center"/>
          </w:tcPr>
          <w:p w14:paraId="4C142655" w14:textId="32C04E91" w:rsidR="007500FF" w:rsidRPr="00490DC0" w:rsidRDefault="007500FF" w:rsidP="00F5600B">
            <w:pPr>
              <w:spacing w:before="120" w:after="120"/>
              <w:jc w:val="both"/>
            </w:pPr>
            <w:r w:rsidRPr="007500FF">
              <w:t>535 738.32 zł</w:t>
            </w:r>
          </w:p>
        </w:tc>
      </w:tr>
      <w:tr w:rsidR="007500FF" w:rsidRPr="00493F8C" w14:paraId="3BAD4C7F" w14:textId="77777777" w:rsidTr="00F5600B">
        <w:tc>
          <w:tcPr>
            <w:tcW w:w="993" w:type="dxa"/>
            <w:vAlign w:val="center"/>
          </w:tcPr>
          <w:p w14:paraId="1692EF77" w14:textId="327C046E" w:rsidR="007500FF" w:rsidRPr="00490DC0" w:rsidRDefault="007500FF" w:rsidP="00F5600B">
            <w:pPr>
              <w:spacing w:before="120" w:after="120"/>
              <w:jc w:val="center"/>
            </w:pPr>
            <w:r w:rsidRPr="007500FF">
              <w:t>2</w:t>
            </w:r>
          </w:p>
        </w:tc>
        <w:tc>
          <w:tcPr>
            <w:tcW w:w="5244" w:type="dxa"/>
          </w:tcPr>
          <w:p w14:paraId="1DF95318" w14:textId="7E90BCF6" w:rsidR="007500FF" w:rsidRPr="00490DC0" w:rsidRDefault="007500FF" w:rsidP="00F5600B">
            <w:pPr>
              <w:spacing w:before="40"/>
            </w:pPr>
            <w:r w:rsidRPr="007500FF">
              <w:t>Zakład Budowlano-Ślusarski TOMBUDOS Kazimierz Tomczyk</w:t>
            </w:r>
          </w:p>
          <w:p w14:paraId="00F56F4D" w14:textId="1BBE9252" w:rsidR="007500FF" w:rsidRPr="00490DC0" w:rsidRDefault="007500FF" w:rsidP="00F5600B">
            <w:r w:rsidRPr="007500FF">
              <w:t>Zręczyce</w:t>
            </w:r>
            <w:r w:rsidRPr="00490DC0">
              <w:t xml:space="preserve"> </w:t>
            </w:r>
            <w:r w:rsidRPr="007500FF">
              <w:t>60</w:t>
            </w:r>
            <w:r w:rsidRPr="00490DC0">
              <w:t xml:space="preserve"> </w:t>
            </w:r>
          </w:p>
          <w:p w14:paraId="62BB9D8F" w14:textId="76107F7C" w:rsidR="007500FF" w:rsidRPr="00490DC0" w:rsidRDefault="007500FF" w:rsidP="00F5600B">
            <w:pPr>
              <w:spacing w:after="40"/>
              <w:jc w:val="both"/>
            </w:pPr>
            <w:r w:rsidRPr="007500FF">
              <w:t>32-420</w:t>
            </w:r>
            <w:r w:rsidRPr="00490DC0">
              <w:t xml:space="preserve"> </w:t>
            </w:r>
            <w:r w:rsidRPr="007500FF">
              <w:t>Gdów</w:t>
            </w:r>
          </w:p>
        </w:tc>
        <w:tc>
          <w:tcPr>
            <w:tcW w:w="2835" w:type="dxa"/>
            <w:vAlign w:val="center"/>
          </w:tcPr>
          <w:p w14:paraId="529866D1" w14:textId="4439A577" w:rsidR="007500FF" w:rsidRPr="00490DC0" w:rsidRDefault="007500FF" w:rsidP="00F5600B">
            <w:pPr>
              <w:spacing w:before="120" w:after="120"/>
              <w:jc w:val="both"/>
            </w:pPr>
            <w:r w:rsidRPr="007500FF">
              <w:t>576 240.25 zł</w:t>
            </w:r>
          </w:p>
        </w:tc>
      </w:tr>
    </w:tbl>
    <w:p w14:paraId="636A573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EEEF5" w14:textId="77777777" w:rsidR="00C06D5E" w:rsidRDefault="00C06D5E">
      <w:r>
        <w:separator/>
      </w:r>
    </w:p>
  </w:endnote>
  <w:endnote w:type="continuationSeparator" w:id="0">
    <w:p w14:paraId="19049A45" w14:textId="77777777" w:rsidR="00C06D5E" w:rsidRDefault="00C06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C28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F052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8C44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5AC070">
        <v:line id="_x0000_s1025" style="position:absolute;left:0;text-align:left;z-index:251657728" from="-3.85pt,8.7pt" to="455.15pt,8.7pt"/>
      </w:pict>
    </w:r>
  </w:p>
  <w:p w14:paraId="052EDDC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40A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F7CB59" w14:textId="77777777" w:rsidR="009F189D" w:rsidRDefault="009F189D">
    <w:pPr>
      <w:pStyle w:val="Stopka"/>
      <w:tabs>
        <w:tab w:val="clear" w:pos="4536"/>
      </w:tabs>
      <w:jc w:val="center"/>
    </w:pPr>
  </w:p>
  <w:p w14:paraId="1A40C60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2D1D9" w14:textId="77777777" w:rsidR="00C06D5E" w:rsidRDefault="00C06D5E">
      <w:r>
        <w:separator/>
      </w:r>
    </w:p>
  </w:footnote>
  <w:footnote w:type="continuationSeparator" w:id="0">
    <w:p w14:paraId="517498DA" w14:textId="77777777" w:rsidR="00C06D5E" w:rsidRDefault="00C06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6D156" w14:textId="77777777" w:rsidR="007500FF" w:rsidRDefault="007500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31EDD" w14:textId="77777777" w:rsidR="007500FF" w:rsidRDefault="007500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B7D4A" w14:textId="77777777" w:rsidR="007500FF" w:rsidRDefault="007500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18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500FF"/>
    <w:rsid w:val="007965DC"/>
    <w:rsid w:val="00843263"/>
    <w:rsid w:val="00861E75"/>
    <w:rsid w:val="00960184"/>
    <w:rsid w:val="009C20BC"/>
    <w:rsid w:val="009D19BD"/>
    <w:rsid w:val="009F189D"/>
    <w:rsid w:val="00A120F7"/>
    <w:rsid w:val="00A67C20"/>
    <w:rsid w:val="00A80738"/>
    <w:rsid w:val="00AA718D"/>
    <w:rsid w:val="00C06D5E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3C635A"/>
  <w15:chartTrackingRefBased/>
  <w15:docId w15:val="{263A9B74-088E-461E-BE98-5798F09E1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2026-07-13T10:42:00Z</dcterms:created>
  <dcterms:modified xsi:type="dcterms:W3CDTF">2026-07-13T10:42:00Z</dcterms:modified>
</cp:coreProperties>
</file>