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36994" w14:textId="06035589" w:rsidR="0029606A" w:rsidRPr="003866B9" w:rsidRDefault="009E4F73" w:rsidP="003866B9">
      <w:pPr>
        <w:spacing w:after="240"/>
        <w:jc w:val="right"/>
        <w:rPr>
          <w:sz w:val="24"/>
          <w:szCs w:val="24"/>
        </w:rPr>
      </w:pPr>
      <w:r w:rsidRPr="003866B9">
        <w:rPr>
          <w:sz w:val="24"/>
          <w:szCs w:val="24"/>
        </w:rPr>
        <w:t>Kraków</w:t>
      </w:r>
      <w:r w:rsidR="006A5DF1" w:rsidRPr="003866B9">
        <w:rPr>
          <w:sz w:val="24"/>
          <w:szCs w:val="24"/>
        </w:rPr>
        <w:t xml:space="preserve"> dnia: </w:t>
      </w:r>
      <w:r w:rsidRPr="003866B9">
        <w:rPr>
          <w:sz w:val="24"/>
          <w:szCs w:val="24"/>
        </w:rPr>
        <w:t>2026-07-</w:t>
      </w:r>
      <w:r w:rsidR="00885AE6">
        <w:rPr>
          <w:sz w:val="24"/>
          <w:szCs w:val="24"/>
        </w:rPr>
        <w:t>09</w:t>
      </w:r>
    </w:p>
    <w:p w14:paraId="5A3650F2" w14:textId="77777777" w:rsidR="006A5DF1" w:rsidRPr="003866B9" w:rsidRDefault="00BE62A3" w:rsidP="006A5DF1">
      <w:pPr>
        <w:rPr>
          <w:b/>
          <w:bCs/>
          <w:sz w:val="24"/>
          <w:szCs w:val="24"/>
        </w:rPr>
      </w:pPr>
      <w:r w:rsidRPr="003866B9">
        <w:rPr>
          <w:b/>
          <w:bCs/>
          <w:sz w:val="24"/>
          <w:szCs w:val="24"/>
        </w:rPr>
        <w:t xml:space="preserve">Szpital Miejski Specjalistyczny </w:t>
      </w:r>
    </w:p>
    <w:p w14:paraId="70CC2941" w14:textId="77777777" w:rsidR="00BE62A3" w:rsidRPr="003866B9" w:rsidRDefault="00BE62A3" w:rsidP="006A5DF1">
      <w:pPr>
        <w:rPr>
          <w:sz w:val="24"/>
          <w:szCs w:val="24"/>
        </w:rPr>
      </w:pPr>
      <w:r w:rsidRPr="003866B9">
        <w:rPr>
          <w:b/>
          <w:bCs/>
          <w:sz w:val="24"/>
          <w:szCs w:val="24"/>
        </w:rPr>
        <w:t>im. Gabriela Narutowicza w Krakowie</w:t>
      </w:r>
    </w:p>
    <w:p w14:paraId="63579E8B" w14:textId="77777777" w:rsidR="006A5DF1" w:rsidRPr="003866B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866B9">
        <w:rPr>
          <w:sz w:val="24"/>
          <w:szCs w:val="24"/>
        </w:rPr>
        <w:t>ul. Prądnicka 35-37</w:t>
      </w:r>
    </w:p>
    <w:p w14:paraId="336A251F" w14:textId="77777777" w:rsidR="00BE62A3" w:rsidRPr="003866B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866B9">
        <w:rPr>
          <w:sz w:val="24"/>
          <w:szCs w:val="24"/>
        </w:rPr>
        <w:t>31-202 Kraków</w:t>
      </w:r>
    </w:p>
    <w:p w14:paraId="6CA1B13C" w14:textId="68719FDB" w:rsidR="006D4AB3" w:rsidRPr="003866B9" w:rsidRDefault="006A5DF1" w:rsidP="003866B9">
      <w:pPr>
        <w:pStyle w:val="Nagwek"/>
        <w:tabs>
          <w:tab w:val="clear" w:pos="4536"/>
        </w:tabs>
        <w:rPr>
          <w:sz w:val="22"/>
          <w:szCs w:val="22"/>
        </w:rPr>
      </w:pPr>
      <w:r w:rsidRPr="003866B9">
        <w:rPr>
          <w:sz w:val="24"/>
          <w:szCs w:val="24"/>
        </w:rPr>
        <w:tab/>
      </w:r>
    </w:p>
    <w:p w14:paraId="1219313A" w14:textId="09F3098F" w:rsidR="00632C3C" w:rsidRPr="003866B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866B9">
        <w:rPr>
          <w:rFonts w:ascii="Times New Roman" w:hAnsi="Times New Roman"/>
          <w:szCs w:val="28"/>
        </w:rPr>
        <w:t>WYJAŚNIENI</w:t>
      </w:r>
      <w:r w:rsidR="00520165" w:rsidRPr="003866B9">
        <w:rPr>
          <w:rFonts w:ascii="Times New Roman" w:hAnsi="Times New Roman"/>
          <w:szCs w:val="28"/>
        </w:rPr>
        <w:t>A</w:t>
      </w:r>
      <w:r w:rsidR="00632C3C" w:rsidRPr="003866B9">
        <w:rPr>
          <w:rFonts w:ascii="Times New Roman" w:hAnsi="Times New Roman"/>
          <w:szCs w:val="28"/>
        </w:rPr>
        <w:t xml:space="preserve"> TREŚCI</w:t>
      </w:r>
      <w:r w:rsidR="0029606A" w:rsidRPr="003866B9">
        <w:rPr>
          <w:rFonts w:ascii="Times New Roman" w:hAnsi="Times New Roman"/>
          <w:szCs w:val="28"/>
        </w:rPr>
        <w:t xml:space="preserve"> SWZ</w:t>
      </w:r>
      <w:r w:rsidR="003866B9">
        <w:rPr>
          <w:rFonts w:ascii="Times New Roman" w:hAnsi="Times New Roman"/>
          <w:szCs w:val="28"/>
        </w:rPr>
        <w:t xml:space="preserve"> - 9</w:t>
      </w:r>
    </w:p>
    <w:p w14:paraId="6B823D3C" w14:textId="0DFBF8C4" w:rsidR="006D4AB3" w:rsidRPr="003866B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866B9">
        <w:rPr>
          <w:sz w:val="22"/>
          <w:szCs w:val="22"/>
        </w:rPr>
        <w:t xml:space="preserve">Dotyczy: </w:t>
      </w:r>
      <w:r w:rsidR="006A5DF1" w:rsidRPr="003866B9">
        <w:rPr>
          <w:sz w:val="22"/>
          <w:szCs w:val="22"/>
        </w:rPr>
        <w:t>p</w:t>
      </w:r>
      <w:r w:rsidRPr="003866B9">
        <w:rPr>
          <w:sz w:val="22"/>
          <w:szCs w:val="22"/>
        </w:rPr>
        <w:t>ostępowani</w:t>
      </w:r>
      <w:r w:rsidR="006A5DF1" w:rsidRPr="003866B9">
        <w:rPr>
          <w:sz w:val="22"/>
          <w:szCs w:val="22"/>
        </w:rPr>
        <w:t>a</w:t>
      </w:r>
      <w:r w:rsidRPr="003866B9">
        <w:rPr>
          <w:sz w:val="22"/>
          <w:szCs w:val="22"/>
        </w:rPr>
        <w:t xml:space="preserve"> o udzielenie zamówienia publicznego, prowadzone</w:t>
      </w:r>
      <w:r w:rsidR="006A5DF1" w:rsidRPr="003866B9">
        <w:rPr>
          <w:sz w:val="22"/>
          <w:szCs w:val="22"/>
        </w:rPr>
        <w:t>go</w:t>
      </w:r>
      <w:r w:rsidRPr="003866B9">
        <w:rPr>
          <w:sz w:val="22"/>
          <w:szCs w:val="22"/>
        </w:rPr>
        <w:t xml:space="preserve"> w</w:t>
      </w:r>
      <w:r w:rsidR="00BE62A3" w:rsidRPr="003866B9">
        <w:rPr>
          <w:sz w:val="22"/>
          <w:szCs w:val="22"/>
        </w:rPr>
        <w:t> </w:t>
      </w:r>
      <w:r w:rsidRPr="003866B9">
        <w:rPr>
          <w:sz w:val="22"/>
          <w:szCs w:val="22"/>
        </w:rPr>
        <w:t xml:space="preserve">trybie </w:t>
      </w:r>
      <w:r w:rsidR="009E4F73" w:rsidRPr="003866B9">
        <w:rPr>
          <w:sz w:val="22"/>
          <w:szCs w:val="22"/>
        </w:rPr>
        <w:t>przetarg</w:t>
      </w:r>
      <w:r w:rsidR="003866B9" w:rsidRPr="003866B9">
        <w:rPr>
          <w:sz w:val="22"/>
          <w:szCs w:val="22"/>
        </w:rPr>
        <w:t>u</w:t>
      </w:r>
      <w:r w:rsidR="009E4F73" w:rsidRPr="003866B9">
        <w:rPr>
          <w:sz w:val="22"/>
          <w:szCs w:val="22"/>
        </w:rPr>
        <w:t xml:space="preserve"> nieograniczon</w:t>
      </w:r>
      <w:r w:rsidR="003866B9" w:rsidRPr="003866B9">
        <w:rPr>
          <w:sz w:val="22"/>
          <w:szCs w:val="22"/>
        </w:rPr>
        <w:t>ego</w:t>
      </w:r>
      <w:r w:rsidR="003866B9" w:rsidRPr="003866B9">
        <w:rPr>
          <w:b/>
          <w:sz w:val="22"/>
          <w:szCs w:val="22"/>
        </w:rPr>
        <w:t xml:space="preserve"> </w:t>
      </w:r>
      <w:r w:rsidR="00E72428" w:rsidRPr="003866B9">
        <w:rPr>
          <w:bCs/>
          <w:sz w:val="22"/>
          <w:szCs w:val="22"/>
        </w:rPr>
        <w:t>”</w:t>
      </w:r>
      <w:r w:rsidR="009E4F73" w:rsidRPr="003866B9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3866B9">
        <w:rPr>
          <w:bCs/>
          <w:sz w:val="22"/>
          <w:szCs w:val="22"/>
        </w:rPr>
        <w:t>”</w:t>
      </w:r>
      <w:r w:rsidRPr="003866B9">
        <w:rPr>
          <w:b/>
          <w:sz w:val="22"/>
          <w:szCs w:val="22"/>
        </w:rPr>
        <w:t xml:space="preserve"> </w:t>
      </w:r>
      <w:r w:rsidRPr="003866B9">
        <w:rPr>
          <w:bCs/>
          <w:sz w:val="22"/>
          <w:szCs w:val="22"/>
        </w:rPr>
        <w:t>– znak sprawy</w:t>
      </w:r>
      <w:r w:rsidRPr="003866B9">
        <w:rPr>
          <w:b/>
          <w:sz w:val="22"/>
          <w:szCs w:val="22"/>
        </w:rPr>
        <w:t xml:space="preserve"> </w:t>
      </w:r>
      <w:r w:rsidR="009E4F73" w:rsidRPr="003866B9">
        <w:rPr>
          <w:b/>
          <w:sz w:val="22"/>
          <w:szCs w:val="22"/>
        </w:rPr>
        <w:t>ZP/39/2026</w:t>
      </w:r>
      <w:r w:rsidRPr="003866B9">
        <w:rPr>
          <w:b/>
          <w:sz w:val="22"/>
          <w:szCs w:val="22"/>
        </w:rPr>
        <w:t>.</w:t>
      </w:r>
    </w:p>
    <w:p w14:paraId="7E74055A" w14:textId="77777777" w:rsidR="0012774F" w:rsidRPr="003866B9" w:rsidRDefault="00520165" w:rsidP="00D8461B">
      <w:pPr>
        <w:spacing w:after="240" w:line="276" w:lineRule="auto"/>
        <w:jc w:val="both"/>
      </w:pPr>
      <w:r w:rsidRPr="003866B9">
        <w:rPr>
          <w:sz w:val="22"/>
          <w:szCs w:val="22"/>
        </w:rPr>
        <w:t xml:space="preserve">Zamawiający, działając na podstawie art. </w:t>
      </w:r>
      <w:r w:rsidR="0029606A" w:rsidRPr="003866B9">
        <w:rPr>
          <w:sz w:val="22"/>
          <w:szCs w:val="22"/>
        </w:rPr>
        <w:t>1</w:t>
      </w:r>
      <w:r w:rsidRPr="003866B9">
        <w:rPr>
          <w:sz w:val="22"/>
          <w:szCs w:val="22"/>
        </w:rPr>
        <w:t>3</w:t>
      </w:r>
      <w:r w:rsidR="0029606A" w:rsidRPr="003866B9">
        <w:rPr>
          <w:sz w:val="22"/>
          <w:szCs w:val="22"/>
        </w:rPr>
        <w:t>5</w:t>
      </w:r>
      <w:r w:rsidRPr="003866B9">
        <w:rPr>
          <w:sz w:val="22"/>
          <w:szCs w:val="22"/>
        </w:rPr>
        <w:t xml:space="preserve"> ust</w:t>
      </w:r>
      <w:r w:rsidR="00D9049C" w:rsidRPr="003866B9">
        <w:rPr>
          <w:sz w:val="22"/>
          <w:szCs w:val="22"/>
        </w:rPr>
        <w:t xml:space="preserve">. </w:t>
      </w:r>
      <w:r w:rsidR="0029606A" w:rsidRPr="003866B9">
        <w:rPr>
          <w:sz w:val="22"/>
          <w:szCs w:val="22"/>
        </w:rPr>
        <w:t>6</w:t>
      </w:r>
      <w:r w:rsidRPr="003866B9">
        <w:rPr>
          <w:sz w:val="22"/>
          <w:szCs w:val="22"/>
        </w:rPr>
        <w:t xml:space="preserve"> ustawy z dnia </w:t>
      </w:r>
      <w:r w:rsidR="0029606A" w:rsidRPr="003866B9">
        <w:rPr>
          <w:sz w:val="22"/>
          <w:szCs w:val="22"/>
        </w:rPr>
        <w:t>11</w:t>
      </w:r>
      <w:r w:rsidRPr="003866B9">
        <w:rPr>
          <w:sz w:val="22"/>
          <w:szCs w:val="22"/>
        </w:rPr>
        <w:t xml:space="preserve"> </w:t>
      </w:r>
      <w:r w:rsidR="0029606A" w:rsidRPr="003866B9">
        <w:rPr>
          <w:sz w:val="22"/>
          <w:szCs w:val="22"/>
        </w:rPr>
        <w:t xml:space="preserve">września </w:t>
      </w:r>
      <w:r w:rsidRPr="003866B9">
        <w:rPr>
          <w:sz w:val="22"/>
          <w:szCs w:val="22"/>
        </w:rPr>
        <w:t>20</w:t>
      </w:r>
      <w:r w:rsidR="0029606A" w:rsidRPr="003866B9">
        <w:rPr>
          <w:sz w:val="22"/>
          <w:szCs w:val="22"/>
        </w:rPr>
        <w:t>19</w:t>
      </w:r>
      <w:r w:rsidR="00BE62A3" w:rsidRPr="003866B9">
        <w:rPr>
          <w:sz w:val="22"/>
          <w:szCs w:val="22"/>
        </w:rPr>
        <w:t> </w:t>
      </w:r>
      <w:r w:rsidRPr="003866B9">
        <w:rPr>
          <w:sz w:val="22"/>
          <w:szCs w:val="22"/>
        </w:rPr>
        <w:t>r</w:t>
      </w:r>
      <w:r w:rsidR="0029606A" w:rsidRPr="003866B9">
        <w:rPr>
          <w:sz w:val="22"/>
          <w:szCs w:val="22"/>
        </w:rPr>
        <w:t>.</w:t>
      </w:r>
      <w:r w:rsidRPr="003866B9">
        <w:rPr>
          <w:sz w:val="22"/>
          <w:szCs w:val="22"/>
        </w:rPr>
        <w:t xml:space="preserve"> Prawo </w:t>
      </w:r>
      <w:r w:rsidR="0029606A" w:rsidRPr="003866B9">
        <w:rPr>
          <w:sz w:val="22"/>
          <w:szCs w:val="22"/>
        </w:rPr>
        <w:t>z</w:t>
      </w:r>
      <w:r w:rsidRPr="003866B9">
        <w:rPr>
          <w:sz w:val="22"/>
          <w:szCs w:val="22"/>
        </w:rPr>
        <w:t xml:space="preserve">amówień </w:t>
      </w:r>
      <w:r w:rsidR="0029606A" w:rsidRPr="003866B9">
        <w:rPr>
          <w:sz w:val="22"/>
          <w:szCs w:val="22"/>
        </w:rPr>
        <w:t>p</w:t>
      </w:r>
      <w:r w:rsidRPr="003866B9">
        <w:rPr>
          <w:sz w:val="22"/>
          <w:szCs w:val="22"/>
        </w:rPr>
        <w:t>ublicznych</w:t>
      </w:r>
      <w:r w:rsidR="00BE7BFD" w:rsidRPr="003866B9">
        <w:rPr>
          <w:sz w:val="22"/>
          <w:szCs w:val="22"/>
        </w:rPr>
        <w:t xml:space="preserve"> </w:t>
      </w:r>
      <w:r w:rsidR="00D9049C" w:rsidRPr="003866B9">
        <w:rPr>
          <w:sz w:val="22"/>
          <w:szCs w:val="22"/>
        </w:rPr>
        <w:t>udostępnia</w:t>
      </w:r>
      <w:r w:rsidR="00BE7BFD" w:rsidRPr="003866B9">
        <w:rPr>
          <w:sz w:val="22"/>
          <w:szCs w:val="22"/>
        </w:rPr>
        <w:t xml:space="preserve"> poniżej treść zapytań do S</w:t>
      </w:r>
      <w:r w:rsidR="0012774F" w:rsidRPr="003866B9">
        <w:rPr>
          <w:sz w:val="22"/>
          <w:szCs w:val="22"/>
        </w:rPr>
        <w:t>pecyfikacji Warunków Zamówienia (</w:t>
      </w:r>
      <w:r w:rsidR="0012774F" w:rsidRPr="003866B9">
        <w:rPr>
          <w:sz w:val="22"/>
          <w:szCs w:val="22"/>
          <w:lang w:eastAsia="ar-SA"/>
        </w:rPr>
        <w:t>zwanej dalej</w:t>
      </w:r>
      <w:r w:rsidR="0012774F" w:rsidRPr="003866B9">
        <w:rPr>
          <w:b/>
          <w:sz w:val="22"/>
          <w:szCs w:val="22"/>
          <w:lang w:eastAsia="ar-SA"/>
        </w:rPr>
        <w:t xml:space="preserve"> </w:t>
      </w:r>
      <w:r w:rsidR="0012774F" w:rsidRPr="003866B9">
        <w:rPr>
          <w:bCs/>
          <w:sz w:val="22"/>
          <w:szCs w:val="22"/>
          <w:lang w:eastAsia="ar-SA"/>
        </w:rPr>
        <w:t>”SWZ”)</w:t>
      </w:r>
      <w:r w:rsidR="00D9049C" w:rsidRPr="003866B9">
        <w:rPr>
          <w:bCs/>
          <w:sz w:val="22"/>
          <w:szCs w:val="22"/>
          <w:lang w:eastAsia="ar-SA"/>
        </w:rPr>
        <w:t xml:space="preserve"> </w:t>
      </w:r>
      <w:r w:rsidR="00D9049C" w:rsidRPr="003866B9">
        <w:rPr>
          <w:sz w:val="22"/>
          <w:szCs w:val="22"/>
        </w:rPr>
        <w:t>wraz z wyjaśnieniami</w:t>
      </w:r>
      <w:r w:rsidR="0012774F" w:rsidRPr="003866B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E4F73" w:rsidRPr="003866B9" w14:paraId="7CC6FB12" w14:textId="77777777" w:rsidTr="00AF54C9">
        <w:tc>
          <w:tcPr>
            <w:tcW w:w="9356" w:type="dxa"/>
          </w:tcPr>
          <w:p w14:paraId="0F5832C9" w14:textId="578CC89C" w:rsidR="009E4F73" w:rsidRPr="003866B9" w:rsidRDefault="009E4F73" w:rsidP="00AF54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66B9">
              <w:rPr>
                <w:sz w:val="22"/>
                <w:szCs w:val="22"/>
              </w:rPr>
              <w:t xml:space="preserve">1. Czy w </w:t>
            </w:r>
            <w:r w:rsidRPr="003866B9">
              <w:rPr>
                <w:b/>
                <w:bCs/>
                <w:sz w:val="22"/>
                <w:szCs w:val="22"/>
              </w:rPr>
              <w:t>Pakiet 37 poz. 13 i 14</w:t>
            </w:r>
            <w:r w:rsidRPr="003866B9">
              <w:rPr>
                <w:sz w:val="22"/>
                <w:szCs w:val="22"/>
              </w:rPr>
              <w:t xml:space="preserve"> </w:t>
            </w:r>
            <w:r w:rsidRPr="003866B9">
              <w:t xml:space="preserve">Zamawiający wymaga, aby </w:t>
            </w:r>
            <w:proofErr w:type="spellStart"/>
            <w:r w:rsidRPr="003866B9">
              <w:t>hydrocortison</w:t>
            </w:r>
            <w:proofErr w:type="spellEnd"/>
            <w:r w:rsidRPr="003866B9">
              <w:t xml:space="preserve"> posiadał zarejestrowane </w:t>
            </w:r>
            <w:r w:rsidR="003866B9">
              <w:br/>
            </w:r>
            <w:r w:rsidRPr="003866B9">
              <w:t xml:space="preserve">i potwierdzone w karcie charakterystyki produktu leczniczego wskazania do stosowania w leczeniu pacjentów w ciężkim stanie, wymagających szybkiego podania </w:t>
            </w:r>
            <w:proofErr w:type="spellStart"/>
            <w:r w:rsidRPr="003866B9">
              <w:t>glikokortykosteroidów</w:t>
            </w:r>
            <w:proofErr w:type="spellEnd"/>
            <w:r w:rsidRPr="003866B9">
              <w:t xml:space="preserve"> w przypadku sepsy i wstrząsu septycznego?</w:t>
            </w:r>
          </w:p>
          <w:p w14:paraId="45A10736" w14:textId="544F2C08" w:rsidR="009E4F73" w:rsidRPr="003866B9" w:rsidRDefault="003866B9" w:rsidP="00AF54C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866B9">
              <w:rPr>
                <w:b/>
                <w:bCs/>
                <w:sz w:val="22"/>
                <w:szCs w:val="22"/>
              </w:rPr>
              <w:t>Odpowiedź:</w:t>
            </w:r>
            <w:r w:rsidR="00D20B45">
              <w:rPr>
                <w:b/>
                <w:bCs/>
                <w:sz w:val="22"/>
                <w:szCs w:val="22"/>
              </w:rPr>
              <w:t xml:space="preserve"> Zamawiający dopuszcza, nie wymaga. </w:t>
            </w:r>
          </w:p>
          <w:p w14:paraId="4D9E7351" w14:textId="77777777" w:rsidR="009E4F73" w:rsidRPr="003866B9" w:rsidRDefault="009E4F73" w:rsidP="00AF54C9">
            <w:pPr>
              <w:spacing w:after="120"/>
              <w:ind w:left="30" w:right="-72"/>
              <w:jc w:val="both"/>
            </w:pPr>
            <w:r w:rsidRPr="003866B9">
              <w:rPr>
                <w:sz w:val="22"/>
                <w:szCs w:val="22"/>
              </w:rPr>
              <w:t xml:space="preserve">2. Czy w </w:t>
            </w:r>
            <w:r w:rsidRPr="003866B9">
              <w:rPr>
                <w:b/>
                <w:bCs/>
                <w:sz w:val="22"/>
                <w:szCs w:val="22"/>
              </w:rPr>
              <w:t>Pakiet 37 poz. 13 i 14</w:t>
            </w:r>
            <w:r w:rsidRPr="003866B9">
              <w:rPr>
                <w:sz w:val="22"/>
                <w:szCs w:val="22"/>
              </w:rPr>
              <w:t xml:space="preserve"> </w:t>
            </w:r>
            <w:r w:rsidRPr="003866B9">
              <w:t>Zamawiający wymaga, aby wszystkie dawki leku o tej samej postaci w zakresie jednej substancji czynnej pochodziły od jednego producenta?</w:t>
            </w:r>
          </w:p>
          <w:p w14:paraId="52BAB5F4" w14:textId="1414ADF2" w:rsidR="009E4F73" w:rsidRPr="003866B9" w:rsidRDefault="003866B9" w:rsidP="00AF54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66B9">
              <w:rPr>
                <w:b/>
                <w:bCs/>
                <w:sz w:val="22"/>
                <w:szCs w:val="22"/>
              </w:rPr>
              <w:t>Odpowiedź:</w:t>
            </w:r>
            <w:r w:rsidR="00D20B45">
              <w:rPr>
                <w:b/>
                <w:bCs/>
                <w:sz w:val="22"/>
                <w:szCs w:val="22"/>
              </w:rPr>
              <w:t xml:space="preserve"> Zamawiający wymaga. </w:t>
            </w:r>
          </w:p>
          <w:p w14:paraId="5FE32F13" w14:textId="61BB0B09" w:rsidR="009E4F73" w:rsidRPr="003866B9" w:rsidRDefault="009E4F73" w:rsidP="00AF54C9">
            <w:pPr>
              <w:spacing w:after="120"/>
              <w:ind w:left="30" w:right="-72"/>
              <w:jc w:val="both"/>
            </w:pPr>
            <w:r w:rsidRPr="003866B9">
              <w:rPr>
                <w:sz w:val="22"/>
                <w:szCs w:val="22"/>
              </w:rPr>
              <w:t xml:space="preserve">3. Czy w </w:t>
            </w:r>
            <w:r w:rsidRPr="003866B9">
              <w:rPr>
                <w:b/>
                <w:bCs/>
                <w:sz w:val="22"/>
                <w:szCs w:val="22"/>
              </w:rPr>
              <w:t xml:space="preserve">Pakiet 37 poz. 8 i 9 </w:t>
            </w:r>
            <w:r w:rsidRPr="003866B9">
              <w:rPr>
                <w:sz w:val="22"/>
                <w:szCs w:val="22"/>
              </w:rPr>
              <w:t>(</w:t>
            </w:r>
            <w:proofErr w:type="spellStart"/>
            <w:r w:rsidRPr="003866B9">
              <w:rPr>
                <w:sz w:val="22"/>
                <w:szCs w:val="22"/>
              </w:rPr>
              <w:t>Dexamethasonum</w:t>
            </w:r>
            <w:proofErr w:type="spellEnd"/>
            <w:r w:rsidRPr="003866B9">
              <w:rPr>
                <w:sz w:val="22"/>
                <w:szCs w:val="22"/>
              </w:rPr>
              <w:t xml:space="preserve"> </w:t>
            </w:r>
            <w:proofErr w:type="spellStart"/>
            <w:r w:rsidRPr="003866B9">
              <w:rPr>
                <w:sz w:val="22"/>
                <w:szCs w:val="22"/>
              </w:rPr>
              <w:t>inj</w:t>
            </w:r>
            <w:proofErr w:type="spellEnd"/>
            <w:r w:rsidRPr="003866B9">
              <w:rPr>
                <w:sz w:val="22"/>
                <w:szCs w:val="22"/>
              </w:rPr>
              <w:t>.)</w:t>
            </w:r>
            <w:r w:rsidR="003866B9">
              <w:rPr>
                <w:sz w:val="22"/>
                <w:szCs w:val="22"/>
              </w:rPr>
              <w:t xml:space="preserve"> </w:t>
            </w:r>
            <w:r w:rsidRPr="003866B9">
              <w:t xml:space="preserve">Zamawiający wymaga, aby </w:t>
            </w:r>
            <w:proofErr w:type="spellStart"/>
            <w:r w:rsidRPr="003866B9">
              <w:t>dexamethasone</w:t>
            </w:r>
            <w:proofErr w:type="spellEnd"/>
            <w:r w:rsidRPr="003866B9">
              <w:t xml:space="preserve"> posiadał zarejestrowane i potwierdzone w karcie charakterystyki produktu leczniczego wskazania do:</w:t>
            </w:r>
          </w:p>
          <w:p w14:paraId="2991D926" w14:textId="77777777" w:rsidR="009E4F73" w:rsidRPr="003866B9" w:rsidRDefault="009E4F73" w:rsidP="00AF54C9">
            <w:pPr>
              <w:spacing w:after="120"/>
              <w:ind w:left="30" w:right="-72"/>
              <w:jc w:val="both"/>
            </w:pPr>
            <w:r w:rsidRPr="003866B9">
              <w:t xml:space="preserve">- Leczenia ostrych stanów zagrożenia życia wymagających podania </w:t>
            </w:r>
            <w:proofErr w:type="spellStart"/>
            <w:r w:rsidRPr="003866B9">
              <w:t>glikokortykosteroidów</w:t>
            </w:r>
            <w:proofErr w:type="spellEnd"/>
            <w:r w:rsidRPr="003866B9">
              <w:t xml:space="preserve"> m.in. wstrząs o różnej etiologii, obrzęk mózgu, obrzęk krtani i strun głosowych, ostre odczyny uczuleniowe, ciężkie stany spastyczne oskrzeli, tj. stan astmatyczny, dychawica oskrzelowa w przebiegu zakażenia, przewlekły nieżyt oskrzeli, przełomy w chorobie Addisona.</w:t>
            </w:r>
          </w:p>
          <w:p w14:paraId="5B445A33" w14:textId="77777777" w:rsidR="009E4F73" w:rsidRPr="003866B9" w:rsidRDefault="009E4F73" w:rsidP="00AF54C9">
            <w:pPr>
              <w:spacing w:after="120"/>
              <w:ind w:left="30" w:right="-72"/>
              <w:jc w:val="both"/>
            </w:pPr>
            <w:r w:rsidRPr="003866B9">
              <w:t xml:space="preserve">- Sytuacji klinicznych wymagających zastosowania </w:t>
            </w:r>
            <w:proofErr w:type="spellStart"/>
            <w:r w:rsidRPr="003866B9">
              <w:t>glikokortykosteroidów</w:t>
            </w:r>
            <w:proofErr w:type="spellEnd"/>
            <w:r w:rsidRPr="003866B9">
              <w:t xml:space="preserve"> celem leczenia i (lub) łagodzenia objawów choroby podstawowej lub jej powikłań.</w:t>
            </w:r>
          </w:p>
          <w:p w14:paraId="684536BC" w14:textId="77777777" w:rsidR="009E4F73" w:rsidRPr="003866B9" w:rsidRDefault="009E4F73" w:rsidP="00AF54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66B9">
              <w:t xml:space="preserve">- Profilaktyki nudności i wymiotów indukowanych chemio- lub radioterapią oraz innych działań niepożądanych i powikłań związanych z prowadzoną terapią przeciwnowotworową, którym można zapobiec lub złagodzić poprzez podanie </w:t>
            </w:r>
            <w:proofErr w:type="spellStart"/>
            <w:r w:rsidRPr="003866B9">
              <w:t>glikokortykosteroidów</w:t>
            </w:r>
            <w:proofErr w:type="spellEnd"/>
            <w:r w:rsidRPr="003866B9">
              <w:t>.</w:t>
            </w:r>
          </w:p>
          <w:p w14:paraId="4251ACD4" w14:textId="7131648B" w:rsidR="009E4F73" w:rsidRPr="003866B9" w:rsidRDefault="003866B9" w:rsidP="00AF54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66B9">
              <w:rPr>
                <w:b/>
                <w:bCs/>
                <w:sz w:val="22"/>
                <w:szCs w:val="22"/>
              </w:rPr>
              <w:t>Odpowiedź:</w:t>
            </w:r>
            <w:r w:rsidR="00D20B45">
              <w:rPr>
                <w:b/>
                <w:bCs/>
                <w:sz w:val="22"/>
                <w:szCs w:val="22"/>
              </w:rPr>
              <w:t xml:space="preserve"> Zamawiający dopuszcza, nie wymaga. </w:t>
            </w:r>
          </w:p>
          <w:p w14:paraId="52601562" w14:textId="77777777" w:rsidR="009E4F73" w:rsidRPr="003866B9" w:rsidRDefault="009E4F73" w:rsidP="00AF54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66B9">
              <w:rPr>
                <w:sz w:val="22"/>
                <w:szCs w:val="22"/>
              </w:rPr>
              <w:t xml:space="preserve">4. Czy w </w:t>
            </w:r>
            <w:r w:rsidRPr="003866B9">
              <w:rPr>
                <w:b/>
                <w:bCs/>
                <w:sz w:val="22"/>
                <w:szCs w:val="22"/>
              </w:rPr>
              <w:t>Pakiet 31 poz. 15</w:t>
            </w:r>
            <w:r w:rsidRPr="003866B9">
              <w:rPr>
                <w:sz w:val="22"/>
                <w:szCs w:val="22"/>
              </w:rPr>
              <w:t xml:space="preserve"> (</w:t>
            </w:r>
            <w:proofErr w:type="spellStart"/>
            <w:r w:rsidRPr="003866B9">
              <w:rPr>
                <w:sz w:val="22"/>
                <w:szCs w:val="22"/>
              </w:rPr>
              <w:t>Metoclopramid</w:t>
            </w:r>
            <w:proofErr w:type="spellEnd"/>
            <w:r w:rsidRPr="003866B9">
              <w:rPr>
                <w:sz w:val="22"/>
                <w:szCs w:val="22"/>
              </w:rPr>
              <w:t xml:space="preserve">) </w:t>
            </w:r>
            <w:r w:rsidRPr="003866B9">
              <w:t xml:space="preserve">Zamawiający wymaga produktu, który wykazuje stabilność chemiczną i fizyczną po zmieszaniu z 0,9 % sodu chlorkiem, 5 % dekstrozą, roztworem </w:t>
            </w:r>
            <w:proofErr w:type="spellStart"/>
            <w:r w:rsidRPr="003866B9">
              <w:t>Ringera</w:t>
            </w:r>
            <w:proofErr w:type="spellEnd"/>
            <w:r w:rsidRPr="003866B9">
              <w:t xml:space="preserve"> z mleczanami i 4 % dekstrozą w 0,18 % sodu chlorku przez 48 godzin w temperaturze 15–25°C w sztucznym świetle i przez 48 godzin w temperaturze 5 (±3) °C, przy stężeniu produktu </w:t>
            </w:r>
            <w:proofErr w:type="spellStart"/>
            <w:r w:rsidRPr="003866B9">
              <w:t>Metoclopramidi</w:t>
            </w:r>
            <w:proofErr w:type="spellEnd"/>
            <w:r w:rsidRPr="003866B9">
              <w:t xml:space="preserve"> </w:t>
            </w:r>
            <w:proofErr w:type="spellStart"/>
            <w:r w:rsidRPr="003866B9">
              <w:t>hydrochloridum</w:t>
            </w:r>
            <w:proofErr w:type="spellEnd"/>
            <w:r w:rsidRPr="003866B9">
              <w:t xml:space="preserve"> </w:t>
            </w:r>
            <w:proofErr w:type="spellStart"/>
            <w:r w:rsidRPr="003866B9">
              <w:t>Noridem</w:t>
            </w:r>
            <w:proofErr w:type="spellEnd"/>
            <w:r w:rsidRPr="003866B9">
              <w:t xml:space="preserve"> 0,1 mg/</w:t>
            </w:r>
            <w:proofErr w:type="spellStart"/>
            <w:r w:rsidRPr="003866B9">
              <w:t>mL</w:t>
            </w:r>
            <w:proofErr w:type="spellEnd"/>
            <w:r w:rsidRPr="003866B9">
              <w:t>. potwierdzonej w karcie charakterystyki produktu leczniczego?</w:t>
            </w:r>
          </w:p>
          <w:p w14:paraId="556E1FCE" w14:textId="14A03C5A" w:rsidR="009E4F73" w:rsidRPr="003866B9" w:rsidRDefault="009E4F73" w:rsidP="003866B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866B9">
              <w:rPr>
                <w:b/>
                <w:bCs/>
                <w:sz w:val="22"/>
                <w:szCs w:val="22"/>
              </w:rPr>
              <w:t>Odpowiedź:</w:t>
            </w:r>
            <w:r w:rsidR="00D20B45">
              <w:rPr>
                <w:b/>
                <w:bCs/>
                <w:sz w:val="22"/>
                <w:szCs w:val="22"/>
              </w:rPr>
              <w:t xml:space="preserve"> Zamawiający dopuszcza, nie wymaga. </w:t>
            </w:r>
          </w:p>
        </w:tc>
      </w:tr>
    </w:tbl>
    <w:p w14:paraId="789AEE8D" w14:textId="77777777" w:rsidR="00BE7BFD" w:rsidRDefault="00BE7BFD" w:rsidP="00520165">
      <w:pPr>
        <w:jc w:val="both"/>
        <w:rPr>
          <w:sz w:val="22"/>
          <w:szCs w:val="22"/>
        </w:rPr>
      </w:pPr>
    </w:p>
    <w:p w14:paraId="55B6CE59" w14:textId="77777777" w:rsidR="003866B9" w:rsidRPr="003866B9" w:rsidRDefault="003866B9" w:rsidP="00520165">
      <w:pPr>
        <w:jc w:val="both"/>
        <w:rPr>
          <w:sz w:val="22"/>
          <w:szCs w:val="22"/>
        </w:rPr>
      </w:pPr>
    </w:p>
    <w:p w14:paraId="2BE98C2D" w14:textId="7CF9A3AF" w:rsidR="006D4AB3" w:rsidRPr="003866B9" w:rsidRDefault="003866B9" w:rsidP="003866B9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</w:t>
      </w:r>
      <w:r w:rsidR="00BE62A3" w:rsidRPr="003866B9">
        <w:rPr>
          <w:i/>
          <w:iCs/>
          <w:sz w:val="24"/>
          <w:szCs w:val="24"/>
        </w:rPr>
        <w:t>Przewodniczący Komisji Przetargowej</w:t>
      </w:r>
      <w:r w:rsidRPr="003866B9">
        <w:rPr>
          <w:i/>
          <w:iCs/>
          <w:sz w:val="24"/>
          <w:szCs w:val="24"/>
        </w:rPr>
        <w:br/>
      </w:r>
      <w:r w:rsidRPr="003866B9">
        <w:rPr>
          <w:i/>
          <w:iCs/>
          <w:sz w:val="24"/>
          <w:szCs w:val="24"/>
        </w:rPr>
        <w:br/>
      </w:r>
      <w:r w:rsidR="009E4F73" w:rsidRPr="003866B9">
        <w:rPr>
          <w:i/>
          <w:iCs/>
          <w:sz w:val="24"/>
          <w:szCs w:val="24"/>
        </w:rPr>
        <w:t>Barbara</w:t>
      </w:r>
      <w:r w:rsidR="006D4AB3" w:rsidRPr="003866B9">
        <w:rPr>
          <w:i/>
          <w:iCs/>
          <w:sz w:val="24"/>
          <w:szCs w:val="24"/>
        </w:rPr>
        <w:t xml:space="preserve"> </w:t>
      </w:r>
      <w:proofErr w:type="spellStart"/>
      <w:r w:rsidR="009E4F73" w:rsidRPr="003866B9">
        <w:rPr>
          <w:i/>
          <w:iCs/>
          <w:sz w:val="24"/>
          <w:szCs w:val="24"/>
        </w:rPr>
        <w:t>Parcz</w:t>
      </w:r>
      <w:proofErr w:type="spellEnd"/>
    </w:p>
    <w:sectPr w:rsidR="006D4AB3" w:rsidRPr="003866B9" w:rsidSect="003866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AF676" w14:textId="77777777" w:rsidR="000F7DBA" w:rsidRDefault="000F7DBA">
      <w:r>
        <w:separator/>
      </w:r>
    </w:p>
  </w:endnote>
  <w:endnote w:type="continuationSeparator" w:id="0">
    <w:p w14:paraId="79440F75" w14:textId="77777777" w:rsidR="000F7DBA" w:rsidRDefault="000F7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F0A2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55883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FC289" w14:textId="77777777" w:rsidR="006D4AB3" w:rsidRDefault="00885AE6">
    <w:pPr>
      <w:pStyle w:val="Stopka"/>
      <w:tabs>
        <w:tab w:val="clear" w:pos="4536"/>
      </w:tabs>
      <w:jc w:val="center"/>
    </w:pPr>
    <w:r>
      <w:rPr>
        <w:noProof/>
      </w:rPr>
      <w:pict w14:anchorId="55243B4E">
        <v:line id="_x0000_s1025" style="position:absolute;left:0;text-align:left;z-index:251657728" from="-3.85pt,8.75pt" to="455.15pt,8.75pt"/>
      </w:pict>
    </w:r>
  </w:p>
  <w:p w14:paraId="7956C966" w14:textId="6117172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3586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54621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44801A" w14:textId="77777777" w:rsidR="006D4AB3" w:rsidRDefault="006D4AB3">
    <w:pPr>
      <w:pStyle w:val="Stopka"/>
      <w:tabs>
        <w:tab w:val="clear" w:pos="4536"/>
        <w:tab w:val="left" w:pos="6237"/>
      </w:tabs>
    </w:pPr>
  </w:p>
  <w:p w14:paraId="74F3143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4841E7" w14:textId="77777777" w:rsidR="000F7DBA" w:rsidRDefault="000F7DBA">
      <w:r>
        <w:separator/>
      </w:r>
    </w:p>
  </w:footnote>
  <w:footnote w:type="continuationSeparator" w:id="0">
    <w:p w14:paraId="2EF4C3C1" w14:textId="77777777" w:rsidR="000F7DBA" w:rsidRDefault="000F7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84C12" w14:textId="77777777" w:rsidR="009E4F73" w:rsidRDefault="009E4F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B7811" w14:textId="77777777" w:rsidR="009E4F73" w:rsidRDefault="009E4F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6A300" w14:textId="77777777" w:rsidR="009E4F73" w:rsidRDefault="009E4F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16872388">
    <w:abstractNumId w:val="3"/>
  </w:num>
  <w:num w:numId="2" w16cid:durableId="636691129">
    <w:abstractNumId w:val="6"/>
  </w:num>
  <w:num w:numId="3" w16cid:durableId="1042169875">
    <w:abstractNumId w:val="2"/>
  </w:num>
  <w:num w:numId="4" w16cid:durableId="1274753921">
    <w:abstractNumId w:val="5"/>
  </w:num>
  <w:num w:numId="5" w16cid:durableId="525872182">
    <w:abstractNumId w:val="0"/>
  </w:num>
  <w:num w:numId="6" w16cid:durableId="1235317419">
    <w:abstractNumId w:val="1"/>
  </w:num>
  <w:num w:numId="7" w16cid:durableId="17740908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7DBA"/>
    <w:rsid w:val="00031374"/>
    <w:rsid w:val="000A1097"/>
    <w:rsid w:val="000E2A8F"/>
    <w:rsid w:val="000F7DBA"/>
    <w:rsid w:val="0012774F"/>
    <w:rsid w:val="00144B7A"/>
    <w:rsid w:val="00180C6E"/>
    <w:rsid w:val="0029606A"/>
    <w:rsid w:val="003516C7"/>
    <w:rsid w:val="0037109B"/>
    <w:rsid w:val="003866B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5AE6"/>
    <w:rsid w:val="00897AB0"/>
    <w:rsid w:val="008A3553"/>
    <w:rsid w:val="009003D1"/>
    <w:rsid w:val="00947A50"/>
    <w:rsid w:val="009E4F73"/>
    <w:rsid w:val="00A905AC"/>
    <w:rsid w:val="00B1255C"/>
    <w:rsid w:val="00B153F9"/>
    <w:rsid w:val="00BA6584"/>
    <w:rsid w:val="00BE62A3"/>
    <w:rsid w:val="00BE7BFD"/>
    <w:rsid w:val="00C370F2"/>
    <w:rsid w:val="00C44EEC"/>
    <w:rsid w:val="00D20B45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1CC185"/>
  <w15:chartTrackingRefBased/>
  <w15:docId w15:val="{25609FA0-47AC-40E6-9CDD-9CFCB6A96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352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2026-07-09T12:37:00Z</cp:lastPrinted>
  <dcterms:created xsi:type="dcterms:W3CDTF">2026-07-06T08:20:00Z</dcterms:created>
  <dcterms:modified xsi:type="dcterms:W3CDTF">2026-07-09T12:37:00Z</dcterms:modified>
</cp:coreProperties>
</file>