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4E6D82" w14:textId="2D35252E" w:rsidR="0029606A" w:rsidRPr="00BB4172" w:rsidRDefault="007044FC" w:rsidP="00BB4172">
      <w:pPr>
        <w:spacing w:after="240"/>
        <w:jc w:val="right"/>
        <w:rPr>
          <w:sz w:val="24"/>
          <w:szCs w:val="24"/>
        </w:rPr>
      </w:pPr>
      <w:r w:rsidRPr="00BB4172">
        <w:rPr>
          <w:sz w:val="24"/>
          <w:szCs w:val="24"/>
        </w:rPr>
        <w:t>Kraków</w:t>
      </w:r>
      <w:r w:rsidR="006A5DF1" w:rsidRPr="00BB4172">
        <w:rPr>
          <w:sz w:val="24"/>
          <w:szCs w:val="24"/>
        </w:rPr>
        <w:t xml:space="preserve"> dnia: </w:t>
      </w:r>
      <w:r w:rsidRPr="00BB4172">
        <w:rPr>
          <w:sz w:val="24"/>
          <w:szCs w:val="24"/>
        </w:rPr>
        <w:t>2026-07-</w:t>
      </w:r>
      <w:r w:rsidR="00C7503C">
        <w:rPr>
          <w:sz w:val="24"/>
          <w:szCs w:val="24"/>
        </w:rPr>
        <w:t>09</w:t>
      </w:r>
    </w:p>
    <w:p w14:paraId="6DCBED04" w14:textId="77777777" w:rsidR="006A5DF1" w:rsidRPr="00BB4172" w:rsidRDefault="00BE62A3" w:rsidP="006A5DF1">
      <w:pPr>
        <w:rPr>
          <w:b/>
          <w:bCs/>
          <w:sz w:val="24"/>
          <w:szCs w:val="24"/>
        </w:rPr>
      </w:pPr>
      <w:r w:rsidRPr="00BB4172">
        <w:rPr>
          <w:b/>
          <w:bCs/>
          <w:sz w:val="24"/>
          <w:szCs w:val="24"/>
        </w:rPr>
        <w:t xml:space="preserve">Szpital Miejski Specjalistyczny </w:t>
      </w:r>
    </w:p>
    <w:p w14:paraId="435095A9" w14:textId="77777777" w:rsidR="00BE62A3" w:rsidRPr="00BB4172" w:rsidRDefault="00BE62A3" w:rsidP="006A5DF1">
      <w:pPr>
        <w:rPr>
          <w:sz w:val="24"/>
          <w:szCs w:val="24"/>
        </w:rPr>
      </w:pPr>
      <w:r w:rsidRPr="00BB4172">
        <w:rPr>
          <w:b/>
          <w:bCs/>
          <w:sz w:val="24"/>
          <w:szCs w:val="24"/>
        </w:rPr>
        <w:t>im. Gabriela Narutowicza w Krakowie</w:t>
      </w:r>
    </w:p>
    <w:p w14:paraId="058A3AC2" w14:textId="77777777" w:rsidR="006A5DF1" w:rsidRPr="00BB4172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B4172">
        <w:rPr>
          <w:sz w:val="24"/>
          <w:szCs w:val="24"/>
        </w:rPr>
        <w:t>ul. Prądnicka 35-37</w:t>
      </w:r>
    </w:p>
    <w:p w14:paraId="57DD44AB" w14:textId="73279ABA" w:rsidR="006D4AB3" w:rsidRPr="00BB4172" w:rsidRDefault="00BE62A3" w:rsidP="00BB417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B4172">
        <w:rPr>
          <w:sz w:val="24"/>
          <w:szCs w:val="24"/>
        </w:rPr>
        <w:t>31-202 Kraków</w:t>
      </w:r>
      <w:r w:rsidR="006A5DF1" w:rsidRPr="00BB4172">
        <w:rPr>
          <w:sz w:val="24"/>
          <w:szCs w:val="24"/>
        </w:rPr>
        <w:tab/>
        <w:t xml:space="preserve"> </w:t>
      </w:r>
    </w:p>
    <w:p w14:paraId="5EA02784" w14:textId="1DE3F25E" w:rsidR="00632C3C" w:rsidRPr="00BB4172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BB4172">
        <w:rPr>
          <w:rFonts w:ascii="Times New Roman" w:hAnsi="Times New Roman"/>
          <w:szCs w:val="28"/>
        </w:rPr>
        <w:t>WYJAŚNIENI</w:t>
      </w:r>
      <w:r w:rsidR="00520165" w:rsidRPr="00BB4172">
        <w:rPr>
          <w:rFonts w:ascii="Times New Roman" w:hAnsi="Times New Roman"/>
          <w:szCs w:val="28"/>
        </w:rPr>
        <w:t>A</w:t>
      </w:r>
      <w:r w:rsidR="00632C3C" w:rsidRPr="00BB4172">
        <w:rPr>
          <w:rFonts w:ascii="Times New Roman" w:hAnsi="Times New Roman"/>
          <w:szCs w:val="28"/>
        </w:rPr>
        <w:t xml:space="preserve"> TREŚCI</w:t>
      </w:r>
      <w:r w:rsidR="0029606A" w:rsidRPr="00BB4172">
        <w:rPr>
          <w:rFonts w:ascii="Times New Roman" w:hAnsi="Times New Roman"/>
          <w:szCs w:val="28"/>
        </w:rPr>
        <w:t xml:space="preserve"> SWZ</w:t>
      </w:r>
      <w:r w:rsidR="00BB4172">
        <w:rPr>
          <w:rFonts w:ascii="Times New Roman" w:hAnsi="Times New Roman"/>
          <w:szCs w:val="28"/>
        </w:rPr>
        <w:t xml:space="preserve"> - 6</w:t>
      </w:r>
    </w:p>
    <w:p w14:paraId="4118D329" w14:textId="0A6CC494" w:rsidR="006D4AB3" w:rsidRPr="00BB4172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B4172">
        <w:rPr>
          <w:sz w:val="22"/>
          <w:szCs w:val="22"/>
        </w:rPr>
        <w:t xml:space="preserve">Dotyczy: </w:t>
      </w:r>
      <w:r w:rsidR="006A5DF1" w:rsidRPr="00BB4172">
        <w:rPr>
          <w:sz w:val="22"/>
          <w:szCs w:val="22"/>
        </w:rPr>
        <w:t>p</w:t>
      </w:r>
      <w:r w:rsidRPr="00BB4172">
        <w:rPr>
          <w:sz w:val="22"/>
          <w:szCs w:val="22"/>
        </w:rPr>
        <w:t>ostępowani</w:t>
      </w:r>
      <w:r w:rsidR="006A5DF1" w:rsidRPr="00BB4172">
        <w:rPr>
          <w:sz w:val="22"/>
          <w:szCs w:val="22"/>
        </w:rPr>
        <w:t>a</w:t>
      </w:r>
      <w:r w:rsidRPr="00BB4172">
        <w:rPr>
          <w:sz w:val="22"/>
          <w:szCs w:val="22"/>
        </w:rPr>
        <w:t xml:space="preserve"> o udzielenie zamówienia publicznego, prowadzone</w:t>
      </w:r>
      <w:r w:rsidR="006A5DF1" w:rsidRPr="00BB4172">
        <w:rPr>
          <w:sz w:val="22"/>
          <w:szCs w:val="22"/>
        </w:rPr>
        <w:t>go</w:t>
      </w:r>
      <w:r w:rsidRPr="00BB4172">
        <w:rPr>
          <w:sz w:val="22"/>
          <w:szCs w:val="22"/>
        </w:rPr>
        <w:t xml:space="preserve"> w</w:t>
      </w:r>
      <w:r w:rsidR="00BE62A3" w:rsidRPr="00BB4172">
        <w:rPr>
          <w:sz w:val="22"/>
          <w:szCs w:val="22"/>
        </w:rPr>
        <w:t> </w:t>
      </w:r>
      <w:r w:rsidRPr="00BB4172">
        <w:rPr>
          <w:sz w:val="22"/>
          <w:szCs w:val="22"/>
        </w:rPr>
        <w:t xml:space="preserve">trybie </w:t>
      </w:r>
      <w:r w:rsidR="007044FC" w:rsidRPr="00BB4172">
        <w:rPr>
          <w:sz w:val="22"/>
          <w:szCs w:val="22"/>
        </w:rPr>
        <w:t>przetarg</w:t>
      </w:r>
      <w:r w:rsidR="00BB4172" w:rsidRPr="00BB4172">
        <w:rPr>
          <w:sz w:val="22"/>
          <w:szCs w:val="22"/>
        </w:rPr>
        <w:t>u</w:t>
      </w:r>
      <w:r w:rsidR="007044FC" w:rsidRPr="00BB4172">
        <w:rPr>
          <w:sz w:val="22"/>
          <w:szCs w:val="22"/>
        </w:rPr>
        <w:t xml:space="preserve"> nieograniczon</w:t>
      </w:r>
      <w:r w:rsidR="00BB4172" w:rsidRPr="00BB4172">
        <w:rPr>
          <w:sz w:val="22"/>
          <w:szCs w:val="22"/>
        </w:rPr>
        <w:t>ego</w:t>
      </w:r>
      <w:r w:rsidRPr="00BB4172">
        <w:rPr>
          <w:b/>
          <w:sz w:val="22"/>
          <w:szCs w:val="22"/>
        </w:rPr>
        <w:t xml:space="preserve"> </w:t>
      </w:r>
      <w:r w:rsidR="00E72428" w:rsidRPr="00BB4172">
        <w:rPr>
          <w:bCs/>
          <w:sz w:val="22"/>
          <w:szCs w:val="22"/>
        </w:rPr>
        <w:t>”</w:t>
      </w:r>
      <w:r w:rsidR="007044FC" w:rsidRPr="00BB4172">
        <w:rPr>
          <w:b/>
          <w:bCs/>
          <w:i/>
          <w:iCs/>
          <w:sz w:val="22"/>
          <w:szCs w:val="22"/>
        </w:rPr>
        <w:t>Zakup i dostawa produktów farmaceutycznych II</w:t>
      </w:r>
      <w:r w:rsidR="00E72428" w:rsidRPr="00BB4172">
        <w:rPr>
          <w:bCs/>
          <w:sz w:val="22"/>
          <w:szCs w:val="22"/>
        </w:rPr>
        <w:t>”</w:t>
      </w:r>
      <w:r w:rsidRPr="00BB4172">
        <w:rPr>
          <w:b/>
          <w:sz w:val="22"/>
          <w:szCs w:val="22"/>
        </w:rPr>
        <w:t xml:space="preserve"> </w:t>
      </w:r>
      <w:r w:rsidRPr="00BB4172">
        <w:rPr>
          <w:bCs/>
          <w:sz w:val="22"/>
          <w:szCs w:val="22"/>
        </w:rPr>
        <w:t>– znak sprawy</w:t>
      </w:r>
      <w:r w:rsidRPr="00BB4172">
        <w:rPr>
          <w:b/>
          <w:sz w:val="22"/>
          <w:szCs w:val="22"/>
        </w:rPr>
        <w:t xml:space="preserve"> </w:t>
      </w:r>
      <w:r w:rsidR="007044FC" w:rsidRPr="00BB4172">
        <w:rPr>
          <w:b/>
          <w:sz w:val="22"/>
          <w:szCs w:val="22"/>
        </w:rPr>
        <w:t>ZP/39/2026</w:t>
      </w:r>
      <w:r w:rsidRPr="00BB4172">
        <w:rPr>
          <w:b/>
          <w:sz w:val="22"/>
          <w:szCs w:val="22"/>
        </w:rPr>
        <w:t>.</w:t>
      </w:r>
    </w:p>
    <w:p w14:paraId="7069AE6C" w14:textId="77777777" w:rsidR="0012774F" w:rsidRPr="00BB4172" w:rsidRDefault="00520165" w:rsidP="00D8461B">
      <w:pPr>
        <w:spacing w:after="240" w:line="276" w:lineRule="auto"/>
        <w:jc w:val="both"/>
      </w:pPr>
      <w:r w:rsidRPr="00BB4172">
        <w:rPr>
          <w:sz w:val="22"/>
          <w:szCs w:val="22"/>
        </w:rPr>
        <w:t xml:space="preserve">Zamawiający, działając na podstawie art. </w:t>
      </w:r>
      <w:r w:rsidR="0029606A" w:rsidRPr="00BB4172">
        <w:rPr>
          <w:sz w:val="22"/>
          <w:szCs w:val="22"/>
        </w:rPr>
        <w:t>1</w:t>
      </w:r>
      <w:r w:rsidRPr="00BB4172">
        <w:rPr>
          <w:sz w:val="22"/>
          <w:szCs w:val="22"/>
        </w:rPr>
        <w:t>3</w:t>
      </w:r>
      <w:r w:rsidR="0029606A" w:rsidRPr="00BB4172">
        <w:rPr>
          <w:sz w:val="22"/>
          <w:szCs w:val="22"/>
        </w:rPr>
        <w:t>5</w:t>
      </w:r>
      <w:r w:rsidRPr="00BB4172">
        <w:rPr>
          <w:sz w:val="22"/>
          <w:szCs w:val="22"/>
        </w:rPr>
        <w:t xml:space="preserve"> ust</w:t>
      </w:r>
      <w:r w:rsidR="00D9049C" w:rsidRPr="00BB4172">
        <w:rPr>
          <w:sz w:val="22"/>
          <w:szCs w:val="22"/>
        </w:rPr>
        <w:t xml:space="preserve">. </w:t>
      </w:r>
      <w:r w:rsidR="0029606A" w:rsidRPr="00BB4172">
        <w:rPr>
          <w:sz w:val="22"/>
          <w:szCs w:val="22"/>
        </w:rPr>
        <w:t>6</w:t>
      </w:r>
      <w:r w:rsidRPr="00BB4172">
        <w:rPr>
          <w:sz w:val="22"/>
          <w:szCs w:val="22"/>
        </w:rPr>
        <w:t xml:space="preserve"> ustawy z dnia </w:t>
      </w:r>
      <w:r w:rsidR="0029606A" w:rsidRPr="00BB4172">
        <w:rPr>
          <w:sz w:val="22"/>
          <w:szCs w:val="22"/>
        </w:rPr>
        <w:t>11</w:t>
      </w:r>
      <w:r w:rsidRPr="00BB4172">
        <w:rPr>
          <w:sz w:val="22"/>
          <w:szCs w:val="22"/>
        </w:rPr>
        <w:t xml:space="preserve"> </w:t>
      </w:r>
      <w:r w:rsidR="0029606A" w:rsidRPr="00BB4172">
        <w:rPr>
          <w:sz w:val="22"/>
          <w:szCs w:val="22"/>
        </w:rPr>
        <w:t xml:space="preserve">września </w:t>
      </w:r>
      <w:r w:rsidRPr="00BB4172">
        <w:rPr>
          <w:sz w:val="22"/>
          <w:szCs w:val="22"/>
        </w:rPr>
        <w:t>20</w:t>
      </w:r>
      <w:r w:rsidR="0029606A" w:rsidRPr="00BB4172">
        <w:rPr>
          <w:sz w:val="22"/>
          <w:szCs w:val="22"/>
        </w:rPr>
        <w:t>19</w:t>
      </w:r>
      <w:r w:rsidR="00BE62A3" w:rsidRPr="00BB4172">
        <w:rPr>
          <w:sz w:val="22"/>
          <w:szCs w:val="22"/>
        </w:rPr>
        <w:t> </w:t>
      </w:r>
      <w:r w:rsidRPr="00BB4172">
        <w:rPr>
          <w:sz w:val="22"/>
          <w:szCs w:val="22"/>
        </w:rPr>
        <w:t>r</w:t>
      </w:r>
      <w:r w:rsidR="0029606A" w:rsidRPr="00BB4172">
        <w:rPr>
          <w:sz w:val="22"/>
          <w:szCs w:val="22"/>
        </w:rPr>
        <w:t>.</w:t>
      </w:r>
      <w:r w:rsidRPr="00BB4172">
        <w:rPr>
          <w:sz w:val="22"/>
          <w:szCs w:val="22"/>
        </w:rPr>
        <w:t xml:space="preserve"> Prawo </w:t>
      </w:r>
      <w:r w:rsidR="0029606A" w:rsidRPr="00BB4172">
        <w:rPr>
          <w:sz w:val="22"/>
          <w:szCs w:val="22"/>
        </w:rPr>
        <w:t>z</w:t>
      </w:r>
      <w:r w:rsidRPr="00BB4172">
        <w:rPr>
          <w:sz w:val="22"/>
          <w:szCs w:val="22"/>
        </w:rPr>
        <w:t xml:space="preserve">amówień </w:t>
      </w:r>
      <w:r w:rsidR="0029606A" w:rsidRPr="00BB4172">
        <w:rPr>
          <w:sz w:val="22"/>
          <w:szCs w:val="22"/>
        </w:rPr>
        <w:t>p</w:t>
      </w:r>
      <w:r w:rsidRPr="00BB4172">
        <w:rPr>
          <w:sz w:val="22"/>
          <w:szCs w:val="22"/>
        </w:rPr>
        <w:t>ublicznych</w:t>
      </w:r>
      <w:r w:rsidR="00BE7BFD" w:rsidRPr="00BB4172">
        <w:rPr>
          <w:sz w:val="22"/>
          <w:szCs w:val="22"/>
        </w:rPr>
        <w:t xml:space="preserve"> </w:t>
      </w:r>
      <w:r w:rsidR="00D9049C" w:rsidRPr="00BB4172">
        <w:rPr>
          <w:sz w:val="22"/>
          <w:szCs w:val="22"/>
        </w:rPr>
        <w:t>udostępnia</w:t>
      </w:r>
      <w:r w:rsidR="00BE7BFD" w:rsidRPr="00BB4172">
        <w:rPr>
          <w:sz w:val="22"/>
          <w:szCs w:val="22"/>
        </w:rPr>
        <w:t xml:space="preserve"> poniżej treść zapytań do S</w:t>
      </w:r>
      <w:r w:rsidR="0012774F" w:rsidRPr="00BB4172">
        <w:rPr>
          <w:sz w:val="22"/>
          <w:szCs w:val="22"/>
        </w:rPr>
        <w:t>pecyfikacji Warunków Zamówienia (</w:t>
      </w:r>
      <w:r w:rsidR="0012774F" w:rsidRPr="00BB4172">
        <w:rPr>
          <w:sz w:val="22"/>
          <w:szCs w:val="22"/>
          <w:lang w:eastAsia="ar-SA"/>
        </w:rPr>
        <w:t>zwanej dalej</w:t>
      </w:r>
      <w:r w:rsidR="0012774F" w:rsidRPr="00BB4172">
        <w:rPr>
          <w:b/>
          <w:sz w:val="22"/>
          <w:szCs w:val="22"/>
          <w:lang w:eastAsia="ar-SA"/>
        </w:rPr>
        <w:t xml:space="preserve"> </w:t>
      </w:r>
      <w:r w:rsidR="0012774F" w:rsidRPr="00BB4172">
        <w:rPr>
          <w:bCs/>
          <w:sz w:val="22"/>
          <w:szCs w:val="22"/>
          <w:lang w:eastAsia="ar-SA"/>
        </w:rPr>
        <w:t>”SWZ”)</w:t>
      </w:r>
      <w:r w:rsidR="00D9049C" w:rsidRPr="00BB4172">
        <w:rPr>
          <w:bCs/>
          <w:sz w:val="22"/>
          <w:szCs w:val="22"/>
          <w:lang w:eastAsia="ar-SA"/>
        </w:rPr>
        <w:t xml:space="preserve"> </w:t>
      </w:r>
      <w:r w:rsidR="00D9049C" w:rsidRPr="00BB4172">
        <w:rPr>
          <w:sz w:val="22"/>
          <w:szCs w:val="22"/>
        </w:rPr>
        <w:t>wraz z wyjaśnieniami</w:t>
      </w:r>
      <w:r w:rsidR="0012774F" w:rsidRPr="00BB4172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044FC" w:rsidRPr="00BB4172" w14:paraId="12425B57" w14:textId="77777777" w:rsidTr="00B003AC">
        <w:tc>
          <w:tcPr>
            <w:tcW w:w="9356" w:type="dxa"/>
          </w:tcPr>
          <w:p w14:paraId="634F74F3" w14:textId="77777777" w:rsidR="007044FC" w:rsidRPr="00BB4172" w:rsidRDefault="007044FC" w:rsidP="00B003A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B4172">
              <w:rPr>
                <w:b/>
                <w:bCs/>
                <w:sz w:val="22"/>
                <w:szCs w:val="22"/>
              </w:rPr>
              <w:t>1. Czy w celu miarkowania kar umownych Zamawiający dokona modyfikacji postanowień projektu przyszłej umowy w zakresie zapisów § 13 ust.1:</w:t>
            </w:r>
          </w:p>
          <w:p w14:paraId="7A466F88" w14:textId="4729B96A" w:rsidR="007044FC" w:rsidRPr="00BB4172" w:rsidRDefault="007044FC" w:rsidP="00B003AC">
            <w:pPr>
              <w:spacing w:after="120"/>
              <w:ind w:left="30" w:right="-72"/>
              <w:jc w:val="both"/>
            </w:pPr>
            <w:r w:rsidRPr="00BB4172">
              <w:t>Wykonawca zobowiązuje się do zapłaty Zamawiającemu następujących kar umownych w przypadku:</w:t>
            </w:r>
          </w:p>
          <w:p w14:paraId="7B31ABC4" w14:textId="77777777" w:rsidR="007044FC" w:rsidRPr="00BB4172" w:rsidRDefault="007044FC" w:rsidP="00B003AC">
            <w:pPr>
              <w:spacing w:after="120"/>
              <w:ind w:left="30" w:right="-72"/>
              <w:jc w:val="both"/>
            </w:pPr>
            <w:r w:rsidRPr="00BB4172">
              <w:t>a) zwłoki w realizacji dostawy towaru, w terminach określonych w niniejszej umowie – kwoty w wysokości 0,5% wartości brutto niezrealizowanej partii produktu za każdy dzień zwłoki oraz 0,5% wartości brutto zamawianej partii produktu za każdą godzinę zwłoki , taka sama kara będzie się należeć za niewydanie przedmiotu umowy wolnego od wad w miejsce wadliwego w terminie, o którym mowa w § 7 ust. 3.</w:t>
            </w:r>
          </w:p>
          <w:p w14:paraId="3B9765AE" w14:textId="77777777" w:rsidR="007044FC" w:rsidRPr="00BB4172" w:rsidRDefault="007044FC" w:rsidP="00B003AC">
            <w:pPr>
              <w:spacing w:after="120"/>
              <w:ind w:left="30" w:right="-72"/>
              <w:jc w:val="both"/>
            </w:pPr>
            <w:r w:rsidRPr="00BB4172">
              <w:t>c) niewykonania lub nienależytego wykonania zobowiązań Wykonawcy skutkującego odstąpieniem przez Zamawiającego od Umowy z przyczyn leżących po stronie Wykonawcy – karę umowną w wysokości 10% niezrealizowanej części umowy,</w:t>
            </w:r>
          </w:p>
          <w:p w14:paraId="3A249835" w14:textId="77777777" w:rsidR="007044FC" w:rsidRPr="00BB4172" w:rsidRDefault="007044FC" w:rsidP="00B003AC">
            <w:pPr>
              <w:spacing w:after="120"/>
              <w:ind w:left="30" w:right="-72"/>
              <w:jc w:val="both"/>
            </w:pPr>
            <w:r w:rsidRPr="00BB4172">
              <w:t>d) odstąpienia od umowy przez Wykonawcę z przyczyn leżących po jego stronie – karę umowną wysokości 10% niezrealizowanej części umowy.</w:t>
            </w:r>
          </w:p>
          <w:p w14:paraId="7420AFC7" w14:textId="267B3D6C" w:rsidR="00BB4172" w:rsidRPr="00BB4172" w:rsidRDefault="00BB4172" w:rsidP="00B003A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B4172">
              <w:rPr>
                <w:b/>
                <w:bCs/>
                <w:sz w:val="22"/>
                <w:szCs w:val="22"/>
              </w:rPr>
              <w:t>Odpowiedź:</w:t>
            </w:r>
            <w:r w:rsidR="00B716F2">
              <w:rPr>
                <w:b/>
                <w:bCs/>
                <w:sz w:val="22"/>
                <w:szCs w:val="22"/>
              </w:rPr>
              <w:t xml:space="preserve"> Zamawiający nie wyraża zgody na zmiany w zakresie kar umownych. </w:t>
            </w:r>
          </w:p>
          <w:p w14:paraId="0C0E2017" w14:textId="77777777" w:rsidR="00BB4172" w:rsidRPr="00BB4172" w:rsidRDefault="00BB4172" w:rsidP="00B003A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8EFF47C" w14:textId="77777777" w:rsidR="007044FC" w:rsidRPr="00BB4172" w:rsidRDefault="007044FC" w:rsidP="00B003A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B4172">
              <w:rPr>
                <w:sz w:val="22"/>
                <w:szCs w:val="22"/>
              </w:rPr>
              <w:t xml:space="preserve">2. Czy w związku z wejściem w życie z dniem 01.02.2026 r. nowelizacji ustawy o podatku od towarów i usług (VAT) wprowadzającej dla dużych przedsiębiorców obowiązek wystawiania i wysyłania faktur online wyłącznie w systemie </w:t>
            </w:r>
            <w:proofErr w:type="spellStart"/>
            <w:r w:rsidRPr="00BB4172">
              <w:rPr>
                <w:sz w:val="22"/>
                <w:szCs w:val="22"/>
              </w:rPr>
              <w:t>KSeF</w:t>
            </w:r>
            <w:proofErr w:type="spellEnd"/>
            <w:r w:rsidRPr="00BB4172">
              <w:rPr>
                <w:sz w:val="22"/>
                <w:szCs w:val="22"/>
              </w:rPr>
              <w:t>, Zamawiający zastąpi zapisy umowy odnoszące się do procesu wystawiania i doręczania faktur, zapisami zgodnymi z powyższą ustawą, których wzorcową treść zamieszczamy poniżej:</w:t>
            </w:r>
          </w:p>
          <w:p w14:paraId="73D50A09" w14:textId="6413950C" w:rsidR="007044FC" w:rsidRPr="00BB4172" w:rsidRDefault="007044FC" w:rsidP="00BB4172">
            <w:pPr>
              <w:spacing w:after="120"/>
              <w:ind w:left="30" w:right="-72"/>
              <w:jc w:val="both"/>
            </w:pPr>
            <w:r w:rsidRPr="00BB4172">
              <w:t xml:space="preserve">[W związku z wejściem w życie obowiązku korzystania z </w:t>
            </w:r>
            <w:proofErr w:type="spellStart"/>
            <w:r w:rsidRPr="00BB4172">
              <w:t>KSeF</w:t>
            </w:r>
            <w:proofErr w:type="spellEnd"/>
            <w:r w:rsidRPr="00BB4172">
              <w:t>, wszystkie faktury ustrukturyzowane, dokumentujące transakcje objęte tym systemem, będą wystawiane i przesyłane</w:t>
            </w:r>
            <w:r w:rsidR="00BB4172">
              <w:t xml:space="preserve"> </w:t>
            </w:r>
            <w:r w:rsidRPr="00BB4172">
              <w:t>Wykonawcę/</w:t>
            </w:r>
            <w:r w:rsidR="00BB4172">
              <w:t xml:space="preserve"> </w:t>
            </w:r>
            <w:r w:rsidRPr="00BB4172">
              <w:t>Dostawcę/Sprzedawcę* oraz odbierane prze</w:t>
            </w:r>
            <w:r w:rsidR="00BB4172">
              <w:t xml:space="preserve">z </w:t>
            </w:r>
            <w:r w:rsidRPr="00BB4172">
              <w:t xml:space="preserve">Zamawiającego/Odbiorcę/Kupującego* wyłącznie za pośrednictwem </w:t>
            </w:r>
            <w:proofErr w:type="spellStart"/>
            <w:r w:rsidRPr="00BB4172">
              <w:t>KSeF</w:t>
            </w:r>
            <w:proofErr w:type="spellEnd"/>
            <w:r w:rsidRPr="00BB4172">
              <w:t xml:space="preserve">. W przypadku wystąpienia awarii Krajowego Systemu e-Faktur po stronie systemu, potwierdzonej komunikatem udostępnionym przez ministra właściwego do spraw finansów publicznych, uniemożliwiającej wystawienie faktury ustrukturyzowanej w </w:t>
            </w:r>
            <w:proofErr w:type="spellStart"/>
            <w:r w:rsidRPr="00BB4172">
              <w:t>KSeF</w:t>
            </w:r>
            <w:proofErr w:type="spellEnd"/>
            <w:r w:rsidRPr="00BB4172">
              <w:t>, na czas trwania przeszkody faktury będą wystawiane w formie elektronicznej jako pliki PDF i przesyłane z adresu e-mail _______ na adres e-mail: _______.]</w:t>
            </w:r>
          </w:p>
          <w:p w14:paraId="4001706A" w14:textId="40AF7158" w:rsidR="007044FC" w:rsidRPr="00BB4172" w:rsidRDefault="007044FC" w:rsidP="00BB4172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BB4172">
              <w:rPr>
                <w:b/>
                <w:bCs/>
                <w:sz w:val="22"/>
                <w:szCs w:val="22"/>
              </w:rPr>
              <w:t>Odpowiedź:</w:t>
            </w:r>
            <w:r w:rsidR="00B716F2">
              <w:rPr>
                <w:b/>
                <w:bCs/>
                <w:sz w:val="22"/>
                <w:szCs w:val="22"/>
              </w:rPr>
              <w:t xml:space="preserve"> Projekt umowy zawiera już zapisy dotyczące wystawiania faktur za pomocą systemu </w:t>
            </w:r>
            <w:proofErr w:type="spellStart"/>
            <w:r w:rsidR="00B716F2">
              <w:rPr>
                <w:b/>
                <w:bCs/>
                <w:sz w:val="22"/>
                <w:szCs w:val="22"/>
              </w:rPr>
              <w:t>KSeF</w:t>
            </w:r>
            <w:proofErr w:type="spellEnd"/>
            <w:r w:rsidR="00B716F2">
              <w:rPr>
                <w:b/>
                <w:bCs/>
                <w:sz w:val="22"/>
                <w:szCs w:val="22"/>
              </w:rPr>
              <w:t xml:space="preserve">. Zamawiający nie wyraża zgody na zmiany. </w:t>
            </w:r>
          </w:p>
        </w:tc>
      </w:tr>
    </w:tbl>
    <w:p w14:paraId="16B6E15D" w14:textId="77777777" w:rsidR="00BE7BFD" w:rsidRPr="00BB4172" w:rsidRDefault="00BE7BFD" w:rsidP="00520165">
      <w:pPr>
        <w:jc w:val="both"/>
        <w:rPr>
          <w:sz w:val="22"/>
          <w:szCs w:val="22"/>
        </w:rPr>
      </w:pPr>
    </w:p>
    <w:p w14:paraId="22CEC350" w14:textId="196A6130" w:rsidR="006D4AB3" w:rsidRPr="00BB4172" w:rsidRDefault="00BB4172" w:rsidP="00BB4172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</w:t>
      </w:r>
      <w:r w:rsidR="00BE62A3" w:rsidRPr="00BB4172">
        <w:rPr>
          <w:i/>
          <w:iCs/>
          <w:sz w:val="24"/>
          <w:szCs w:val="24"/>
        </w:rPr>
        <w:t>Przewodniczący Komisji Przetargowej</w:t>
      </w:r>
      <w:r w:rsidRPr="00BB4172">
        <w:rPr>
          <w:i/>
          <w:iCs/>
          <w:sz w:val="24"/>
          <w:szCs w:val="24"/>
        </w:rPr>
        <w:br/>
      </w:r>
      <w:r>
        <w:rPr>
          <w:i/>
          <w:iCs/>
          <w:sz w:val="24"/>
          <w:szCs w:val="24"/>
        </w:rPr>
        <w:t xml:space="preserve"> </w:t>
      </w:r>
      <w:r w:rsidRPr="00BB4172">
        <w:rPr>
          <w:i/>
          <w:iCs/>
          <w:sz w:val="24"/>
          <w:szCs w:val="24"/>
        </w:rPr>
        <w:br/>
      </w:r>
      <w:r w:rsidR="007044FC" w:rsidRPr="00BB4172">
        <w:rPr>
          <w:i/>
          <w:iCs/>
          <w:sz w:val="24"/>
          <w:szCs w:val="24"/>
        </w:rPr>
        <w:t>Barbara</w:t>
      </w:r>
      <w:r w:rsidR="006D4AB3" w:rsidRPr="00BB4172">
        <w:rPr>
          <w:i/>
          <w:iCs/>
          <w:sz w:val="24"/>
          <w:szCs w:val="24"/>
        </w:rPr>
        <w:t xml:space="preserve"> </w:t>
      </w:r>
      <w:proofErr w:type="spellStart"/>
      <w:r w:rsidR="007044FC" w:rsidRPr="00BB4172">
        <w:rPr>
          <w:i/>
          <w:iCs/>
          <w:sz w:val="24"/>
          <w:szCs w:val="24"/>
        </w:rPr>
        <w:t>Parcz</w:t>
      </w:r>
      <w:proofErr w:type="spellEnd"/>
    </w:p>
    <w:sectPr w:rsidR="006D4AB3" w:rsidRPr="00BB4172" w:rsidSect="00C7503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F8B1A5" w14:textId="77777777" w:rsidR="008E7847" w:rsidRDefault="008E7847">
      <w:r>
        <w:separator/>
      </w:r>
    </w:p>
  </w:endnote>
  <w:endnote w:type="continuationSeparator" w:id="0">
    <w:p w14:paraId="00A1E0B5" w14:textId="77777777" w:rsidR="008E7847" w:rsidRDefault="008E78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82D13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3A014A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F2AC2E" w14:textId="77777777" w:rsidR="006D4AB3" w:rsidRDefault="00C7503C">
    <w:pPr>
      <w:pStyle w:val="Stopka"/>
      <w:tabs>
        <w:tab w:val="clear" w:pos="4536"/>
      </w:tabs>
      <w:jc w:val="center"/>
    </w:pPr>
    <w:r>
      <w:rPr>
        <w:noProof/>
      </w:rPr>
      <w:pict w14:anchorId="3EBC55D4">
        <v:line id="_x0000_s1025" style="position:absolute;left:0;text-align:left;z-index:251657728" from="-3.85pt,8.75pt" to="455.15pt,8.75pt"/>
      </w:pict>
    </w:r>
  </w:p>
  <w:p w14:paraId="2AC449D6" w14:textId="211F2A62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62761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A59068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45C4F66" w14:textId="77777777" w:rsidR="006D4AB3" w:rsidRDefault="006D4AB3">
    <w:pPr>
      <w:pStyle w:val="Stopka"/>
      <w:tabs>
        <w:tab w:val="clear" w:pos="4536"/>
        <w:tab w:val="left" w:pos="6237"/>
      </w:tabs>
    </w:pPr>
  </w:p>
  <w:p w14:paraId="045EB42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A19639" w14:textId="77777777" w:rsidR="008E7847" w:rsidRDefault="008E7847">
      <w:r>
        <w:separator/>
      </w:r>
    </w:p>
  </w:footnote>
  <w:footnote w:type="continuationSeparator" w:id="0">
    <w:p w14:paraId="47FD0ACC" w14:textId="77777777" w:rsidR="008E7847" w:rsidRDefault="008E78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E58C4E" w14:textId="77777777" w:rsidR="007044FC" w:rsidRDefault="007044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9ED3C4" w14:textId="77777777" w:rsidR="007044FC" w:rsidRDefault="007044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700047" w14:textId="77777777" w:rsidR="007044FC" w:rsidRDefault="007044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11729783">
    <w:abstractNumId w:val="3"/>
  </w:num>
  <w:num w:numId="2" w16cid:durableId="1595942654">
    <w:abstractNumId w:val="6"/>
  </w:num>
  <w:num w:numId="3" w16cid:durableId="655837908">
    <w:abstractNumId w:val="2"/>
  </w:num>
  <w:num w:numId="4" w16cid:durableId="1766614030">
    <w:abstractNumId w:val="5"/>
  </w:num>
  <w:num w:numId="5" w16cid:durableId="969702862">
    <w:abstractNumId w:val="0"/>
  </w:num>
  <w:num w:numId="6" w16cid:durableId="342127614">
    <w:abstractNumId w:val="1"/>
  </w:num>
  <w:num w:numId="7" w16cid:durableId="55377975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7847"/>
    <w:rsid w:val="00031374"/>
    <w:rsid w:val="000A1097"/>
    <w:rsid w:val="000E2A8F"/>
    <w:rsid w:val="0012774F"/>
    <w:rsid w:val="00144B7A"/>
    <w:rsid w:val="00180C6E"/>
    <w:rsid w:val="0029606A"/>
    <w:rsid w:val="003516C7"/>
    <w:rsid w:val="0037109B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044FC"/>
    <w:rsid w:val="007D7198"/>
    <w:rsid w:val="00870F9F"/>
    <w:rsid w:val="008804B6"/>
    <w:rsid w:val="00897AB0"/>
    <w:rsid w:val="008A3553"/>
    <w:rsid w:val="008E7847"/>
    <w:rsid w:val="009003D1"/>
    <w:rsid w:val="00947A50"/>
    <w:rsid w:val="00A905AC"/>
    <w:rsid w:val="00B1255C"/>
    <w:rsid w:val="00B153F9"/>
    <w:rsid w:val="00B716F2"/>
    <w:rsid w:val="00BA6584"/>
    <w:rsid w:val="00BB4172"/>
    <w:rsid w:val="00BE62A3"/>
    <w:rsid w:val="00BE7BFD"/>
    <w:rsid w:val="00C370F2"/>
    <w:rsid w:val="00C44EEC"/>
    <w:rsid w:val="00C7503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440D34"/>
  <w15:chartTrackingRefBased/>
  <w15:docId w15:val="{E087FACD-2C3E-45E5-866B-CFE11A3A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386</Words>
  <Characters>2519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2026-07-09T12:36:00Z</cp:lastPrinted>
  <dcterms:created xsi:type="dcterms:W3CDTF">2026-07-02T07:05:00Z</dcterms:created>
  <dcterms:modified xsi:type="dcterms:W3CDTF">2026-07-09T12:36:00Z</dcterms:modified>
</cp:coreProperties>
</file>