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66DB1" w14:textId="029F4324" w:rsidR="006A5DF1" w:rsidRPr="00526FC9" w:rsidRDefault="00B874FA" w:rsidP="006A5DF1">
      <w:pPr>
        <w:spacing w:after="240"/>
        <w:jc w:val="right"/>
        <w:rPr>
          <w:sz w:val="24"/>
          <w:szCs w:val="24"/>
        </w:rPr>
      </w:pPr>
      <w:r w:rsidRPr="00526FC9">
        <w:rPr>
          <w:sz w:val="24"/>
          <w:szCs w:val="24"/>
        </w:rPr>
        <w:t>Kraków</w:t>
      </w:r>
      <w:r w:rsidR="006A5DF1" w:rsidRPr="00526FC9">
        <w:rPr>
          <w:sz w:val="24"/>
          <w:szCs w:val="24"/>
        </w:rPr>
        <w:t xml:space="preserve"> dnia: </w:t>
      </w:r>
      <w:r w:rsidRPr="00526FC9">
        <w:rPr>
          <w:sz w:val="24"/>
          <w:szCs w:val="24"/>
        </w:rPr>
        <w:t>2026-07-</w:t>
      </w:r>
      <w:r w:rsidR="00A66BE7">
        <w:rPr>
          <w:sz w:val="24"/>
          <w:szCs w:val="24"/>
        </w:rPr>
        <w:t>09</w:t>
      </w:r>
    </w:p>
    <w:p w14:paraId="30AAE8A8" w14:textId="77777777" w:rsidR="0029606A" w:rsidRPr="00526FC9" w:rsidRDefault="0029606A" w:rsidP="006A5DF1">
      <w:pPr>
        <w:spacing w:after="240"/>
        <w:jc w:val="right"/>
        <w:rPr>
          <w:sz w:val="24"/>
          <w:szCs w:val="24"/>
        </w:rPr>
      </w:pPr>
    </w:p>
    <w:p w14:paraId="27AC4834" w14:textId="77777777" w:rsidR="006A5DF1" w:rsidRPr="00526FC9" w:rsidRDefault="00BE62A3" w:rsidP="006A5DF1">
      <w:pPr>
        <w:rPr>
          <w:b/>
          <w:bCs/>
          <w:sz w:val="24"/>
          <w:szCs w:val="24"/>
        </w:rPr>
      </w:pPr>
      <w:r w:rsidRPr="00526FC9">
        <w:rPr>
          <w:b/>
          <w:bCs/>
          <w:sz w:val="24"/>
          <w:szCs w:val="24"/>
        </w:rPr>
        <w:t xml:space="preserve">Szpital Miejski Specjalistyczny </w:t>
      </w:r>
    </w:p>
    <w:p w14:paraId="175ABE32" w14:textId="77777777" w:rsidR="00BE62A3" w:rsidRPr="00526FC9" w:rsidRDefault="00BE62A3" w:rsidP="006A5DF1">
      <w:pPr>
        <w:rPr>
          <w:sz w:val="24"/>
          <w:szCs w:val="24"/>
        </w:rPr>
      </w:pPr>
      <w:r w:rsidRPr="00526FC9">
        <w:rPr>
          <w:b/>
          <w:bCs/>
          <w:sz w:val="24"/>
          <w:szCs w:val="24"/>
        </w:rPr>
        <w:t>im. Gabriela Narutowicza w Krakowie</w:t>
      </w:r>
    </w:p>
    <w:p w14:paraId="0F3F4CB3" w14:textId="77777777" w:rsidR="006A5DF1" w:rsidRPr="00526FC9" w:rsidRDefault="00BE62A3" w:rsidP="006A5DF1">
      <w:pPr>
        <w:pStyle w:val="Nagwek"/>
        <w:tabs>
          <w:tab w:val="clear" w:pos="4536"/>
          <w:tab w:val="clear" w:pos="9072"/>
        </w:tabs>
        <w:rPr>
          <w:sz w:val="24"/>
          <w:szCs w:val="24"/>
        </w:rPr>
      </w:pPr>
      <w:r w:rsidRPr="00526FC9">
        <w:rPr>
          <w:sz w:val="24"/>
          <w:szCs w:val="24"/>
        </w:rPr>
        <w:t>ul. Prądnicka 35-37</w:t>
      </w:r>
    </w:p>
    <w:p w14:paraId="0A6E1BEA" w14:textId="77777777" w:rsidR="00BE62A3" w:rsidRPr="00526FC9" w:rsidRDefault="00BE62A3" w:rsidP="006A5DF1">
      <w:pPr>
        <w:pStyle w:val="Nagwek"/>
        <w:tabs>
          <w:tab w:val="clear" w:pos="4536"/>
          <w:tab w:val="clear" w:pos="9072"/>
        </w:tabs>
        <w:rPr>
          <w:sz w:val="24"/>
          <w:szCs w:val="24"/>
        </w:rPr>
      </w:pPr>
      <w:r w:rsidRPr="00526FC9">
        <w:rPr>
          <w:sz w:val="24"/>
          <w:szCs w:val="24"/>
        </w:rPr>
        <w:t>31-202 Kraków</w:t>
      </w:r>
    </w:p>
    <w:p w14:paraId="382FA2BD" w14:textId="2EC2EF65" w:rsidR="006D4AB3" w:rsidRPr="00526FC9" w:rsidRDefault="006A5DF1" w:rsidP="00526FC9">
      <w:pPr>
        <w:pStyle w:val="Nagwek"/>
        <w:tabs>
          <w:tab w:val="clear" w:pos="4536"/>
        </w:tabs>
        <w:rPr>
          <w:sz w:val="22"/>
          <w:szCs w:val="22"/>
        </w:rPr>
      </w:pPr>
      <w:r w:rsidRPr="00526FC9">
        <w:rPr>
          <w:sz w:val="24"/>
          <w:szCs w:val="24"/>
        </w:rPr>
        <w:tab/>
      </w:r>
    </w:p>
    <w:p w14:paraId="16830920" w14:textId="77777777" w:rsidR="006D4AB3" w:rsidRPr="00526FC9" w:rsidRDefault="006D4AB3">
      <w:pPr>
        <w:pStyle w:val="Nagwek"/>
        <w:tabs>
          <w:tab w:val="clear" w:pos="4536"/>
          <w:tab w:val="clear" w:pos="9072"/>
        </w:tabs>
        <w:rPr>
          <w:sz w:val="22"/>
          <w:szCs w:val="22"/>
        </w:rPr>
      </w:pPr>
    </w:p>
    <w:p w14:paraId="3C01C9A5" w14:textId="77777777" w:rsidR="006D4AB3" w:rsidRPr="00526FC9" w:rsidRDefault="006D4AB3">
      <w:pPr>
        <w:pStyle w:val="Nagwek"/>
        <w:tabs>
          <w:tab w:val="clear" w:pos="4536"/>
          <w:tab w:val="clear" w:pos="9072"/>
        </w:tabs>
        <w:rPr>
          <w:sz w:val="22"/>
          <w:szCs w:val="22"/>
        </w:rPr>
      </w:pPr>
    </w:p>
    <w:p w14:paraId="2BA1A18C" w14:textId="62D22D21" w:rsidR="00632C3C" w:rsidRPr="00526FC9" w:rsidRDefault="00E21B49" w:rsidP="0029606A">
      <w:pPr>
        <w:pStyle w:val="Nagwek1"/>
        <w:spacing w:after="480" w:line="276" w:lineRule="auto"/>
        <w:jc w:val="center"/>
        <w:rPr>
          <w:rFonts w:ascii="Times New Roman" w:hAnsi="Times New Roman"/>
          <w:szCs w:val="28"/>
        </w:rPr>
      </w:pPr>
      <w:r w:rsidRPr="00526FC9">
        <w:rPr>
          <w:rFonts w:ascii="Times New Roman" w:hAnsi="Times New Roman"/>
          <w:szCs w:val="28"/>
        </w:rPr>
        <w:t>WYJAŚNIENI</w:t>
      </w:r>
      <w:r w:rsidR="00520165" w:rsidRPr="00526FC9">
        <w:rPr>
          <w:rFonts w:ascii="Times New Roman" w:hAnsi="Times New Roman"/>
          <w:szCs w:val="28"/>
        </w:rPr>
        <w:t>A</w:t>
      </w:r>
      <w:r w:rsidR="00632C3C" w:rsidRPr="00526FC9">
        <w:rPr>
          <w:rFonts w:ascii="Times New Roman" w:hAnsi="Times New Roman"/>
          <w:szCs w:val="28"/>
        </w:rPr>
        <w:t xml:space="preserve"> TREŚCI</w:t>
      </w:r>
      <w:r w:rsidR="0029606A" w:rsidRPr="00526FC9">
        <w:rPr>
          <w:rFonts w:ascii="Times New Roman" w:hAnsi="Times New Roman"/>
          <w:szCs w:val="28"/>
        </w:rPr>
        <w:t xml:space="preserve"> SWZ</w:t>
      </w:r>
      <w:r w:rsidR="00526FC9">
        <w:rPr>
          <w:rFonts w:ascii="Times New Roman" w:hAnsi="Times New Roman"/>
          <w:szCs w:val="28"/>
        </w:rPr>
        <w:t xml:space="preserve"> - 2</w:t>
      </w:r>
    </w:p>
    <w:p w14:paraId="72BF5332" w14:textId="412251C0" w:rsidR="006D4AB3" w:rsidRPr="00526FC9" w:rsidRDefault="00632C3C" w:rsidP="00520165">
      <w:pPr>
        <w:spacing w:after="360" w:line="276" w:lineRule="auto"/>
        <w:jc w:val="both"/>
        <w:rPr>
          <w:sz w:val="22"/>
          <w:szCs w:val="22"/>
        </w:rPr>
      </w:pPr>
      <w:r w:rsidRPr="00526FC9">
        <w:rPr>
          <w:sz w:val="22"/>
          <w:szCs w:val="22"/>
        </w:rPr>
        <w:t xml:space="preserve">Dotyczy: </w:t>
      </w:r>
      <w:r w:rsidR="006A5DF1" w:rsidRPr="00526FC9">
        <w:rPr>
          <w:sz w:val="22"/>
          <w:szCs w:val="22"/>
        </w:rPr>
        <w:t>p</w:t>
      </w:r>
      <w:r w:rsidRPr="00526FC9">
        <w:rPr>
          <w:sz w:val="22"/>
          <w:szCs w:val="22"/>
        </w:rPr>
        <w:t>ostępowani</w:t>
      </w:r>
      <w:r w:rsidR="006A5DF1" w:rsidRPr="00526FC9">
        <w:rPr>
          <w:sz w:val="22"/>
          <w:szCs w:val="22"/>
        </w:rPr>
        <w:t>a</w:t>
      </w:r>
      <w:r w:rsidRPr="00526FC9">
        <w:rPr>
          <w:sz w:val="22"/>
          <w:szCs w:val="22"/>
        </w:rPr>
        <w:t xml:space="preserve"> o udzielenie zamówienia publicznego, prowadzone</w:t>
      </w:r>
      <w:r w:rsidR="006A5DF1" w:rsidRPr="00526FC9">
        <w:rPr>
          <w:sz w:val="22"/>
          <w:szCs w:val="22"/>
        </w:rPr>
        <w:t>go</w:t>
      </w:r>
      <w:r w:rsidRPr="00526FC9">
        <w:rPr>
          <w:sz w:val="22"/>
          <w:szCs w:val="22"/>
        </w:rPr>
        <w:t xml:space="preserve"> w</w:t>
      </w:r>
      <w:r w:rsidR="00BE62A3" w:rsidRPr="00526FC9">
        <w:rPr>
          <w:sz w:val="22"/>
          <w:szCs w:val="22"/>
        </w:rPr>
        <w:t> </w:t>
      </w:r>
      <w:r w:rsidRPr="00526FC9">
        <w:rPr>
          <w:sz w:val="22"/>
          <w:szCs w:val="22"/>
        </w:rPr>
        <w:t xml:space="preserve">trybie </w:t>
      </w:r>
      <w:r w:rsidR="00B874FA" w:rsidRPr="00526FC9">
        <w:rPr>
          <w:sz w:val="22"/>
          <w:szCs w:val="22"/>
        </w:rPr>
        <w:t>przetarg</w:t>
      </w:r>
      <w:r w:rsidR="00526FC9" w:rsidRPr="00526FC9">
        <w:rPr>
          <w:sz w:val="22"/>
          <w:szCs w:val="22"/>
        </w:rPr>
        <w:t>u</w:t>
      </w:r>
      <w:r w:rsidR="00B874FA" w:rsidRPr="00526FC9">
        <w:rPr>
          <w:sz w:val="22"/>
          <w:szCs w:val="22"/>
        </w:rPr>
        <w:t xml:space="preserve"> nieograniczon</w:t>
      </w:r>
      <w:r w:rsidR="00526FC9" w:rsidRPr="00526FC9">
        <w:rPr>
          <w:sz w:val="22"/>
          <w:szCs w:val="22"/>
        </w:rPr>
        <w:t>ego</w:t>
      </w:r>
      <w:r w:rsidRPr="00526FC9">
        <w:rPr>
          <w:b/>
          <w:sz w:val="22"/>
          <w:szCs w:val="22"/>
        </w:rPr>
        <w:t xml:space="preserve"> </w:t>
      </w:r>
      <w:r w:rsidR="00E72428" w:rsidRPr="00526FC9">
        <w:rPr>
          <w:bCs/>
          <w:sz w:val="22"/>
          <w:szCs w:val="22"/>
        </w:rPr>
        <w:t>”</w:t>
      </w:r>
      <w:r w:rsidR="00B874FA" w:rsidRPr="00526FC9">
        <w:rPr>
          <w:b/>
          <w:bCs/>
          <w:i/>
          <w:iCs/>
          <w:sz w:val="22"/>
          <w:szCs w:val="22"/>
        </w:rPr>
        <w:t>Zakup i dostawa produktów farmaceutycznych II</w:t>
      </w:r>
      <w:r w:rsidR="00E72428" w:rsidRPr="00526FC9">
        <w:rPr>
          <w:bCs/>
          <w:sz w:val="22"/>
          <w:szCs w:val="22"/>
        </w:rPr>
        <w:t>”</w:t>
      </w:r>
      <w:r w:rsidRPr="00526FC9">
        <w:rPr>
          <w:b/>
          <w:sz w:val="22"/>
          <w:szCs w:val="22"/>
        </w:rPr>
        <w:t xml:space="preserve"> </w:t>
      </w:r>
      <w:r w:rsidRPr="00526FC9">
        <w:rPr>
          <w:bCs/>
          <w:sz w:val="22"/>
          <w:szCs w:val="22"/>
        </w:rPr>
        <w:t>– znak sprawy</w:t>
      </w:r>
      <w:r w:rsidRPr="00526FC9">
        <w:rPr>
          <w:b/>
          <w:sz w:val="22"/>
          <w:szCs w:val="22"/>
        </w:rPr>
        <w:t xml:space="preserve"> </w:t>
      </w:r>
      <w:r w:rsidR="00B874FA" w:rsidRPr="00526FC9">
        <w:rPr>
          <w:b/>
          <w:sz w:val="22"/>
          <w:szCs w:val="22"/>
        </w:rPr>
        <w:t>ZP/39/2026</w:t>
      </w:r>
      <w:r w:rsidRPr="00526FC9">
        <w:rPr>
          <w:b/>
          <w:sz w:val="22"/>
          <w:szCs w:val="22"/>
        </w:rPr>
        <w:t>.</w:t>
      </w:r>
    </w:p>
    <w:p w14:paraId="30E78F1D" w14:textId="77777777" w:rsidR="0012774F" w:rsidRPr="00526FC9" w:rsidRDefault="00520165" w:rsidP="00D8461B">
      <w:pPr>
        <w:spacing w:after="240" w:line="276" w:lineRule="auto"/>
        <w:jc w:val="both"/>
      </w:pPr>
      <w:r w:rsidRPr="00526FC9">
        <w:rPr>
          <w:sz w:val="22"/>
          <w:szCs w:val="22"/>
        </w:rPr>
        <w:t xml:space="preserve">Zamawiający, działając na podstawie art. </w:t>
      </w:r>
      <w:r w:rsidR="0029606A" w:rsidRPr="00526FC9">
        <w:rPr>
          <w:sz w:val="22"/>
          <w:szCs w:val="22"/>
        </w:rPr>
        <w:t>1</w:t>
      </w:r>
      <w:r w:rsidRPr="00526FC9">
        <w:rPr>
          <w:sz w:val="22"/>
          <w:szCs w:val="22"/>
        </w:rPr>
        <w:t>3</w:t>
      </w:r>
      <w:r w:rsidR="0029606A" w:rsidRPr="00526FC9">
        <w:rPr>
          <w:sz w:val="22"/>
          <w:szCs w:val="22"/>
        </w:rPr>
        <w:t>5</w:t>
      </w:r>
      <w:r w:rsidRPr="00526FC9">
        <w:rPr>
          <w:sz w:val="22"/>
          <w:szCs w:val="22"/>
        </w:rPr>
        <w:t xml:space="preserve"> ust</w:t>
      </w:r>
      <w:r w:rsidR="00D9049C" w:rsidRPr="00526FC9">
        <w:rPr>
          <w:sz w:val="22"/>
          <w:szCs w:val="22"/>
        </w:rPr>
        <w:t xml:space="preserve">. </w:t>
      </w:r>
      <w:r w:rsidR="0029606A" w:rsidRPr="00526FC9">
        <w:rPr>
          <w:sz w:val="22"/>
          <w:szCs w:val="22"/>
        </w:rPr>
        <w:t>6</w:t>
      </w:r>
      <w:r w:rsidRPr="00526FC9">
        <w:rPr>
          <w:sz w:val="22"/>
          <w:szCs w:val="22"/>
        </w:rPr>
        <w:t xml:space="preserve"> ustawy z dnia </w:t>
      </w:r>
      <w:r w:rsidR="0029606A" w:rsidRPr="00526FC9">
        <w:rPr>
          <w:sz w:val="22"/>
          <w:szCs w:val="22"/>
        </w:rPr>
        <w:t>11</w:t>
      </w:r>
      <w:r w:rsidRPr="00526FC9">
        <w:rPr>
          <w:sz w:val="22"/>
          <w:szCs w:val="22"/>
        </w:rPr>
        <w:t xml:space="preserve"> </w:t>
      </w:r>
      <w:r w:rsidR="0029606A" w:rsidRPr="00526FC9">
        <w:rPr>
          <w:sz w:val="22"/>
          <w:szCs w:val="22"/>
        </w:rPr>
        <w:t xml:space="preserve">września </w:t>
      </w:r>
      <w:r w:rsidRPr="00526FC9">
        <w:rPr>
          <w:sz w:val="22"/>
          <w:szCs w:val="22"/>
        </w:rPr>
        <w:t>20</w:t>
      </w:r>
      <w:r w:rsidR="0029606A" w:rsidRPr="00526FC9">
        <w:rPr>
          <w:sz w:val="22"/>
          <w:szCs w:val="22"/>
        </w:rPr>
        <w:t>19</w:t>
      </w:r>
      <w:r w:rsidR="00BE62A3" w:rsidRPr="00526FC9">
        <w:rPr>
          <w:sz w:val="22"/>
          <w:szCs w:val="22"/>
        </w:rPr>
        <w:t> </w:t>
      </w:r>
      <w:r w:rsidRPr="00526FC9">
        <w:rPr>
          <w:sz w:val="22"/>
          <w:szCs w:val="22"/>
        </w:rPr>
        <w:t>r</w:t>
      </w:r>
      <w:r w:rsidR="0029606A" w:rsidRPr="00526FC9">
        <w:rPr>
          <w:sz w:val="22"/>
          <w:szCs w:val="22"/>
        </w:rPr>
        <w:t>.</w:t>
      </w:r>
      <w:r w:rsidRPr="00526FC9">
        <w:rPr>
          <w:sz w:val="22"/>
          <w:szCs w:val="22"/>
        </w:rPr>
        <w:t xml:space="preserve"> Prawo </w:t>
      </w:r>
      <w:r w:rsidR="0029606A" w:rsidRPr="00526FC9">
        <w:rPr>
          <w:sz w:val="22"/>
          <w:szCs w:val="22"/>
        </w:rPr>
        <w:t>z</w:t>
      </w:r>
      <w:r w:rsidRPr="00526FC9">
        <w:rPr>
          <w:sz w:val="22"/>
          <w:szCs w:val="22"/>
        </w:rPr>
        <w:t xml:space="preserve">amówień </w:t>
      </w:r>
      <w:r w:rsidR="0029606A" w:rsidRPr="00526FC9">
        <w:rPr>
          <w:sz w:val="22"/>
          <w:szCs w:val="22"/>
        </w:rPr>
        <w:t>p</w:t>
      </w:r>
      <w:r w:rsidRPr="00526FC9">
        <w:rPr>
          <w:sz w:val="22"/>
          <w:szCs w:val="22"/>
        </w:rPr>
        <w:t>ublicznych</w:t>
      </w:r>
      <w:r w:rsidR="00BE7BFD" w:rsidRPr="00526FC9">
        <w:rPr>
          <w:sz w:val="22"/>
          <w:szCs w:val="22"/>
        </w:rPr>
        <w:t xml:space="preserve"> </w:t>
      </w:r>
      <w:r w:rsidR="00D9049C" w:rsidRPr="00526FC9">
        <w:rPr>
          <w:sz w:val="22"/>
          <w:szCs w:val="22"/>
        </w:rPr>
        <w:t>udostępnia</w:t>
      </w:r>
      <w:r w:rsidR="00BE7BFD" w:rsidRPr="00526FC9">
        <w:rPr>
          <w:sz w:val="22"/>
          <w:szCs w:val="22"/>
        </w:rPr>
        <w:t xml:space="preserve"> poniżej treść zapytań do S</w:t>
      </w:r>
      <w:r w:rsidR="0012774F" w:rsidRPr="00526FC9">
        <w:rPr>
          <w:sz w:val="22"/>
          <w:szCs w:val="22"/>
        </w:rPr>
        <w:t>pecyfikacji Warunków Zamówienia (</w:t>
      </w:r>
      <w:r w:rsidR="0012774F" w:rsidRPr="00526FC9">
        <w:rPr>
          <w:sz w:val="22"/>
          <w:szCs w:val="22"/>
          <w:lang w:eastAsia="ar-SA"/>
        </w:rPr>
        <w:t>zwanej dalej</w:t>
      </w:r>
      <w:r w:rsidR="0012774F" w:rsidRPr="00526FC9">
        <w:rPr>
          <w:b/>
          <w:sz w:val="22"/>
          <w:szCs w:val="22"/>
          <w:lang w:eastAsia="ar-SA"/>
        </w:rPr>
        <w:t xml:space="preserve"> </w:t>
      </w:r>
      <w:r w:rsidR="0012774F" w:rsidRPr="00526FC9">
        <w:rPr>
          <w:bCs/>
          <w:sz w:val="22"/>
          <w:szCs w:val="22"/>
          <w:lang w:eastAsia="ar-SA"/>
        </w:rPr>
        <w:t>”SWZ”)</w:t>
      </w:r>
      <w:r w:rsidR="00D9049C" w:rsidRPr="00526FC9">
        <w:rPr>
          <w:bCs/>
          <w:sz w:val="22"/>
          <w:szCs w:val="22"/>
          <w:lang w:eastAsia="ar-SA"/>
        </w:rPr>
        <w:t xml:space="preserve"> </w:t>
      </w:r>
      <w:r w:rsidR="00D9049C" w:rsidRPr="00526FC9">
        <w:rPr>
          <w:sz w:val="22"/>
          <w:szCs w:val="22"/>
        </w:rPr>
        <w:t>wraz z wyjaśnieniami</w:t>
      </w:r>
      <w:r w:rsidR="0012774F" w:rsidRPr="00526FC9">
        <w:rPr>
          <w:bCs/>
          <w:sz w:val="22"/>
          <w:szCs w:val="22"/>
          <w:lang w:eastAsia="ar-SA"/>
        </w:rPr>
        <w:t>:</w:t>
      </w:r>
    </w:p>
    <w:tbl>
      <w:tblPr>
        <w:tblW w:w="9356" w:type="dxa"/>
        <w:tblInd w:w="-34" w:type="dxa"/>
        <w:tblLook w:val="04A0" w:firstRow="1" w:lastRow="0" w:firstColumn="1" w:lastColumn="0" w:noHBand="0" w:noVBand="1"/>
      </w:tblPr>
      <w:tblGrid>
        <w:gridCol w:w="9356"/>
      </w:tblGrid>
      <w:tr w:rsidR="00B874FA" w:rsidRPr="00526FC9" w14:paraId="78AA6E79" w14:textId="77777777" w:rsidTr="00D36E27">
        <w:tc>
          <w:tcPr>
            <w:tcW w:w="9356" w:type="dxa"/>
          </w:tcPr>
          <w:p w14:paraId="0162AE00" w14:textId="69E1800B" w:rsidR="00B874FA" w:rsidRPr="00526FC9" w:rsidRDefault="00526FC9" w:rsidP="00526FC9">
            <w:pPr>
              <w:spacing w:after="120"/>
              <w:ind w:left="30" w:right="-72"/>
              <w:jc w:val="both"/>
              <w:rPr>
                <w:sz w:val="22"/>
                <w:szCs w:val="22"/>
              </w:rPr>
            </w:pPr>
            <w:r>
              <w:rPr>
                <w:b/>
                <w:bCs/>
                <w:sz w:val="22"/>
                <w:szCs w:val="22"/>
              </w:rPr>
              <w:br/>
            </w:r>
            <w:r w:rsidR="00B874FA" w:rsidRPr="00526FC9">
              <w:rPr>
                <w:sz w:val="22"/>
                <w:szCs w:val="22"/>
              </w:rPr>
              <w:t xml:space="preserve">W związku z treścią pkt 7.1 </w:t>
            </w:r>
            <w:proofErr w:type="spellStart"/>
            <w:r w:rsidR="00B874FA" w:rsidRPr="00526FC9">
              <w:rPr>
                <w:sz w:val="22"/>
                <w:szCs w:val="22"/>
              </w:rPr>
              <w:t>ppkt</w:t>
            </w:r>
            <w:proofErr w:type="spellEnd"/>
            <w:r w:rsidR="00B874FA" w:rsidRPr="00526FC9">
              <w:rPr>
                <w:sz w:val="22"/>
                <w:szCs w:val="22"/>
              </w:rPr>
              <w:t xml:space="preserve"> 2 SWZ, dotyczącą warunków udziału w postępowaniu, zwracamy się z prośbą o potwierdzenie, że w zakresie </w:t>
            </w:r>
            <w:r w:rsidR="00B874FA" w:rsidRPr="00526FC9">
              <w:rPr>
                <w:b/>
                <w:bCs/>
                <w:sz w:val="22"/>
                <w:szCs w:val="22"/>
              </w:rPr>
              <w:t>Pakietu 44</w:t>
            </w:r>
            <w:r w:rsidR="00B874FA" w:rsidRPr="00526FC9">
              <w:rPr>
                <w:sz w:val="22"/>
                <w:szCs w:val="22"/>
              </w:rPr>
              <w:t>, obejmującego żywność specjalnego przeznaczenia medycznego, o udzielenie zamówienia mogą ubiegać się również producenci oraz podmioty uprawnione do wprowadzania do obrotu tego rodzaju wyrobów, którzy nie posiadają zezwolenia Głównego Inspektora Farmaceutycznego na prowadzenie hurtowni farmaceutycznej, ponieważ oferowany asortyment nie stanowi produktów leczniczych w rozumieniu ustawy Prawo farmaceutyczne.</w:t>
            </w:r>
          </w:p>
          <w:p w14:paraId="41B9E641" w14:textId="77777777" w:rsidR="00B874FA" w:rsidRPr="00526FC9" w:rsidRDefault="00B874FA" w:rsidP="00D36E27">
            <w:pPr>
              <w:spacing w:after="120"/>
              <w:ind w:left="30" w:right="-72"/>
              <w:jc w:val="both"/>
              <w:rPr>
                <w:sz w:val="22"/>
                <w:szCs w:val="22"/>
              </w:rPr>
            </w:pPr>
            <w:r w:rsidRPr="00526FC9">
              <w:rPr>
                <w:sz w:val="22"/>
                <w:szCs w:val="22"/>
              </w:rPr>
              <w:t xml:space="preserve">Prosimy o potwierdzenie, że warunek określony w pkt 7.1 </w:t>
            </w:r>
            <w:proofErr w:type="spellStart"/>
            <w:r w:rsidRPr="00526FC9">
              <w:rPr>
                <w:sz w:val="22"/>
                <w:szCs w:val="22"/>
              </w:rPr>
              <w:t>ppkt</w:t>
            </w:r>
            <w:proofErr w:type="spellEnd"/>
            <w:r w:rsidRPr="00526FC9">
              <w:rPr>
                <w:sz w:val="22"/>
                <w:szCs w:val="22"/>
              </w:rPr>
              <w:t xml:space="preserve"> 2 SWZ dotyczący posiadania zezwoleń GIF odnosi się wyłącznie do wykonawców oferujących produkty lecznicze i nie dotyczy wykonawców składających ofertę wyłącznie na środki żywność specjalnego przeznaczenia medycznego w Pakiecie 44.</w:t>
            </w:r>
          </w:p>
          <w:p w14:paraId="405E31D4" w14:textId="5F179858" w:rsidR="00B874FA" w:rsidRPr="00526FC9" w:rsidRDefault="00B874FA" w:rsidP="00526FC9">
            <w:pPr>
              <w:spacing w:after="40"/>
              <w:ind w:left="30" w:right="-72"/>
              <w:rPr>
                <w:b/>
                <w:bCs/>
                <w:sz w:val="22"/>
                <w:szCs w:val="22"/>
              </w:rPr>
            </w:pPr>
            <w:r w:rsidRPr="00526FC9">
              <w:rPr>
                <w:b/>
                <w:bCs/>
                <w:sz w:val="22"/>
                <w:szCs w:val="22"/>
              </w:rPr>
              <w:t>Odpowiedź:</w:t>
            </w:r>
            <w:r w:rsidR="00072056">
              <w:rPr>
                <w:b/>
                <w:bCs/>
                <w:sz w:val="22"/>
                <w:szCs w:val="22"/>
              </w:rPr>
              <w:t xml:space="preserve"> Zamawiający potwierdza.</w:t>
            </w:r>
          </w:p>
        </w:tc>
      </w:tr>
    </w:tbl>
    <w:p w14:paraId="3D5D1DB4" w14:textId="77777777" w:rsidR="00BE7BFD" w:rsidRPr="00526FC9" w:rsidRDefault="00BE7BFD" w:rsidP="00520165">
      <w:pPr>
        <w:jc w:val="both"/>
        <w:rPr>
          <w:sz w:val="22"/>
          <w:szCs w:val="22"/>
        </w:rPr>
      </w:pPr>
    </w:p>
    <w:p w14:paraId="5260C568" w14:textId="77777777" w:rsidR="00526FC9" w:rsidRDefault="00526FC9" w:rsidP="00BE62A3">
      <w:pPr>
        <w:pStyle w:val="Tekstpodstawowy"/>
        <w:spacing w:before="120" w:after="480"/>
        <w:ind w:left="3119" w:firstLine="425"/>
        <w:jc w:val="center"/>
        <w:rPr>
          <w:sz w:val="24"/>
          <w:szCs w:val="24"/>
        </w:rPr>
      </w:pPr>
    </w:p>
    <w:p w14:paraId="72B745D8" w14:textId="78A5F848" w:rsidR="006D4AB3" w:rsidRPr="00526FC9" w:rsidRDefault="00BE62A3" w:rsidP="00526FC9">
      <w:pPr>
        <w:pStyle w:val="Tekstpodstawowy"/>
        <w:spacing w:before="120" w:after="480"/>
        <w:ind w:left="3119" w:firstLine="425"/>
        <w:jc w:val="center"/>
        <w:rPr>
          <w:i/>
          <w:iCs/>
          <w:sz w:val="24"/>
          <w:szCs w:val="24"/>
        </w:rPr>
      </w:pPr>
      <w:r w:rsidRPr="00526FC9">
        <w:rPr>
          <w:i/>
          <w:iCs/>
          <w:sz w:val="24"/>
          <w:szCs w:val="24"/>
        </w:rPr>
        <w:t>Przewodniczący Komisji Przetargowej</w:t>
      </w:r>
      <w:r w:rsidR="00526FC9" w:rsidRPr="00526FC9">
        <w:rPr>
          <w:i/>
          <w:iCs/>
          <w:sz w:val="24"/>
          <w:szCs w:val="24"/>
        </w:rPr>
        <w:br/>
      </w:r>
      <w:r w:rsidR="00526FC9" w:rsidRPr="00526FC9">
        <w:rPr>
          <w:i/>
          <w:iCs/>
          <w:sz w:val="24"/>
          <w:szCs w:val="24"/>
        </w:rPr>
        <w:br/>
      </w:r>
      <w:r w:rsidR="00B874FA" w:rsidRPr="00526FC9">
        <w:rPr>
          <w:i/>
          <w:iCs/>
          <w:sz w:val="24"/>
          <w:szCs w:val="24"/>
        </w:rPr>
        <w:t>Barbara</w:t>
      </w:r>
      <w:r w:rsidR="006D4AB3" w:rsidRPr="00526FC9">
        <w:rPr>
          <w:i/>
          <w:iCs/>
          <w:sz w:val="24"/>
          <w:szCs w:val="24"/>
        </w:rPr>
        <w:t xml:space="preserve"> </w:t>
      </w:r>
      <w:proofErr w:type="spellStart"/>
      <w:r w:rsidR="00B874FA" w:rsidRPr="00526FC9">
        <w:rPr>
          <w:i/>
          <w:iCs/>
          <w:sz w:val="24"/>
          <w:szCs w:val="24"/>
        </w:rPr>
        <w:t>Parcz</w:t>
      </w:r>
      <w:proofErr w:type="spellEnd"/>
    </w:p>
    <w:sectPr w:rsidR="006D4AB3" w:rsidRPr="00526FC9"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AAB98" w14:textId="77777777" w:rsidR="00A82546" w:rsidRDefault="00A82546">
      <w:r>
        <w:separator/>
      </w:r>
    </w:p>
  </w:endnote>
  <w:endnote w:type="continuationSeparator" w:id="0">
    <w:p w14:paraId="7FDEA6A4" w14:textId="77777777" w:rsidR="00A82546" w:rsidRDefault="00A82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4F52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1AD714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3D169" w14:textId="77777777" w:rsidR="006D4AB3" w:rsidRDefault="00A66BE7">
    <w:pPr>
      <w:pStyle w:val="Stopka"/>
      <w:tabs>
        <w:tab w:val="clear" w:pos="4536"/>
      </w:tabs>
      <w:jc w:val="center"/>
    </w:pPr>
    <w:r>
      <w:rPr>
        <w:noProof/>
      </w:rPr>
      <w:pict w14:anchorId="44ACCF72">
        <v:line id="_x0000_s1025" style="position:absolute;left:0;text-align:left;z-index:251657728" from="-3.85pt,8.75pt" to="455.15pt,8.75pt"/>
      </w:pict>
    </w:r>
  </w:p>
  <w:p w14:paraId="18A568B0" w14:textId="7227162F"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057EA" w14:textId="77777777" w:rsidR="006D4AB3" w:rsidRDefault="006D4AB3">
    <w:pPr>
      <w:pStyle w:val="Stopka"/>
      <w:pBdr>
        <w:bottom w:val="single" w:sz="6" w:space="0" w:color="auto"/>
      </w:pBdr>
      <w:tabs>
        <w:tab w:val="clear" w:pos="4536"/>
        <w:tab w:val="left" w:pos="6237"/>
      </w:tabs>
    </w:pPr>
  </w:p>
  <w:p w14:paraId="79D98C2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9E21CA4" w14:textId="77777777" w:rsidR="006D4AB3" w:rsidRDefault="006D4AB3">
    <w:pPr>
      <w:pStyle w:val="Stopka"/>
      <w:tabs>
        <w:tab w:val="clear" w:pos="4536"/>
        <w:tab w:val="left" w:pos="6237"/>
      </w:tabs>
    </w:pPr>
  </w:p>
  <w:p w14:paraId="6271983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1F603" w14:textId="77777777" w:rsidR="00A82546" w:rsidRDefault="00A82546">
      <w:r>
        <w:separator/>
      </w:r>
    </w:p>
  </w:footnote>
  <w:footnote w:type="continuationSeparator" w:id="0">
    <w:p w14:paraId="3FCC8DF8" w14:textId="77777777" w:rsidR="00A82546" w:rsidRDefault="00A825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81478" w14:textId="77777777" w:rsidR="00B874FA" w:rsidRDefault="00B874F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3C618" w14:textId="77777777" w:rsidR="00B874FA" w:rsidRDefault="00B874F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5411C" w14:textId="77777777" w:rsidR="00B874FA" w:rsidRDefault="00B874F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43747843">
    <w:abstractNumId w:val="3"/>
  </w:num>
  <w:num w:numId="2" w16cid:durableId="79255643">
    <w:abstractNumId w:val="6"/>
  </w:num>
  <w:num w:numId="3" w16cid:durableId="1897813795">
    <w:abstractNumId w:val="2"/>
  </w:num>
  <w:num w:numId="4" w16cid:durableId="332530301">
    <w:abstractNumId w:val="5"/>
  </w:num>
  <w:num w:numId="5" w16cid:durableId="651640838">
    <w:abstractNumId w:val="0"/>
  </w:num>
  <w:num w:numId="6" w16cid:durableId="1575043364">
    <w:abstractNumId w:val="1"/>
  </w:num>
  <w:num w:numId="7" w16cid:durableId="8797819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82546"/>
    <w:rsid w:val="00031374"/>
    <w:rsid w:val="00072056"/>
    <w:rsid w:val="000A1097"/>
    <w:rsid w:val="000E2A8F"/>
    <w:rsid w:val="0012774F"/>
    <w:rsid w:val="00144B7A"/>
    <w:rsid w:val="00180C6E"/>
    <w:rsid w:val="0029606A"/>
    <w:rsid w:val="003516C7"/>
    <w:rsid w:val="0037109B"/>
    <w:rsid w:val="004848F3"/>
    <w:rsid w:val="004A75F2"/>
    <w:rsid w:val="005144A9"/>
    <w:rsid w:val="00520165"/>
    <w:rsid w:val="00526FC9"/>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66BE7"/>
    <w:rsid w:val="00A82546"/>
    <w:rsid w:val="00A905AC"/>
    <w:rsid w:val="00B1255C"/>
    <w:rsid w:val="00B153F9"/>
    <w:rsid w:val="00B874FA"/>
    <w:rsid w:val="00BA6584"/>
    <w:rsid w:val="00BE62A3"/>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1EF96A"/>
  <w15:chartTrackingRefBased/>
  <w15:docId w15:val="{3F21283F-8C39-4501-992B-C2A54CE4D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1</Pages>
  <Words>192</Words>
  <Characters>1312</Characters>
  <Application>Microsoft Office Word</Application>
  <DocSecurity>0</DocSecurity>
  <Lines>10</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5</cp:revision>
  <cp:lastPrinted>2026-07-09T12:34:00Z</cp:lastPrinted>
  <dcterms:created xsi:type="dcterms:W3CDTF">2026-07-01T08:41:00Z</dcterms:created>
  <dcterms:modified xsi:type="dcterms:W3CDTF">2026-07-09T12:34:00Z</dcterms:modified>
</cp:coreProperties>
</file>