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A9E0EB" w14:textId="178BA8A5" w:rsidR="00FB7F50" w:rsidRPr="00DD5F84" w:rsidRDefault="00D93C8A" w:rsidP="00FB7F50">
      <w:pPr>
        <w:spacing w:after="240"/>
        <w:jc w:val="right"/>
        <w:rPr>
          <w:rFonts w:ascii="Verdana" w:hAnsi="Verdana"/>
          <w:sz w:val="18"/>
          <w:szCs w:val="18"/>
        </w:rPr>
      </w:pPr>
      <w:bookmarkStart w:id="0" w:name="_Hlk53520193"/>
      <w:r w:rsidRPr="00DD5F84">
        <w:rPr>
          <w:rFonts w:ascii="Verdana" w:hAnsi="Verdana"/>
          <w:sz w:val="18"/>
          <w:szCs w:val="18"/>
        </w:rPr>
        <w:t>Kraków</w:t>
      </w:r>
      <w:r w:rsidR="00FB7F50" w:rsidRPr="00DD5F84">
        <w:rPr>
          <w:rFonts w:ascii="Verdana" w:hAnsi="Verdana"/>
          <w:sz w:val="18"/>
          <w:szCs w:val="18"/>
        </w:rPr>
        <w:t xml:space="preserve"> dnia: </w:t>
      </w:r>
      <w:r w:rsidRPr="00DD5F84">
        <w:rPr>
          <w:rFonts w:ascii="Verdana" w:hAnsi="Verdana"/>
          <w:sz w:val="18"/>
          <w:szCs w:val="18"/>
        </w:rPr>
        <w:t>2026-07-09</w:t>
      </w:r>
    </w:p>
    <w:p w14:paraId="5A266778" w14:textId="77777777" w:rsidR="00FB7F50" w:rsidRPr="00DD5F84" w:rsidRDefault="00FB7F50" w:rsidP="004E7234">
      <w:pPr>
        <w:spacing w:after="240"/>
        <w:rPr>
          <w:rFonts w:ascii="Verdana" w:hAnsi="Verdana"/>
          <w:sz w:val="18"/>
          <w:szCs w:val="18"/>
        </w:rPr>
      </w:pPr>
    </w:p>
    <w:p w14:paraId="76D0EB63" w14:textId="77777777" w:rsidR="00D93C8A" w:rsidRPr="00DD5F84" w:rsidRDefault="00D93C8A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DD5F84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73FCB309" w14:textId="77777777" w:rsidR="00D93C8A" w:rsidRPr="00DD5F84" w:rsidRDefault="00D93C8A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DD5F84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0E5C471B" w14:textId="406D57DB" w:rsidR="00FB7F50" w:rsidRPr="00DD5F84" w:rsidRDefault="00D93C8A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DD5F84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0520887D" w14:textId="1AC7F2A8" w:rsidR="00FB7F50" w:rsidRPr="00DD5F84" w:rsidRDefault="00D93C8A" w:rsidP="00FB7F50">
      <w:pPr>
        <w:rPr>
          <w:rFonts w:ascii="Verdana" w:hAnsi="Verdana"/>
          <w:sz w:val="18"/>
          <w:szCs w:val="18"/>
        </w:rPr>
      </w:pPr>
      <w:r w:rsidRPr="00DD5F84">
        <w:rPr>
          <w:rFonts w:ascii="Verdana" w:hAnsi="Verdana"/>
          <w:sz w:val="18"/>
          <w:szCs w:val="18"/>
        </w:rPr>
        <w:t>Al. Mickiewicza</w:t>
      </w:r>
      <w:r w:rsidR="00FB7F50" w:rsidRPr="00DD5F84">
        <w:rPr>
          <w:rFonts w:ascii="Verdana" w:hAnsi="Verdana"/>
          <w:sz w:val="18"/>
          <w:szCs w:val="18"/>
        </w:rPr>
        <w:t xml:space="preserve"> </w:t>
      </w:r>
      <w:r w:rsidRPr="00DD5F84">
        <w:rPr>
          <w:rFonts w:ascii="Verdana" w:hAnsi="Verdana"/>
          <w:sz w:val="18"/>
          <w:szCs w:val="18"/>
        </w:rPr>
        <w:t>30</w:t>
      </w:r>
    </w:p>
    <w:p w14:paraId="4C20E74B" w14:textId="326AAFFE" w:rsidR="00FB7F50" w:rsidRPr="00DD5F84" w:rsidRDefault="00D93C8A" w:rsidP="00FB7F50">
      <w:pPr>
        <w:rPr>
          <w:rFonts w:ascii="Verdana" w:hAnsi="Verdana"/>
          <w:sz w:val="18"/>
          <w:szCs w:val="18"/>
        </w:rPr>
      </w:pPr>
      <w:r w:rsidRPr="00DD5F84">
        <w:rPr>
          <w:rFonts w:ascii="Verdana" w:hAnsi="Verdana"/>
          <w:sz w:val="18"/>
          <w:szCs w:val="18"/>
        </w:rPr>
        <w:t>30-059</w:t>
      </w:r>
      <w:r w:rsidR="00FB7F50" w:rsidRPr="00DD5F84">
        <w:rPr>
          <w:rFonts w:ascii="Verdana" w:hAnsi="Verdana"/>
          <w:sz w:val="18"/>
          <w:szCs w:val="18"/>
        </w:rPr>
        <w:t xml:space="preserve"> </w:t>
      </w:r>
      <w:r w:rsidRPr="00DD5F84">
        <w:rPr>
          <w:rFonts w:ascii="Verdana" w:hAnsi="Verdana"/>
          <w:sz w:val="18"/>
          <w:szCs w:val="18"/>
        </w:rPr>
        <w:t>Kraków</w:t>
      </w:r>
    </w:p>
    <w:p w14:paraId="255617D1" w14:textId="77777777" w:rsidR="008642B3" w:rsidRPr="00DD5F84" w:rsidRDefault="00A17CDB">
      <w:pPr>
        <w:pStyle w:val="Nagwek1"/>
        <w:spacing w:before="600"/>
        <w:rPr>
          <w:rFonts w:ascii="Verdana" w:hAnsi="Verdana"/>
          <w:sz w:val="18"/>
          <w:szCs w:val="18"/>
        </w:rPr>
      </w:pPr>
      <w:r w:rsidRPr="00DD5F84">
        <w:rPr>
          <w:rFonts w:ascii="Verdana" w:hAnsi="Verdana"/>
          <w:sz w:val="18"/>
          <w:szCs w:val="18"/>
        </w:rPr>
        <w:t>OGŁOSZENIE</w:t>
      </w:r>
    </w:p>
    <w:p w14:paraId="72DC7228" w14:textId="77777777" w:rsidR="008642B3" w:rsidRPr="00DD5F84" w:rsidRDefault="008642B3" w:rsidP="00C65E53">
      <w:pPr>
        <w:spacing w:after="480"/>
        <w:jc w:val="center"/>
        <w:rPr>
          <w:rFonts w:ascii="Verdana" w:hAnsi="Verdana"/>
          <w:b/>
          <w:sz w:val="18"/>
          <w:szCs w:val="18"/>
        </w:rPr>
      </w:pPr>
      <w:r w:rsidRPr="00DD5F84">
        <w:rPr>
          <w:rFonts w:ascii="Verdana" w:hAnsi="Verdana"/>
          <w:b/>
          <w:sz w:val="18"/>
          <w:szCs w:val="18"/>
        </w:rPr>
        <w:t xml:space="preserve">o </w:t>
      </w:r>
      <w:r w:rsidR="0054734E" w:rsidRPr="00DD5F84">
        <w:rPr>
          <w:rFonts w:ascii="Verdana" w:hAnsi="Verdana"/>
          <w:b/>
          <w:sz w:val="18"/>
          <w:szCs w:val="1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19"/>
        <w:gridCol w:w="9261"/>
      </w:tblGrid>
      <w:tr w:rsidR="00D93C8A" w:rsidRPr="00DD5F84" w14:paraId="2446B7D3" w14:textId="77777777" w:rsidTr="00F85419">
        <w:trPr>
          <w:trHeight w:val="638"/>
        </w:trPr>
        <w:tc>
          <w:tcPr>
            <w:tcW w:w="959" w:type="dxa"/>
          </w:tcPr>
          <w:p w14:paraId="22830522" w14:textId="77777777" w:rsidR="00D93C8A" w:rsidRPr="00DD5F84" w:rsidRDefault="00D93C8A" w:rsidP="00F85419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DD5F84">
              <w:rPr>
                <w:rFonts w:ascii="Verdana" w:hAnsi="Verdana"/>
                <w:sz w:val="18"/>
                <w:szCs w:val="18"/>
              </w:rPr>
              <w:t>Dotyczy:</w:t>
            </w:r>
          </w:p>
        </w:tc>
        <w:tc>
          <w:tcPr>
            <w:tcW w:w="9261" w:type="dxa"/>
          </w:tcPr>
          <w:p w14:paraId="1768A320" w14:textId="0D0F3457" w:rsidR="00D93C8A" w:rsidRPr="00DD5F84" w:rsidRDefault="00D93C8A" w:rsidP="00F85419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DD5F84">
              <w:rPr>
                <w:rFonts w:ascii="Verdana" w:hAnsi="Verdana"/>
                <w:sz w:val="18"/>
                <w:szCs w:val="18"/>
              </w:rPr>
              <w:t xml:space="preserve">postępowania o udzielenie zamówienia publicznego, prowadzonego w trybie: </w:t>
            </w:r>
            <w:r w:rsidRPr="00DD5F84">
              <w:rPr>
                <w:rFonts w:ascii="Verdana" w:hAnsi="Verdana"/>
                <w:sz w:val="18"/>
                <w:szCs w:val="18"/>
              </w:rPr>
              <w:t xml:space="preserve">Tryb podstawowy bez negocjacji - art. 275 pkt. 1 ustawy </w:t>
            </w:r>
            <w:proofErr w:type="spellStart"/>
            <w:r w:rsidRPr="00DD5F84">
              <w:rPr>
                <w:rFonts w:ascii="Verdana" w:hAnsi="Verdana"/>
                <w:sz w:val="18"/>
                <w:szCs w:val="18"/>
              </w:rPr>
              <w:t>Pzp</w:t>
            </w:r>
            <w:proofErr w:type="spellEnd"/>
            <w:r w:rsidRPr="00DD5F84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DD5F84">
              <w:rPr>
                <w:rFonts w:ascii="Verdana" w:hAnsi="Verdana"/>
                <w:sz w:val="18"/>
                <w:szCs w:val="18"/>
              </w:rPr>
              <w:t>pn.</w:t>
            </w:r>
            <w:r w:rsidRPr="00DD5F84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DD5F84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DD5F84">
              <w:rPr>
                <w:rFonts w:ascii="Verdana" w:hAnsi="Verdana"/>
                <w:b/>
                <w:bCs/>
                <w:sz w:val="18"/>
                <w:szCs w:val="18"/>
              </w:rPr>
              <w:t>Remont  wraz z modernizacją kompleksu laboratoriów nr: 1H÷5H w pawilonie HB-6 na terenie AGH w Krakowie - KC-DE-zp.25.251.2026</w:t>
            </w:r>
            <w:r w:rsidRPr="00DD5F84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DD5F84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DD5F84">
              <w:rPr>
                <w:rFonts w:ascii="Verdana" w:hAnsi="Verdana"/>
                <w:bCs/>
                <w:sz w:val="18"/>
                <w:szCs w:val="18"/>
              </w:rPr>
              <w:t>– znak sprawy</w:t>
            </w:r>
            <w:r w:rsidRPr="00DD5F84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DD5F84">
              <w:rPr>
                <w:rFonts w:ascii="Verdana" w:hAnsi="Verdana"/>
                <w:b/>
                <w:sz w:val="18"/>
                <w:szCs w:val="18"/>
              </w:rPr>
              <w:t>KC-DE-zp.25.251.2026</w:t>
            </w:r>
            <w:r w:rsidRPr="00DD5F84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</w:tc>
      </w:tr>
    </w:tbl>
    <w:p w14:paraId="0A964022" w14:textId="77777777" w:rsidR="008642B3" w:rsidRPr="00DD5F84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Verdana" w:hAnsi="Verdana"/>
          <w:bCs/>
          <w:sz w:val="18"/>
          <w:szCs w:val="18"/>
        </w:rPr>
      </w:pPr>
      <w:r w:rsidRPr="00DD5F84">
        <w:rPr>
          <w:rFonts w:ascii="Verdana" w:hAnsi="Verdana"/>
          <w:sz w:val="18"/>
          <w:szCs w:val="18"/>
        </w:rPr>
        <w:t xml:space="preserve">Zamawiający, </w:t>
      </w:r>
      <w:r w:rsidR="00CC324B" w:rsidRPr="00DD5F84">
        <w:rPr>
          <w:rFonts w:ascii="Verdana" w:hAnsi="Verdana"/>
          <w:b/>
          <w:bCs/>
          <w:sz w:val="18"/>
          <w:szCs w:val="18"/>
        </w:rPr>
        <w:t>Akademia Górniczo-Hutnicza im. Stanisława Staszica w Krakowie,</w:t>
      </w:r>
      <w:r w:rsidRPr="00DD5F84">
        <w:rPr>
          <w:rFonts w:ascii="Verdana" w:hAnsi="Verdana"/>
          <w:sz w:val="18"/>
          <w:szCs w:val="18"/>
        </w:rPr>
        <w:t xml:space="preserve"> działając na podstawie art. 253 </w:t>
      </w:r>
      <w:r w:rsidR="00A17CDB" w:rsidRPr="00DD5F84">
        <w:rPr>
          <w:rFonts w:ascii="Verdana" w:hAnsi="Verdana"/>
          <w:sz w:val="18"/>
          <w:szCs w:val="18"/>
        </w:rPr>
        <w:t xml:space="preserve">ust. 1 pkt. 1 i </w:t>
      </w:r>
      <w:r w:rsidRPr="00DD5F84">
        <w:rPr>
          <w:rFonts w:ascii="Verdana" w:hAnsi="Verdana"/>
          <w:sz w:val="18"/>
          <w:szCs w:val="18"/>
        </w:rPr>
        <w:t xml:space="preserve">ust. </w:t>
      </w:r>
      <w:r w:rsidR="00A17CDB" w:rsidRPr="00DD5F84">
        <w:rPr>
          <w:rFonts w:ascii="Verdana" w:hAnsi="Verdana"/>
          <w:sz w:val="18"/>
          <w:szCs w:val="18"/>
        </w:rPr>
        <w:t>2</w:t>
      </w:r>
      <w:r w:rsidRPr="00DD5F84">
        <w:rPr>
          <w:rFonts w:ascii="Verdana" w:hAnsi="Verdana"/>
          <w:sz w:val="18"/>
          <w:szCs w:val="18"/>
        </w:rPr>
        <w:t xml:space="preserve"> ustawy z dnia 11 września 2019r. Prawo zamówień publicznych</w:t>
      </w:r>
      <w:r w:rsidR="006B585D" w:rsidRPr="00DD5F84">
        <w:rPr>
          <w:rFonts w:ascii="Verdana" w:hAnsi="Verdana"/>
          <w:sz w:val="18"/>
          <w:szCs w:val="18"/>
        </w:rPr>
        <w:t xml:space="preserve"> </w:t>
      </w:r>
      <w:r w:rsidR="00CC1A8E" w:rsidRPr="00DD5F84">
        <w:rPr>
          <w:rFonts w:ascii="Verdana" w:hAnsi="Verdana"/>
          <w:sz w:val="18"/>
          <w:szCs w:val="18"/>
        </w:rPr>
        <w:t>(</w:t>
      </w:r>
      <w:r w:rsidR="004D796A" w:rsidRPr="00DD5F84">
        <w:rPr>
          <w:rFonts w:ascii="Verdana" w:hAnsi="Verdana"/>
          <w:sz w:val="18"/>
          <w:szCs w:val="18"/>
        </w:rPr>
        <w:t xml:space="preserve">Dz.U. 2026 poz. 793 </w:t>
      </w:r>
      <w:proofErr w:type="spellStart"/>
      <w:r w:rsidR="00CC1A8E" w:rsidRPr="00DD5F84">
        <w:rPr>
          <w:rFonts w:ascii="Verdana" w:hAnsi="Verdana"/>
          <w:sz w:val="18"/>
          <w:szCs w:val="18"/>
        </w:rPr>
        <w:t>t.j</w:t>
      </w:r>
      <w:proofErr w:type="spellEnd"/>
      <w:r w:rsidR="00CC1A8E" w:rsidRPr="00DD5F84">
        <w:rPr>
          <w:rFonts w:ascii="Verdana" w:hAnsi="Verdana"/>
          <w:sz w:val="18"/>
          <w:szCs w:val="18"/>
        </w:rPr>
        <w:t xml:space="preserve">. ze zm.) </w:t>
      </w:r>
      <w:r w:rsidRPr="00DD5F84">
        <w:rPr>
          <w:rFonts w:ascii="Verdana" w:hAnsi="Verdana"/>
          <w:sz w:val="18"/>
          <w:szCs w:val="18"/>
        </w:rPr>
        <w:t xml:space="preserve">zwanej dalej „ustawą </w:t>
      </w:r>
      <w:proofErr w:type="spellStart"/>
      <w:r w:rsidRPr="00DD5F84">
        <w:rPr>
          <w:rFonts w:ascii="Verdana" w:hAnsi="Verdana"/>
          <w:sz w:val="18"/>
          <w:szCs w:val="18"/>
        </w:rPr>
        <w:t>Pzp</w:t>
      </w:r>
      <w:proofErr w:type="spellEnd"/>
      <w:r w:rsidRPr="00DD5F84">
        <w:rPr>
          <w:rFonts w:ascii="Verdana" w:hAnsi="Verdana"/>
          <w:sz w:val="18"/>
          <w:szCs w:val="18"/>
        </w:rPr>
        <w:t>”</w:t>
      </w:r>
      <w:r w:rsidR="00D26ED6" w:rsidRPr="00DD5F84">
        <w:rPr>
          <w:rFonts w:ascii="Verdana" w:hAnsi="Verdana"/>
          <w:sz w:val="18"/>
          <w:szCs w:val="18"/>
        </w:rPr>
        <w:t xml:space="preserve">, </w:t>
      </w:r>
      <w:r w:rsidRPr="00DD5F84">
        <w:rPr>
          <w:rFonts w:ascii="Verdana" w:hAnsi="Verdana"/>
          <w:sz w:val="18"/>
          <w:szCs w:val="18"/>
        </w:rPr>
        <w:t>informuje</w:t>
      </w:r>
      <w:r w:rsidR="00D26ED6" w:rsidRPr="00DD5F84">
        <w:rPr>
          <w:rFonts w:ascii="Verdana" w:hAnsi="Verdana"/>
          <w:sz w:val="18"/>
          <w:szCs w:val="18"/>
        </w:rPr>
        <w:t xml:space="preserve">, że w toczącym się postępowaniu o udzielenie zamówienia publicznego, jako </w:t>
      </w:r>
      <w:r w:rsidR="00756CDA" w:rsidRPr="00DD5F84">
        <w:rPr>
          <w:rFonts w:ascii="Verdana" w:hAnsi="Verdana"/>
          <w:sz w:val="18"/>
          <w:szCs w:val="18"/>
        </w:rPr>
        <w:t>najkorzystniejsz</w:t>
      </w:r>
      <w:r w:rsidR="00D26ED6" w:rsidRPr="00DD5F84">
        <w:rPr>
          <w:rFonts w:ascii="Verdana" w:hAnsi="Verdana"/>
          <w:sz w:val="18"/>
          <w:szCs w:val="18"/>
        </w:rPr>
        <w:t xml:space="preserve">a wybrana została </w:t>
      </w:r>
      <w:r w:rsidR="00756CDA" w:rsidRPr="00DD5F84">
        <w:rPr>
          <w:rFonts w:ascii="Verdana" w:hAnsi="Verdana"/>
          <w:sz w:val="18"/>
          <w:szCs w:val="18"/>
        </w:rPr>
        <w:t>ofer</w:t>
      </w:r>
      <w:r w:rsidR="00D26ED6" w:rsidRPr="00DD5F84">
        <w:rPr>
          <w:rFonts w:ascii="Verdana" w:hAnsi="Verdana"/>
          <w:sz w:val="18"/>
          <w:szCs w:val="18"/>
        </w:rPr>
        <w:t>t</w:t>
      </w:r>
      <w:r w:rsidR="009F0E5C" w:rsidRPr="00DD5F84">
        <w:rPr>
          <w:rFonts w:ascii="Verdana" w:hAnsi="Verdana"/>
          <w:sz w:val="18"/>
          <w:szCs w:val="18"/>
        </w:rPr>
        <w:t>a</w:t>
      </w:r>
      <w:r w:rsidR="00D26ED6" w:rsidRPr="00DD5F84">
        <w:rPr>
          <w:rFonts w:ascii="Verdana" w:hAnsi="Verdana"/>
          <w:sz w:val="18"/>
          <w:szCs w:val="18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D93C8A" w:rsidRPr="00DD5F84" w14:paraId="6BFB7DCA" w14:textId="77777777" w:rsidTr="00F8541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14:paraId="4287A85B" w14:textId="1A4DDF78" w:rsidR="00D93C8A" w:rsidRPr="00DD5F84" w:rsidRDefault="00D93C8A" w:rsidP="00F85419">
            <w:pPr>
              <w:spacing w:before="60" w:after="40" w:line="276" w:lineRule="auto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DD5F84">
              <w:rPr>
                <w:rFonts w:ascii="Verdana" w:hAnsi="Verdana"/>
                <w:b/>
                <w:sz w:val="18"/>
                <w:szCs w:val="18"/>
              </w:rPr>
              <w:t>Zakład Budowlano-Ślusarski TOMBUDOS Kazimierz Tomczyk</w:t>
            </w:r>
          </w:p>
          <w:p w14:paraId="695272FD" w14:textId="41CD94E5" w:rsidR="00D93C8A" w:rsidRPr="00DD5F84" w:rsidRDefault="00D93C8A" w:rsidP="00F85419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DD5F84">
              <w:rPr>
                <w:rFonts w:ascii="Verdana" w:hAnsi="Verdana"/>
                <w:bCs/>
                <w:sz w:val="18"/>
                <w:szCs w:val="18"/>
              </w:rPr>
              <w:t>Zręczyce</w:t>
            </w:r>
            <w:r w:rsidRPr="00DD5F84">
              <w:rPr>
                <w:rFonts w:ascii="Verdana" w:hAnsi="Verdana"/>
                <w:bCs/>
                <w:sz w:val="18"/>
                <w:szCs w:val="18"/>
              </w:rPr>
              <w:t xml:space="preserve"> </w:t>
            </w:r>
            <w:r w:rsidRPr="00DD5F84">
              <w:rPr>
                <w:rFonts w:ascii="Verdana" w:hAnsi="Verdana"/>
                <w:bCs/>
                <w:sz w:val="18"/>
                <w:szCs w:val="18"/>
              </w:rPr>
              <w:t>60</w:t>
            </w:r>
            <w:r w:rsidRPr="00DD5F84">
              <w:rPr>
                <w:rFonts w:ascii="Verdana" w:hAnsi="Verdana"/>
                <w:bCs/>
                <w:sz w:val="18"/>
                <w:szCs w:val="18"/>
              </w:rPr>
              <w:t xml:space="preserve"> </w:t>
            </w:r>
          </w:p>
          <w:p w14:paraId="1B123C23" w14:textId="1FD78173" w:rsidR="00D93C8A" w:rsidRPr="00DD5F84" w:rsidRDefault="00D93C8A" w:rsidP="00F85419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DD5F84">
              <w:rPr>
                <w:rFonts w:ascii="Verdana" w:hAnsi="Verdana"/>
                <w:bCs/>
                <w:sz w:val="18"/>
                <w:szCs w:val="18"/>
              </w:rPr>
              <w:t>32-420</w:t>
            </w:r>
            <w:r w:rsidRPr="00DD5F84">
              <w:rPr>
                <w:rFonts w:ascii="Verdana" w:hAnsi="Verdana"/>
                <w:bCs/>
                <w:sz w:val="18"/>
                <w:szCs w:val="18"/>
              </w:rPr>
              <w:t xml:space="preserve"> </w:t>
            </w:r>
            <w:r w:rsidRPr="00DD5F84">
              <w:rPr>
                <w:rFonts w:ascii="Verdana" w:hAnsi="Verdana"/>
                <w:bCs/>
                <w:sz w:val="18"/>
                <w:szCs w:val="18"/>
              </w:rPr>
              <w:t>Gdów</w:t>
            </w:r>
          </w:p>
          <w:p w14:paraId="2599D798" w14:textId="77777777" w:rsidR="00D93C8A" w:rsidRPr="00DD5F84" w:rsidRDefault="00D93C8A" w:rsidP="00F85419">
            <w:pPr>
              <w:spacing w:before="40" w:after="4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DD5F84">
              <w:rPr>
                <w:rFonts w:ascii="Verdana" w:hAnsi="Verdana"/>
                <w:sz w:val="18"/>
                <w:szCs w:val="18"/>
              </w:rPr>
              <w:t>na:</w:t>
            </w:r>
          </w:p>
          <w:p w14:paraId="19F0A3A2" w14:textId="42E408A0" w:rsidR="00D93C8A" w:rsidRPr="00DD5F84" w:rsidRDefault="00D93C8A" w:rsidP="00F85419">
            <w:pPr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DD5F84">
              <w:rPr>
                <w:rFonts w:ascii="Verdana" w:hAnsi="Verdana"/>
                <w:sz w:val="18"/>
                <w:szCs w:val="18"/>
              </w:rPr>
              <w:t>Remont  wraz z modernizacją kompleksu laboratoriów nr: 1H÷5H w pawilonie HB-6 na terenie AGH w Krakowie - KC-DE-zp.25.251.2026</w:t>
            </w:r>
            <w:r w:rsidRPr="00DD5F84"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14:paraId="3FC24748" w14:textId="46FBF736" w:rsidR="00D93C8A" w:rsidRPr="00DD5F84" w:rsidRDefault="00D93C8A" w:rsidP="00F85419">
            <w:pPr>
              <w:spacing w:line="360" w:lineRule="auto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DD5F84">
              <w:rPr>
                <w:rFonts w:ascii="Verdana" w:hAnsi="Verdana"/>
                <w:sz w:val="18"/>
                <w:szCs w:val="18"/>
              </w:rPr>
              <w:t xml:space="preserve">za cenę brutto </w:t>
            </w:r>
            <w:r w:rsidRPr="00DD5F84">
              <w:rPr>
                <w:rFonts w:ascii="Verdana" w:hAnsi="Verdana"/>
                <w:b/>
                <w:sz w:val="18"/>
                <w:szCs w:val="18"/>
              </w:rPr>
              <w:t>1 889 387.97 zł</w:t>
            </w:r>
            <w:r w:rsidRPr="00DD5F84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  <w:p w14:paraId="1B356F4C" w14:textId="77777777" w:rsidR="00D93C8A" w:rsidRPr="00DD5F84" w:rsidRDefault="00D93C8A" w:rsidP="00F85419">
            <w:pPr>
              <w:spacing w:before="12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DD5F84">
              <w:rPr>
                <w:rFonts w:ascii="Verdana" w:hAnsi="Verdana"/>
                <w:color w:val="000000"/>
                <w:sz w:val="18"/>
                <w:szCs w:val="18"/>
              </w:rPr>
              <w:t>Uzasadnienie wyboru:</w:t>
            </w:r>
            <w:r w:rsidRPr="00DD5F84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DD5F84">
              <w:rPr>
                <w:rFonts w:ascii="Verdana" w:hAnsi="Verdana"/>
                <w:color w:val="000000"/>
                <w:sz w:val="18"/>
                <w:szCs w:val="18"/>
              </w:rPr>
              <w:t>Oferta najkorzystniejsza zgodnie z kryterium oceny ofert.</w:t>
            </w:r>
            <w:r w:rsidRPr="00DD5F84">
              <w:rPr>
                <w:rFonts w:ascii="Verdana" w:hAnsi="Verdana"/>
                <w:sz w:val="18"/>
                <w:szCs w:val="18"/>
              </w:rPr>
              <w:t xml:space="preserve"> </w:t>
            </w:r>
          </w:p>
        </w:tc>
      </w:tr>
    </w:tbl>
    <w:p w14:paraId="4A3CF80D" w14:textId="77777777" w:rsidR="003A0AFC" w:rsidRPr="00DD5F84" w:rsidRDefault="00915B9E" w:rsidP="00915B9E">
      <w:pPr>
        <w:spacing w:before="240" w:after="120"/>
        <w:jc w:val="both"/>
        <w:rPr>
          <w:rFonts w:ascii="Verdana" w:hAnsi="Verdana"/>
          <w:color w:val="000000"/>
          <w:sz w:val="18"/>
          <w:szCs w:val="18"/>
        </w:rPr>
      </w:pPr>
      <w:r w:rsidRPr="00DD5F84">
        <w:rPr>
          <w:rFonts w:ascii="Verdana" w:hAnsi="Verdana"/>
          <w:color w:val="000000"/>
          <w:sz w:val="18"/>
          <w:szCs w:val="18"/>
        </w:rPr>
        <w:t>Punktacja przyznana ofertom w poszczególnych kryteriach oceny ofert wraz z łączną liczbą punktów:</w:t>
      </w:r>
    </w:p>
    <w:tbl>
      <w:tblPr>
        <w:tblW w:w="1020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0"/>
        <w:gridCol w:w="3541"/>
        <w:gridCol w:w="1842"/>
        <w:gridCol w:w="1983"/>
        <w:gridCol w:w="1984"/>
      </w:tblGrid>
      <w:tr w:rsidR="00DD5F84" w:rsidRPr="00DD5F84" w14:paraId="0EACC737" w14:textId="77777777">
        <w:trPr>
          <w:trHeight w:val="51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0F1440" w14:textId="77777777" w:rsidR="00DD5F84" w:rsidRPr="00DD5F84" w:rsidRDefault="00DD5F84" w:rsidP="00DD5F84">
            <w:pPr>
              <w:spacing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bookmarkStart w:id="1" w:name="_Hlk53517864"/>
            <w:r w:rsidRPr="00DD5F84">
              <w:rPr>
                <w:rFonts w:ascii="Verdana" w:hAnsi="Verdana"/>
                <w:sz w:val="18"/>
                <w:szCs w:val="18"/>
              </w:rPr>
              <w:t>Nr oferty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8892ED" w14:textId="77777777" w:rsidR="00DD5F84" w:rsidRPr="00DD5F84" w:rsidRDefault="00DD5F84" w:rsidP="00DD5F84">
            <w:pPr>
              <w:spacing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DD5F84">
              <w:rPr>
                <w:rFonts w:ascii="Verdana" w:hAnsi="Verdana"/>
                <w:sz w:val="18"/>
                <w:szCs w:val="18"/>
              </w:rPr>
              <w:t>Nazwa i adres wykonawcy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794001" w14:textId="77777777" w:rsidR="00DD5F84" w:rsidRPr="00DD5F84" w:rsidRDefault="00DD5F84" w:rsidP="00DD5F84">
            <w:pPr>
              <w:spacing w:line="276" w:lineRule="auto"/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DD5F84">
              <w:rPr>
                <w:rFonts w:ascii="Verdana" w:hAnsi="Verdana"/>
                <w:bCs/>
                <w:sz w:val="18"/>
                <w:szCs w:val="18"/>
              </w:rPr>
              <w:t>Cena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9918CB" w14:textId="77777777" w:rsidR="00DD5F84" w:rsidRPr="00DD5F84" w:rsidRDefault="00DD5F84" w:rsidP="00DD5F84">
            <w:pPr>
              <w:spacing w:line="276" w:lineRule="auto"/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DD5F84">
              <w:rPr>
                <w:rFonts w:ascii="Verdana" w:hAnsi="Verdana"/>
                <w:bCs/>
                <w:sz w:val="18"/>
                <w:szCs w:val="18"/>
              </w:rPr>
              <w:t>Okres udzielonej gwarancji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58E097" w14:textId="77777777" w:rsidR="00DD5F84" w:rsidRPr="00DD5F84" w:rsidRDefault="00DD5F84" w:rsidP="00DD5F84">
            <w:pPr>
              <w:spacing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DD5F84">
              <w:rPr>
                <w:rFonts w:ascii="Verdana" w:hAnsi="Verdana"/>
                <w:sz w:val="18"/>
                <w:szCs w:val="18"/>
              </w:rPr>
              <w:t>Łączna liczba punktów</w:t>
            </w:r>
          </w:p>
        </w:tc>
        <w:bookmarkEnd w:id="1"/>
      </w:tr>
      <w:tr w:rsidR="00DD5F84" w:rsidRPr="00DD5F84" w14:paraId="58CF1AEF" w14:textId="7777777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6351F7" w14:textId="77777777" w:rsidR="00DD5F84" w:rsidRPr="00DD5F84" w:rsidRDefault="00DD5F84" w:rsidP="00DD5F84">
            <w:pPr>
              <w:spacing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DD5F84">
              <w:rPr>
                <w:rFonts w:ascii="Verdana" w:hAnsi="Verdana"/>
                <w:sz w:val="18"/>
                <w:szCs w:val="18"/>
              </w:rPr>
              <w:t>3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4C2110" w14:textId="77777777" w:rsidR="00DD5F84" w:rsidRPr="00DD5F84" w:rsidRDefault="00DD5F84" w:rsidP="00DD5F84">
            <w:pPr>
              <w:spacing w:line="276" w:lineRule="auto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DD5F84">
              <w:rPr>
                <w:rFonts w:ascii="Verdana" w:hAnsi="Verdana"/>
                <w:b/>
                <w:sz w:val="18"/>
                <w:szCs w:val="18"/>
              </w:rPr>
              <w:t>Zakład Budowlano-Ślusarski TOMBUDOS Kazimierz Tomczyk</w:t>
            </w:r>
          </w:p>
          <w:p w14:paraId="699D1C5B" w14:textId="77777777" w:rsidR="00DD5F84" w:rsidRPr="00DD5F84" w:rsidRDefault="00DD5F84" w:rsidP="00DD5F84">
            <w:pPr>
              <w:spacing w:line="276" w:lineRule="auto"/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DD5F84">
              <w:rPr>
                <w:rFonts w:ascii="Verdana" w:hAnsi="Verdana"/>
                <w:bCs/>
                <w:sz w:val="18"/>
                <w:szCs w:val="18"/>
              </w:rPr>
              <w:t xml:space="preserve">Zręczyce 60 </w:t>
            </w:r>
          </w:p>
          <w:p w14:paraId="4B55BC14" w14:textId="77777777" w:rsidR="00DD5F84" w:rsidRPr="00DD5F84" w:rsidRDefault="00DD5F84" w:rsidP="00DD5F84">
            <w:pPr>
              <w:spacing w:line="276" w:lineRule="auto"/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DD5F84">
              <w:rPr>
                <w:rFonts w:ascii="Verdana" w:hAnsi="Verdana"/>
                <w:bCs/>
                <w:sz w:val="18"/>
                <w:szCs w:val="18"/>
              </w:rPr>
              <w:t>32-420 Gdów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1D301F" w14:textId="77777777" w:rsidR="00DD5F84" w:rsidRPr="00DD5F84" w:rsidRDefault="00DD5F84" w:rsidP="00DD5F84">
            <w:pPr>
              <w:spacing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DD5F84">
              <w:rPr>
                <w:rFonts w:ascii="Verdana" w:hAnsi="Verdana"/>
                <w:sz w:val="18"/>
                <w:szCs w:val="18"/>
              </w:rPr>
              <w:t xml:space="preserve">  60,00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CBDB79" w14:textId="77777777" w:rsidR="00DD5F84" w:rsidRPr="00DD5F84" w:rsidRDefault="00DD5F84" w:rsidP="00DD5F84">
            <w:pPr>
              <w:spacing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DD5F84">
              <w:rPr>
                <w:rFonts w:ascii="Verdana" w:hAnsi="Verdana"/>
                <w:sz w:val="18"/>
                <w:szCs w:val="18"/>
              </w:rPr>
              <w:t xml:space="preserve">  40,00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AF6C01" w14:textId="77777777" w:rsidR="00DD5F84" w:rsidRPr="00DD5F84" w:rsidRDefault="00DD5F84" w:rsidP="00DD5F84">
            <w:pPr>
              <w:spacing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DD5F84">
              <w:rPr>
                <w:rFonts w:ascii="Verdana" w:hAnsi="Verdana"/>
                <w:sz w:val="18"/>
                <w:szCs w:val="18"/>
              </w:rPr>
              <w:t xml:space="preserve">  100,00</w:t>
            </w:r>
          </w:p>
        </w:tc>
      </w:tr>
      <w:tr w:rsidR="00DD5F84" w:rsidRPr="00DD5F84" w14:paraId="5B7C4974" w14:textId="7777777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4938FB" w14:textId="77777777" w:rsidR="00DD5F84" w:rsidRPr="00DD5F84" w:rsidRDefault="00DD5F84" w:rsidP="00DD5F84">
            <w:pPr>
              <w:spacing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DD5F84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1BAA88" w14:textId="77777777" w:rsidR="00DD5F84" w:rsidRPr="00DD5F84" w:rsidRDefault="00DD5F84" w:rsidP="00DD5F84">
            <w:pPr>
              <w:spacing w:line="276" w:lineRule="auto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DD5F84">
              <w:rPr>
                <w:rFonts w:ascii="Verdana" w:hAnsi="Verdana"/>
                <w:b/>
                <w:sz w:val="18"/>
                <w:szCs w:val="18"/>
              </w:rPr>
              <w:t>F.H.U. "LAWINA" S.C. J. KUĆMIERZ, K. KUĆMIERZ</w:t>
            </w:r>
          </w:p>
          <w:p w14:paraId="006A09D6" w14:textId="77777777" w:rsidR="00DD5F84" w:rsidRPr="00DD5F84" w:rsidRDefault="00DD5F84" w:rsidP="00DD5F84">
            <w:pPr>
              <w:spacing w:line="276" w:lineRule="auto"/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DD5F84">
              <w:rPr>
                <w:rFonts w:ascii="Verdana" w:hAnsi="Verdana"/>
                <w:bCs/>
                <w:sz w:val="18"/>
                <w:szCs w:val="18"/>
              </w:rPr>
              <w:t xml:space="preserve">Przeginia 136 </w:t>
            </w:r>
          </w:p>
          <w:p w14:paraId="7F0815D4" w14:textId="77777777" w:rsidR="00DD5F84" w:rsidRPr="00DD5F84" w:rsidRDefault="00DD5F84" w:rsidP="00DD5F84">
            <w:pPr>
              <w:spacing w:line="276" w:lineRule="auto"/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DD5F84">
              <w:rPr>
                <w:rFonts w:ascii="Verdana" w:hAnsi="Verdana"/>
                <w:bCs/>
                <w:sz w:val="18"/>
                <w:szCs w:val="18"/>
              </w:rPr>
              <w:t>32-049 PRZEGINIA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3A63F8" w14:textId="77777777" w:rsidR="00DD5F84" w:rsidRPr="00DD5F84" w:rsidRDefault="00DD5F84" w:rsidP="00DD5F84">
            <w:pPr>
              <w:spacing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DD5F84">
              <w:rPr>
                <w:rFonts w:ascii="Verdana" w:hAnsi="Verdana"/>
                <w:sz w:val="18"/>
                <w:szCs w:val="18"/>
              </w:rPr>
              <w:t xml:space="preserve">  59,98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1A165A" w14:textId="77777777" w:rsidR="00DD5F84" w:rsidRPr="00DD5F84" w:rsidRDefault="00DD5F84" w:rsidP="00DD5F84">
            <w:pPr>
              <w:spacing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DD5F84">
              <w:rPr>
                <w:rFonts w:ascii="Verdana" w:hAnsi="Verdana"/>
                <w:sz w:val="18"/>
                <w:szCs w:val="18"/>
              </w:rPr>
              <w:t xml:space="preserve">  40,00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D8853D" w14:textId="77777777" w:rsidR="00DD5F84" w:rsidRPr="00DD5F84" w:rsidRDefault="00DD5F84" w:rsidP="00DD5F84">
            <w:pPr>
              <w:spacing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DD5F84">
              <w:rPr>
                <w:rFonts w:ascii="Verdana" w:hAnsi="Verdana"/>
                <w:sz w:val="18"/>
                <w:szCs w:val="18"/>
              </w:rPr>
              <w:t xml:space="preserve">  99,98</w:t>
            </w:r>
          </w:p>
        </w:tc>
      </w:tr>
      <w:tr w:rsidR="00DD5F84" w:rsidRPr="00DD5F84" w14:paraId="2F46E84A" w14:textId="7777777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1ACE3E" w14:textId="77777777" w:rsidR="00DD5F84" w:rsidRPr="00DD5F84" w:rsidRDefault="00DD5F84" w:rsidP="00DD5F84">
            <w:pPr>
              <w:spacing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DD5F84">
              <w:rPr>
                <w:rFonts w:ascii="Verdana" w:hAnsi="Verdana"/>
                <w:sz w:val="18"/>
                <w:szCs w:val="18"/>
              </w:rPr>
              <w:t>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66F7F8" w14:textId="77777777" w:rsidR="00DD5F84" w:rsidRPr="00DD5F84" w:rsidRDefault="00DD5F84" w:rsidP="00DD5F84">
            <w:pPr>
              <w:spacing w:line="276" w:lineRule="auto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DD5F84">
              <w:rPr>
                <w:rFonts w:ascii="Verdana" w:hAnsi="Verdana"/>
                <w:b/>
                <w:sz w:val="18"/>
                <w:szCs w:val="18"/>
              </w:rPr>
              <w:t>Konsorcjum firm:</w:t>
            </w:r>
          </w:p>
          <w:p w14:paraId="66439798" w14:textId="77777777" w:rsidR="00DD5F84" w:rsidRPr="00DD5F84" w:rsidRDefault="00DD5F84" w:rsidP="00DD5F84">
            <w:pPr>
              <w:spacing w:line="276" w:lineRule="auto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DD5F84">
              <w:rPr>
                <w:rFonts w:ascii="Verdana" w:hAnsi="Verdana"/>
                <w:b/>
                <w:sz w:val="18"/>
                <w:szCs w:val="18"/>
              </w:rPr>
              <w:t xml:space="preserve">Lider: </w:t>
            </w:r>
            <w:proofErr w:type="spellStart"/>
            <w:r w:rsidRPr="00DD5F84">
              <w:rPr>
                <w:rFonts w:ascii="Verdana" w:hAnsi="Verdana"/>
                <w:b/>
                <w:sz w:val="18"/>
                <w:szCs w:val="18"/>
              </w:rPr>
              <w:t>Stambud</w:t>
            </w:r>
            <w:proofErr w:type="spellEnd"/>
            <w:r w:rsidRPr="00DD5F84">
              <w:rPr>
                <w:rFonts w:ascii="Verdana" w:hAnsi="Verdana"/>
                <w:b/>
                <w:sz w:val="18"/>
                <w:szCs w:val="18"/>
              </w:rPr>
              <w:t xml:space="preserve"> Sp. z o.o.</w:t>
            </w:r>
          </w:p>
          <w:p w14:paraId="4A1B8C65" w14:textId="77777777" w:rsidR="00DD5F84" w:rsidRPr="00DD5F84" w:rsidRDefault="00DD5F84" w:rsidP="00DD5F84">
            <w:pPr>
              <w:spacing w:line="276" w:lineRule="auto"/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DD5F84">
              <w:rPr>
                <w:rFonts w:ascii="Verdana" w:hAnsi="Verdana"/>
                <w:bCs/>
                <w:sz w:val="18"/>
                <w:szCs w:val="18"/>
              </w:rPr>
              <w:t>Św. Wojciecha 89, 32-085 Modlnica</w:t>
            </w:r>
          </w:p>
          <w:p w14:paraId="1DE5CC65" w14:textId="77777777" w:rsidR="00DD5F84" w:rsidRPr="00DD5F84" w:rsidRDefault="00DD5F84" w:rsidP="00DD5F84">
            <w:pPr>
              <w:spacing w:line="276" w:lineRule="auto"/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DD5F84">
              <w:rPr>
                <w:rFonts w:ascii="Verdana" w:hAnsi="Verdana"/>
                <w:bCs/>
                <w:sz w:val="18"/>
                <w:szCs w:val="18"/>
              </w:rPr>
              <w:t>Partner:</w:t>
            </w:r>
          </w:p>
          <w:p w14:paraId="13DF0008" w14:textId="77777777" w:rsidR="00DD5F84" w:rsidRPr="00DD5F84" w:rsidRDefault="00DD5F84" w:rsidP="00DD5F84">
            <w:pPr>
              <w:spacing w:line="276" w:lineRule="auto"/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DD5F84">
              <w:rPr>
                <w:rFonts w:ascii="Verdana" w:hAnsi="Verdana"/>
                <w:bCs/>
                <w:sz w:val="18"/>
                <w:szCs w:val="18"/>
              </w:rPr>
              <w:t>2-K Budownictwo Sp. z o.o. Sp. k.</w:t>
            </w:r>
          </w:p>
          <w:p w14:paraId="6D10F55D" w14:textId="77777777" w:rsidR="00DD5F84" w:rsidRPr="00DD5F84" w:rsidRDefault="00DD5F84" w:rsidP="00DD5F84">
            <w:pPr>
              <w:spacing w:line="276" w:lineRule="auto"/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DD5F84">
              <w:rPr>
                <w:rFonts w:ascii="Verdana" w:hAnsi="Verdana"/>
                <w:bCs/>
                <w:sz w:val="18"/>
                <w:szCs w:val="18"/>
              </w:rPr>
              <w:t>Św. Wojciecha 89, 32-085 Modlnica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A1F569" w14:textId="77777777" w:rsidR="00DD5F84" w:rsidRPr="00DD5F84" w:rsidRDefault="00DD5F84" w:rsidP="00DD5F84">
            <w:pPr>
              <w:spacing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DD5F84">
              <w:rPr>
                <w:rFonts w:ascii="Verdana" w:hAnsi="Verdana"/>
                <w:sz w:val="18"/>
                <w:szCs w:val="18"/>
              </w:rPr>
              <w:t xml:space="preserve">  55,43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50841A" w14:textId="77777777" w:rsidR="00DD5F84" w:rsidRPr="00DD5F84" w:rsidRDefault="00DD5F84" w:rsidP="00DD5F84">
            <w:pPr>
              <w:spacing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DD5F84">
              <w:rPr>
                <w:rFonts w:ascii="Verdana" w:hAnsi="Verdana"/>
                <w:sz w:val="18"/>
                <w:szCs w:val="18"/>
              </w:rPr>
              <w:t xml:space="preserve">  40,00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E8B3CF" w14:textId="77777777" w:rsidR="00DD5F84" w:rsidRPr="00DD5F84" w:rsidRDefault="00DD5F84" w:rsidP="00DD5F84">
            <w:pPr>
              <w:spacing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DD5F84">
              <w:rPr>
                <w:rFonts w:ascii="Verdana" w:hAnsi="Verdana"/>
                <w:sz w:val="18"/>
                <w:szCs w:val="18"/>
              </w:rPr>
              <w:t xml:space="preserve">  95,43</w:t>
            </w:r>
          </w:p>
        </w:tc>
      </w:tr>
    </w:tbl>
    <w:p w14:paraId="1B4B5FF7" w14:textId="77777777" w:rsidR="00F960D7" w:rsidRPr="00DD5F84" w:rsidRDefault="00F960D7" w:rsidP="00F33C66">
      <w:pPr>
        <w:spacing w:line="276" w:lineRule="auto"/>
        <w:jc w:val="both"/>
        <w:rPr>
          <w:rFonts w:ascii="Verdana" w:hAnsi="Verdana"/>
          <w:sz w:val="18"/>
          <w:szCs w:val="18"/>
        </w:rPr>
      </w:pPr>
    </w:p>
    <w:bookmarkEnd w:id="0"/>
    <w:p w14:paraId="35AD557B" w14:textId="77777777"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A92163" w14:textId="77777777" w:rsidR="00D06320" w:rsidRDefault="00D06320">
      <w:r>
        <w:separator/>
      </w:r>
    </w:p>
  </w:endnote>
  <w:endnote w:type="continuationSeparator" w:id="0">
    <w:p w14:paraId="765A7D34" w14:textId="77777777" w:rsidR="00D06320" w:rsidRDefault="00D063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88977A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2B1675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1609606C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00C4C184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BA4587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341E1D" w14:textId="77777777" w:rsidR="00D06320" w:rsidRDefault="00D06320">
      <w:r>
        <w:separator/>
      </w:r>
    </w:p>
  </w:footnote>
  <w:footnote w:type="continuationSeparator" w:id="0">
    <w:p w14:paraId="1F4ECC4F" w14:textId="77777777" w:rsidR="00D06320" w:rsidRDefault="00D0632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ACB68E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CAE1B1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752D86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51A87"/>
    <w:rsid w:val="00005838"/>
    <w:rsid w:val="00022322"/>
    <w:rsid w:val="00042497"/>
    <w:rsid w:val="000C1E6F"/>
    <w:rsid w:val="000E4E56"/>
    <w:rsid w:val="001A1468"/>
    <w:rsid w:val="001B7815"/>
    <w:rsid w:val="001C31ED"/>
    <w:rsid w:val="00251A87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D796A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AB0900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06320"/>
    <w:rsid w:val="00D26ED6"/>
    <w:rsid w:val="00D42C90"/>
    <w:rsid w:val="00D8427E"/>
    <w:rsid w:val="00D93C8A"/>
    <w:rsid w:val="00DD5F84"/>
    <w:rsid w:val="00DE4BF6"/>
    <w:rsid w:val="00E30B2D"/>
    <w:rsid w:val="00E62859"/>
    <w:rsid w:val="00E85D70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E81B25C"/>
  <w15:chartTrackingRefBased/>
  <w15:docId w15:val="{0FB186CA-E01A-4F35-ADD6-2FAC1A6521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256</Words>
  <Characters>1536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1789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Bożena Jurowska</dc:creator>
  <cp:keywords/>
  <dc:description/>
  <cp:lastModifiedBy>Marzena Kurek</cp:lastModifiedBy>
  <cp:revision>3</cp:revision>
  <cp:lastPrinted>1601-01-01T00:00:00Z</cp:lastPrinted>
  <dcterms:created xsi:type="dcterms:W3CDTF">2026-07-09T05:33:00Z</dcterms:created>
  <dcterms:modified xsi:type="dcterms:W3CDTF">2026-07-09T05:34:00Z</dcterms:modified>
</cp:coreProperties>
</file>