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6512B" w14:textId="63771C1D" w:rsidR="006A5DF1" w:rsidRPr="009B5CA4" w:rsidRDefault="00DF5F6A" w:rsidP="006A5DF1">
      <w:pPr>
        <w:spacing w:after="240"/>
        <w:jc w:val="right"/>
        <w:rPr>
          <w:sz w:val="24"/>
          <w:szCs w:val="24"/>
        </w:rPr>
      </w:pPr>
      <w:r w:rsidRPr="009B5CA4">
        <w:rPr>
          <w:sz w:val="24"/>
          <w:szCs w:val="24"/>
        </w:rPr>
        <w:t>Kraków</w:t>
      </w:r>
      <w:r w:rsidR="006A5DF1" w:rsidRPr="009B5CA4">
        <w:rPr>
          <w:sz w:val="24"/>
          <w:szCs w:val="24"/>
        </w:rPr>
        <w:t xml:space="preserve"> dnia: </w:t>
      </w:r>
      <w:r w:rsidR="00A623C6">
        <w:rPr>
          <w:sz w:val="24"/>
          <w:szCs w:val="24"/>
        </w:rPr>
        <w:t>7</w:t>
      </w:r>
      <w:r w:rsidR="002E64CB" w:rsidRPr="009B5CA4">
        <w:rPr>
          <w:sz w:val="24"/>
          <w:szCs w:val="24"/>
        </w:rPr>
        <w:t>.07.2026 r</w:t>
      </w:r>
    </w:p>
    <w:p w14:paraId="6B74C26C" w14:textId="77777777" w:rsidR="0029606A" w:rsidRPr="009B5CA4" w:rsidRDefault="0029606A" w:rsidP="006A5DF1">
      <w:pPr>
        <w:spacing w:after="240"/>
        <w:jc w:val="right"/>
        <w:rPr>
          <w:sz w:val="24"/>
          <w:szCs w:val="24"/>
        </w:rPr>
      </w:pPr>
    </w:p>
    <w:p w14:paraId="7953A756" w14:textId="77777777" w:rsidR="007427BD" w:rsidRPr="009B5CA4" w:rsidRDefault="007427BD" w:rsidP="007427BD">
      <w:pPr>
        <w:rPr>
          <w:b/>
          <w:bCs/>
          <w:sz w:val="24"/>
          <w:szCs w:val="24"/>
        </w:rPr>
      </w:pPr>
      <w:r w:rsidRPr="009B5CA4">
        <w:rPr>
          <w:b/>
          <w:bCs/>
          <w:sz w:val="24"/>
          <w:szCs w:val="24"/>
        </w:rPr>
        <w:t xml:space="preserve">Szpital Miejski Specjalistyczny </w:t>
      </w:r>
    </w:p>
    <w:p w14:paraId="1947830F" w14:textId="77777777" w:rsidR="007427BD" w:rsidRPr="009B5CA4" w:rsidRDefault="007427BD" w:rsidP="007427BD">
      <w:pPr>
        <w:rPr>
          <w:sz w:val="24"/>
          <w:szCs w:val="24"/>
        </w:rPr>
      </w:pPr>
      <w:r w:rsidRPr="009B5CA4">
        <w:rPr>
          <w:b/>
          <w:bCs/>
          <w:sz w:val="24"/>
          <w:szCs w:val="24"/>
        </w:rPr>
        <w:t>im. Gabriela Narutowicza w Krakowie</w:t>
      </w:r>
    </w:p>
    <w:p w14:paraId="677B90D1" w14:textId="77777777" w:rsidR="007427BD" w:rsidRPr="009B5CA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5CA4">
        <w:rPr>
          <w:sz w:val="24"/>
          <w:szCs w:val="24"/>
        </w:rPr>
        <w:t>ul. Prądnicka 35-37</w:t>
      </w:r>
    </w:p>
    <w:p w14:paraId="0A6F8EE0" w14:textId="77777777" w:rsidR="007427BD" w:rsidRPr="009B5CA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5CA4">
        <w:rPr>
          <w:sz w:val="24"/>
          <w:szCs w:val="24"/>
        </w:rPr>
        <w:t>31-202 Kraków</w:t>
      </w:r>
    </w:p>
    <w:p w14:paraId="74C8DEE5" w14:textId="77777777" w:rsidR="006A5DF1" w:rsidRPr="009B5CA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41E124" w14:textId="77777777" w:rsidR="006D4AB3" w:rsidRPr="009B5CA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66D09B" w14:textId="72095A57" w:rsidR="00632C3C" w:rsidRPr="009B5C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B5CA4">
        <w:rPr>
          <w:rFonts w:ascii="Times New Roman" w:hAnsi="Times New Roman"/>
          <w:sz w:val="24"/>
          <w:szCs w:val="24"/>
        </w:rPr>
        <w:t>WYJAŚNIENI</w:t>
      </w:r>
      <w:r w:rsidR="00520165" w:rsidRPr="009B5CA4">
        <w:rPr>
          <w:rFonts w:ascii="Times New Roman" w:hAnsi="Times New Roman"/>
          <w:sz w:val="24"/>
          <w:szCs w:val="24"/>
        </w:rPr>
        <w:t>A</w:t>
      </w:r>
      <w:r w:rsidR="00632C3C" w:rsidRPr="009B5CA4">
        <w:rPr>
          <w:rFonts w:ascii="Times New Roman" w:hAnsi="Times New Roman"/>
          <w:sz w:val="24"/>
          <w:szCs w:val="24"/>
        </w:rPr>
        <w:t xml:space="preserve"> TREŚCI</w:t>
      </w:r>
      <w:r w:rsidR="0029606A" w:rsidRPr="009B5CA4">
        <w:rPr>
          <w:rFonts w:ascii="Times New Roman" w:hAnsi="Times New Roman"/>
          <w:sz w:val="24"/>
          <w:szCs w:val="24"/>
        </w:rPr>
        <w:t xml:space="preserve"> SWZ</w:t>
      </w:r>
      <w:r w:rsidR="002E64CB" w:rsidRPr="009B5CA4">
        <w:rPr>
          <w:rFonts w:ascii="Times New Roman" w:hAnsi="Times New Roman"/>
          <w:sz w:val="24"/>
          <w:szCs w:val="24"/>
        </w:rPr>
        <w:t xml:space="preserve"> -15</w:t>
      </w:r>
    </w:p>
    <w:p w14:paraId="1B5DC2CC" w14:textId="2F98E661" w:rsidR="006D4AB3" w:rsidRPr="009B5CA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B5CA4">
        <w:rPr>
          <w:sz w:val="24"/>
          <w:szCs w:val="24"/>
        </w:rPr>
        <w:t xml:space="preserve">Dotyczy: </w:t>
      </w:r>
      <w:r w:rsidR="006A5DF1" w:rsidRPr="009B5CA4">
        <w:rPr>
          <w:sz w:val="24"/>
          <w:szCs w:val="24"/>
        </w:rPr>
        <w:t>p</w:t>
      </w:r>
      <w:r w:rsidRPr="009B5CA4">
        <w:rPr>
          <w:sz w:val="24"/>
          <w:szCs w:val="24"/>
        </w:rPr>
        <w:t>ostępowani</w:t>
      </w:r>
      <w:r w:rsidR="006A5DF1" w:rsidRPr="009B5CA4">
        <w:rPr>
          <w:sz w:val="24"/>
          <w:szCs w:val="24"/>
        </w:rPr>
        <w:t>a</w:t>
      </w:r>
      <w:r w:rsidRPr="009B5CA4">
        <w:rPr>
          <w:sz w:val="24"/>
          <w:szCs w:val="24"/>
        </w:rPr>
        <w:t xml:space="preserve"> o udzielenie zamówienia publicznego, prowadzone</w:t>
      </w:r>
      <w:r w:rsidR="006A5DF1" w:rsidRPr="009B5CA4">
        <w:rPr>
          <w:sz w:val="24"/>
          <w:szCs w:val="24"/>
        </w:rPr>
        <w:t>go</w:t>
      </w:r>
      <w:r w:rsidRPr="009B5CA4">
        <w:rPr>
          <w:sz w:val="24"/>
          <w:szCs w:val="24"/>
        </w:rPr>
        <w:t xml:space="preserve"> w</w:t>
      </w:r>
      <w:r w:rsidR="007427BD" w:rsidRPr="009B5CA4">
        <w:rPr>
          <w:sz w:val="24"/>
          <w:szCs w:val="24"/>
        </w:rPr>
        <w:t> </w:t>
      </w:r>
      <w:r w:rsidRPr="009B5CA4">
        <w:rPr>
          <w:sz w:val="24"/>
          <w:szCs w:val="24"/>
        </w:rPr>
        <w:t xml:space="preserve">trybie </w:t>
      </w:r>
      <w:r w:rsidR="00DF5F6A" w:rsidRPr="009B5CA4">
        <w:rPr>
          <w:sz w:val="24"/>
          <w:szCs w:val="24"/>
        </w:rPr>
        <w:t>podstawowy</w:t>
      </w:r>
      <w:r w:rsidR="00676D5D">
        <w:rPr>
          <w:sz w:val="24"/>
          <w:szCs w:val="24"/>
        </w:rPr>
        <w:t>m</w:t>
      </w:r>
      <w:r w:rsidR="00DF5F6A" w:rsidRPr="009B5CA4">
        <w:rPr>
          <w:sz w:val="24"/>
          <w:szCs w:val="24"/>
        </w:rPr>
        <w:t xml:space="preserve"> bez negocjacji - art. 275 pkt. 1 ustawy </w:t>
      </w:r>
      <w:proofErr w:type="spellStart"/>
      <w:r w:rsidR="00DF5F6A" w:rsidRPr="009B5CA4">
        <w:rPr>
          <w:sz w:val="24"/>
          <w:szCs w:val="24"/>
        </w:rPr>
        <w:t>Pzp</w:t>
      </w:r>
      <w:proofErr w:type="spellEnd"/>
      <w:r w:rsidRPr="009B5CA4">
        <w:rPr>
          <w:b/>
          <w:sz w:val="24"/>
          <w:szCs w:val="24"/>
        </w:rPr>
        <w:t xml:space="preserve"> </w:t>
      </w:r>
      <w:r w:rsidRPr="009B5CA4">
        <w:rPr>
          <w:bCs/>
          <w:sz w:val="24"/>
          <w:szCs w:val="24"/>
        </w:rPr>
        <w:t>na</w:t>
      </w:r>
      <w:r w:rsidRPr="009B5CA4">
        <w:rPr>
          <w:b/>
          <w:sz w:val="24"/>
          <w:szCs w:val="24"/>
        </w:rPr>
        <w:t xml:space="preserve"> </w:t>
      </w:r>
      <w:r w:rsidR="00E72428" w:rsidRPr="009B5CA4">
        <w:rPr>
          <w:bCs/>
          <w:sz w:val="24"/>
          <w:szCs w:val="24"/>
        </w:rPr>
        <w:t>”</w:t>
      </w:r>
      <w:r w:rsidR="00DF5F6A" w:rsidRPr="009B5CA4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9B5CA4">
        <w:rPr>
          <w:bCs/>
          <w:sz w:val="24"/>
          <w:szCs w:val="24"/>
        </w:rPr>
        <w:t>”</w:t>
      </w:r>
      <w:r w:rsidRPr="009B5CA4">
        <w:rPr>
          <w:b/>
          <w:sz w:val="24"/>
          <w:szCs w:val="24"/>
        </w:rPr>
        <w:t xml:space="preserve"> </w:t>
      </w:r>
      <w:r w:rsidRPr="009B5CA4">
        <w:rPr>
          <w:bCs/>
          <w:sz w:val="24"/>
          <w:szCs w:val="24"/>
        </w:rPr>
        <w:t>– znak sprawy</w:t>
      </w:r>
      <w:r w:rsidRPr="009B5CA4">
        <w:rPr>
          <w:b/>
          <w:sz w:val="24"/>
          <w:szCs w:val="24"/>
        </w:rPr>
        <w:t xml:space="preserve"> </w:t>
      </w:r>
      <w:r w:rsidR="00DF5F6A" w:rsidRPr="009B5CA4">
        <w:rPr>
          <w:b/>
          <w:sz w:val="24"/>
          <w:szCs w:val="24"/>
        </w:rPr>
        <w:t>ZP/34/2026</w:t>
      </w:r>
      <w:r w:rsidRPr="009B5CA4">
        <w:rPr>
          <w:b/>
          <w:sz w:val="24"/>
          <w:szCs w:val="24"/>
        </w:rPr>
        <w:t>.</w:t>
      </w:r>
    </w:p>
    <w:p w14:paraId="7706C294" w14:textId="77777777" w:rsidR="0012774F" w:rsidRPr="009B5CA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B5CA4">
        <w:rPr>
          <w:sz w:val="24"/>
          <w:szCs w:val="24"/>
        </w:rPr>
        <w:t>Zamawiający</w:t>
      </w:r>
      <w:r w:rsidR="007427BD" w:rsidRPr="009B5CA4">
        <w:rPr>
          <w:sz w:val="24"/>
          <w:szCs w:val="24"/>
        </w:rPr>
        <w:t xml:space="preserve"> </w:t>
      </w:r>
      <w:r w:rsidRPr="009B5CA4">
        <w:rPr>
          <w:sz w:val="24"/>
          <w:szCs w:val="24"/>
        </w:rPr>
        <w:t xml:space="preserve">działając na podstawie art. </w:t>
      </w:r>
      <w:r w:rsidR="00E74BC3" w:rsidRPr="009B5CA4">
        <w:rPr>
          <w:sz w:val="24"/>
          <w:szCs w:val="24"/>
        </w:rPr>
        <w:t>284</w:t>
      </w:r>
      <w:r w:rsidRPr="009B5CA4">
        <w:rPr>
          <w:sz w:val="24"/>
          <w:szCs w:val="24"/>
        </w:rPr>
        <w:t xml:space="preserve"> ust. </w:t>
      </w:r>
      <w:r w:rsidR="0029606A" w:rsidRPr="009B5CA4">
        <w:rPr>
          <w:sz w:val="24"/>
          <w:szCs w:val="24"/>
        </w:rPr>
        <w:t>6</w:t>
      </w:r>
      <w:r w:rsidRPr="009B5CA4">
        <w:rPr>
          <w:sz w:val="24"/>
          <w:szCs w:val="24"/>
        </w:rPr>
        <w:t xml:space="preserve"> ustawy z dnia </w:t>
      </w:r>
      <w:r w:rsidR="0029606A" w:rsidRPr="009B5CA4">
        <w:rPr>
          <w:sz w:val="24"/>
          <w:szCs w:val="24"/>
        </w:rPr>
        <w:t>11</w:t>
      </w:r>
      <w:r w:rsidRPr="009B5CA4">
        <w:rPr>
          <w:sz w:val="24"/>
          <w:szCs w:val="24"/>
        </w:rPr>
        <w:t xml:space="preserve"> </w:t>
      </w:r>
      <w:r w:rsidR="0029606A" w:rsidRPr="009B5CA4">
        <w:rPr>
          <w:sz w:val="24"/>
          <w:szCs w:val="24"/>
        </w:rPr>
        <w:t xml:space="preserve">września </w:t>
      </w:r>
      <w:r w:rsidRPr="009B5CA4">
        <w:rPr>
          <w:sz w:val="24"/>
          <w:szCs w:val="24"/>
        </w:rPr>
        <w:t>20</w:t>
      </w:r>
      <w:r w:rsidR="0029606A" w:rsidRPr="009B5CA4">
        <w:rPr>
          <w:sz w:val="24"/>
          <w:szCs w:val="24"/>
        </w:rPr>
        <w:t>19</w:t>
      </w:r>
      <w:r w:rsidR="007427BD" w:rsidRPr="009B5CA4">
        <w:rPr>
          <w:sz w:val="24"/>
          <w:szCs w:val="24"/>
        </w:rPr>
        <w:t> </w:t>
      </w:r>
      <w:r w:rsidRPr="009B5CA4">
        <w:rPr>
          <w:sz w:val="24"/>
          <w:szCs w:val="24"/>
        </w:rPr>
        <w:t>r</w:t>
      </w:r>
      <w:r w:rsidR="0029606A" w:rsidRPr="009B5CA4">
        <w:rPr>
          <w:sz w:val="24"/>
          <w:szCs w:val="24"/>
        </w:rPr>
        <w:t>.</w:t>
      </w:r>
      <w:r w:rsidRPr="009B5CA4">
        <w:rPr>
          <w:sz w:val="24"/>
          <w:szCs w:val="24"/>
        </w:rPr>
        <w:t xml:space="preserve"> Prawo </w:t>
      </w:r>
      <w:r w:rsidR="0029606A" w:rsidRPr="009B5CA4">
        <w:rPr>
          <w:sz w:val="24"/>
          <w:szCs w:val="24"/>
        </w:rPr>
        <w:t>z</w:t>
      </w:r>
      <w:r w:rsidRPr="009B5CA4">
        <w:rPr>
          <w:sz w:val="24"/>
          <w:szCs w:val="24"/>
        </w:rPr>
        <w:t xml:space="preserve">amówień </w:t>
      </w:r>
      <w:r w:rsidR="0029606A" w:rsidRPr="009B5CA4">
        <w:rPr>
          <w:sz w:val="24"/>
          <w:szCs w:val="24"/>
        </w:rPr>
        <w:t>p</w:t>
      </w:r>
      <w:r w:rsidRPr="009B5CA4">
        <w:rPr>
          <w:sz w:val="24"/>
          <w:szCs w:val="24"/>
        </w:rPr>
        <w:t xml:space="preserve">ublicznych </w:t>
      </w:r>
      <w:r w:rsidR="00E74BC3" w:rsidRPr="009B5CA4">
        <w:rPr>
          <w:sz w:val="24"/>
          <w:szCs w:val="24"/>
        </w:rPr>
        <w:t>udostępnia</w:t>
      </w:r>
      <w:r w:rsidR="00BE7BFD" w:rsidRPr="009B5CA4">
        <w:rPr>
          <w:sz w:val="24"/>
          <w:szCs w:val="24"/>
        </w:rPr>
        <w:t xml:space="preserve"> poniżej treść zapytań do S</w:t>
      </w:r>
      <w:r w:rsidR="0012774F" w:rsidRPr="009B5CA4">
        <w:rPr>
          <w:sz w:val="24"/>
          <w:szCs w:val="24"/>
        </w:rPr>
        <w:t>pecyfikacji Warunków Zamówienia (</w:t>
      </w:r>
      <w:r w:rsidR="0012774F" w:rsidRPr="009B5CA4">
        <w:rPr>
          <w:sz w:val="24"/>
          <w:szCs w:val="24"/>
          <w:lang w:eastAsia="ar-SA"/>
        </w:rPr>
        <w:t>zwanej dalej</w:t>
      </w:r>
      <w:r w:rsidR="0012774F" w:rsidRPr="009B5CA4">
        <w:rPr>
          <w:b/>
          <w:sz w:val="24"/>
          <w:szCs w:val="24"/>
          <w:lang w:eastAsia="ar-SA"/>
        </w:rPr>
        <w:t xml:space="preserve"> </w:t>
      </w:r>
      <w:r w:rsidR="0012774F" w:rsidRPr="009B5CA4">
        <w:rPr>
          <w:bCs/>
          <w:sz w:val="24"/>
          <w:szCs w:val="24"/>
          <w:lang w:eastAsia="ar-SA"/>
        </w:rPr>
        <w:t>”SWZ”)</w:t>
      </w:r>
      <w:r w:rsidR="00E74BC3" w:rsidRPr="009B5CA4">
        <w:rPr>
          <w:bCs/>
          <w:sz w:val="24"/>
          <w:szCs w:val="24"/>
          <w:lang w:eastAsia="ar-SA"/>
        </w:rPr>
        <w:t xml:space="preserve"> </w:t>
      </w:r>
      <w:r w:rsidR="00E74BC3" w:rsidRPr="009B5CA4">
        <w:rPr>
          <w:sz w:val="24"/>
          <w:szCs w:val="24"/>
        </w:rPr>
        <w:t>wraz z wyjaśnieniami</w:t>
      </w:r>
      <w:r w:rsidR="0012774F" w:rsidRPr="009B5CA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5F6A" w:rsidRPr="009B5CA4" w14:paraId="4A0F07C6" w14:textId="77777777" w:rsidTr="00CE3AB1">
        <w:tc>
          <w:tcPr>
            <w:tcW w:w="9356" w:type="dxa"/>
          </w:tcPr>
          <w:p w14:paraId="5F7D436C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 xml:space="preserve">Pakiet 1 poz. 2 </w:t>
            </w:r>
          </w:p>
          <w:p w14:paraId="63907161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>Prosimy Zamawiającego o dopuszczenie fartucha w rozmiarze XLL, reszta parametrów zgodnie z SWZ.</w:t>
            </w:r>
          </w:p>
          <w:p w14:paraId="1CCF63FF" w14:textId="6679F94D" w:rsidR="002E64CB" w:rsidRPr="009B5CA4" w:rsidRDefault="002E64CB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b/>
                <w:bCs/>
                <w:sz w:val="24"/>
                <w:szCs w:val="24"/>
              </w:rPr>
              <w:t>Odpowiedź:</w:t>
            </w:r>
            <w:r w:rsidR="009B5CA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75A8CB3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>Pakiet 3 poz. 1</w:t>
            </w:r>
          </w:p>
          <w:p w14:paraId="27D48F89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>Prosimy Zamawiającego o dopuszczenie fartucha izolacyjnego o gramaturze 18g/m2.</w:t>
            </w:r>
          </w:p>
          <w:p w14:paraId="7ECB0DFD" w14:textId="3C01C94C" w:rsidR="002E64CB" w:rsidRPr="009B5CA4" w:rsidRDefault="002E64CB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b/>
                <w:bCs/>
                <w:sz w:val="24"/>
                <w:szCs w:val="24"/>
              </w:rPr>
              <w:t>Odpowiedź:</w:t>
            </w:r>
            <w:r w:rsidR="009B5CA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09352D0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>Pakiet 4 poz. 1</w:t>
            </w:r>
          </w:p>
          <w:p w14:paraId="4EDCB972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 xml:space="preserve">Prosimy Zamawiającego o dopuszczenie: Sterylna osłona na przewody o wymiarach 15x240 cm wykonana z mocnej folii PE folii PE (30µ, gramatura 28g/m?), z perforowaną końcówką i taśmą do mocowania, składana pierścieniowo. Opakowanie jednostkowe: torebka papierowo foliowa typu </w:t>
            </w:r>
            <w:proofErr w:type="spellStart"/>
            <w:r w:rsidRPr="009B5CA4">
              <w:rPr>
                <w:sz w:val="24"/>
                <w:szCs w:val="24"/>
              </w:rPr>
              <w:t>peel</w:t>
            </w:r>
            <w:proofErr w:type="spellEnd"/>
            <w:r w:rsidRPr="009B5CA4">
              <w:rPr>
                <w:sz w:val="24"/>
                <w:szCs w:val="24"/>
              </w:rPr>
              <w:t xml:space="preserve"> </w:t>
            </w:r>
            <w:proofErr w:type="spellStart"/>
            <w:r w:rsidRPr="009B5CA4">
              <w:rPr>
                <w:sz w:val="24"/>
                <w:szCs w:val="24"/>
              </w:rPr>
              <w:t>pouch</w:t>
            </w:r>
            <w:proofErr w:type="spellEnd"/>
            <w:r w:rsidRPr="009B5CA4">
              <w:rPr>
                <w:sz w:val="24"/>
                <w:szCs w:val="24"/>
              </w:rPr>
              <w:t>, na opakowaniu 4 samoprzylepne etykiety do dokumentacji medycznej zawierające: numer katalogowy, numer lot, datę ważności oraz nazwę producenta. Sterylizacja tlenkiem etylenu. Osłony pakowane zbiorczo po 25 szt. w worek foliowy, następnie karton. Producent spełnia wymogi normy środowiskowej ISO 14001 potwierdzonej certyfikatem.</w:t>
            </w:r>
          </w:p>
          <w:p w14:paraId="048B6E31" w14:textId="263D275E" w:rsidR="002E64CB" w:rsidRPr="009B5CA4" w:rsidRDefault="002E64CB" w:rsidP="00CE3AB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B5CA4">
              <w:rPr>
                <w:b/>
                <w:bCs/>
                <w:sz w:val="24"/>
                <w:szCs w:val="24"/>
              </w:rPr>
              <w:t>Odpowiedź:</w:t>
            </w:r>
            <w:r w:rsidR="009B5CA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BDA5699" w14:textId="77777777" w:rsidR="002E64CB" w:rsidRPr="009B5CA4" w:rsidRDefault="002E64CB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C339FC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 xml:space="preserve">Pakiet 5 poz. 1 </w:t>
            </w:r>
          </w:p>
          <w:p w14:paraId="50943DC8" w14:textId="77777777" w:rsidR="00DF5F6A" w:rsidRPr="009B5CA4" w:rsidRDefault="00DF5F6A" w:rsidP="00CE3A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B5CA4">
              <w:rPr>
                <w:sz w:val="24"/>
                <w:szCs w:val="24"/>
              </w:rPr>
              <w:t xml:space="preserve">Prosimy Zamawiającego o dopuszczenie: Maska chirurgiczna hypoalergiczna, wiązana na troki, wykonana z min. 3 warstw, w tym warstwy zewnętrzna i wewnętrzna celulozy, filtrująca warstwa wewnętrzna z polipropylenu. Wyposażona w sztywnik o długości min. 12 cm, </w:t>
            </w:r>
            <w:r w:rsidRPr="009B5CA4">
              <w:rPr>
                <w:sz w:val="24"/>
                <w:szCs w:val="24"/>
              </w:rPr>
              <w:lastRenderedPageBreak/>
              <w:t>zapewniający łatwe dopasowanie się maski do kształtu twarzy, nie zawiera barwników. Skuteczność filtracji bakteryjnej (BFE) min. 99,5 %, ciśnienie różnicowe max. 25 Pa/cm2. Wyraźnie oznakowanie zewnętrznej strony maski nazwą producenta. Szerokość maski min. 22 cm, wysokość maski min. 10,2 cm. Produkowany zgodnie z EN 13485 i EN 14001, potwierdzone certyfikatem. Pakowana po 50 szt. w kartoniki z oznaczeniem typu, rodzaju maski i spełnianej normy.</w:t>
            </w:r>
          </w:p>
          <w:p w14:paraId="0C5593AD" w14:textId="49264A02" w:rsidR="00DF5F6A" w:rsidRPr="009B5CA4" w:rsidRDefault="002E64CB" w:rsidP="00CE3AB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9B5CA4">
              <w:rPr>
                <w:b/>
                <w:bCs/>
                <w:sz w:val="24"/>
                <w:szCs w:val="24"/>
              </w:rPr>
              <w:t>Odpowiedź:</w:t>
            </w:r>
            <w:r w:rsidR="009B5CA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</w:tc>
      </w:tr>
    </w:tbl>
    <w:p w14:paraId="3DAA0C0C" w14:textId="77777777" w:rsidR="00BE7BFD" w:rsidRDefault="00BE7BFD" w:rsidP="00520165">
      <w:pPr>
        <w:jc w:val="both"/>
        <w:rPr>
          <w:sz w:val="24"/>
          <w:szCs w:val="24"/>
        </w:rPr>
      </w:pPr>
    </w:p>
    <w:p w14:paraId="749A6C2F" w14:textId="77777777" w:rsidR="00676D5D" w:rsidRDefault="00676D5D" w:rsidP="00520165">
      <w:pPr>
        <w:jc w:val="both"/>
        <w:rPr>
          <w:sz w:val="24"/>
          <w:szCs w:val="24"/>
        </w:rPr>
      </w:pPr>
    </w:p>
    <w:p w14:paraId="0DFC408B" w14:textId="77777777" w:rsidR="00676D5D" w:rsidRPr="009B5CA4" w:rsidRDefault="00676D5D" w:rsidP="00520165">
      <w:pPr>
        <w:jc w:val="both"/>
        <w:rPr>
          <w:sz w:val="24"/>
          <w:szCs w:val="24"/>
        </w:rPr>
      </w:pPr>
    </w:p>
    <w:p w14:paraId="3F9D0F63" w14:textId="77777777" w:rsidR="006D4AB3" w:rsidRPr="009B5CA4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B5CA4">
        <w:rPr>
          <w:sz w:val="24"/>
          <w:szCs w:val="24"/>
        </w:rPr>
        <w:t>Przewodniczący Komisji Przetargowej</w:t>
      </w:r>
    </w:p>
    <w:p w14:paraId="07641971" w14:textId="421DDE48" w:rsidR="006D4AB3" w:rsidRPr="009B5CA4" w:rsidRDefault="002E64CB" w:rsidP="002E64CB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9B5CA4">
        <w:rPr>
          <w:sz w:val="24"/>
          <w:szCs w:val="24"/>
        </w:rPr>
        <w:t xml:space="preserve">                                     </w:t>
      </w:r>
      <w:r w:rsidR="009B5CA4">
        <w:rPr>
          <w:sz w:val="24"/>
          <w:szCs w:val="24"/>
        </w:rPr>
        <w:t xml:space="preserve">   </w:t>
      </w:r>
      <w:r w:rsidRPr="009B5CA4">
        <w:rPr>
          <w:sz w:val="24"/>
          <w:szCs w:val="24"/>
        </w:rPr>
        <w:t xml:space="preserve">      </w:t>
      </w:r>
      <w:r w:rsidR="00DF5F6A" w:rsidRPr="009B5CA4">
        <w:rPr>
          <w:sz w:val="24"/>
          <w:szCs w:val="24"/>
        </w:rPr>
        <w:t>Małgorzata</w:t>
      </w:r>
      <w:r w:rsidR="006D4AB3" w:rsidRPr="009B5CA4">
        <w:rPr>
          <w:sz w:val="24"/>
          <w:szCs w:val="24"/>
        </w:rPr>
        <w:t xml:space="preserve"> </w:t>
      </w:r>
      <w:proofErr w:type="spellStart"/>
      <w:r w:rsidR="00DF5F6A" w:rsidRPr="009B5CA4">
        <w:rPr>
          <w:sz w:val="24"/>
          <w:szCs w:val="24"/>
        </w:rPr>
        <w:t>Kumon</w:t>
      </w:r>
      <w:proofErr w:type="spellEnd"/>
    </w:p>
    <w:sectPr w:rsidR="006D4AB3" w:rsidRPr="009B5CA4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6B929" w14:textId="77777777" w:rsidR="00060094" w:rsidRDefault="00060094">
      <w:r>
        <w:separator/>
      </w:r>
    </w:p>
  </w:endnote>
  <w:endnote w:type="continuationSeparator" w:id="0">
    <w:p w14:paraId="6252F1C5" w14:textId="77777777" w:rsidR="00060094" w:rsidRDefault="0006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70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D179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362B5" w14:textId="77777777" w:rsidR="006D4AB3" w:rsidRDefault="00676D5D">
    <w:pPr>
      <w:pStyle w:val="Stopka"/>
      <w:tabs>
        <w:tab w:val="clear" w:pos="4536"/>
      </w:tabs>
      <w:jc w:val="center"/>
    </w:pPr>
    <w:r>
      <w:rPr>
        <w:noProof/>
      </w:rPr>
      <w:pict w14:anchorId="5EEA0B50">
        <v:line id="_x0000_s1025" style="position:absolute;left:0;text-align:left;z-index:251657728" from="-3.85pt,8.75pt" to="455.15pt,8.75pt"/>
      </w:pict>
    </w:r>
  </w:p>
  <w:p w14:paraId="07FE9206" w14:textId="17CAF36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B4B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ABB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DF2EDA" w14:textId="77777777" w:rsidR="006D4AB3" w:rsidRDefault="006D4AB3">
    <w:pPr>
      <w:pStyle w:val="Stopka"/>
      <w:tabs>
        <w:tab w:val="clear" w:pos="4536"/>
        <w:tab w:val="left" w:pos="6237"/>
      </w:tabs>
    </w:pPr>
  </w:p>
  <w:p w14:paraId="0D1501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34538" w14:textId="77777777" w:rsidR="00060094" w:rsidRDefault="00060094">
      <w:r>
        <w:separator/>
      </w:r>
    </w:p>
  </w:footnote>
  <w:footnote w:type="continuationSeparator" w:id="0">
    <w:p w14:paraId="4B8B2C5E" w14:textId="77777777" w:rsidR="00060094" w:rsidRDefault="00060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1326189">
    <w:abstractNumId w:val="3"/>
  </w:num>
  <w:num w:numId="2" w16cid:durableId="1958291238">
    <w:abstractNumId w:val="6"/>
  </w:num>
  <w:num w:numId="3" w16cid:durableId="460727294">
    <w:abstractNumId w:val="2"/>
  </w:num>
  <w:num w:numId="4" w16cid:durableId="2078942091">
    <w:abstractNumId w:val="5"/>
  </w:num>
  <w:num w:numId="5" w16cid:durableId="1358627364">
    <w:abstractNumId w:val="0"/>
  </w:num>
  <w:num w:numId="6" w16cid:durableId="988435219">
    <w:abstractNumId w:val="1"/>
  </w:num>
  <w:num w:numId="7" w16cid:durableId="1090736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094"/>
    <w:rsid w:val="00031374"/>
    <w:rsid w:val="00060094"/>
    <w:rsid w:val="000A1097"/>
    <w:rsid w:val="000E2A8F"/>
    <w:rsid w:val="0012774F"/>
    <w:rsid w:val="00144B7A"/>
    <w:rsid w:val="00180C6E"/>
    <w:rsid w:val="0029606A"/>
    <w:rsid w:val="002E64CB"/>
    <w:rsid w:val="004708C8"/>
    <w:rsid w:val="004848F3"/>
    <w:rsid w:val="004A75F2"/>
    <w:rsid w:val="005144A9"/>
    <w:rsid w:val="00520165"/>
    <w:rsid w:val="005B1B08"/>
    <w:rsid w:val="00632C3C"/>
    <w:rsid w:val="00662BDB"/>
    <w:rsid w:val="00676D5D"/>
    <w:rsid w:val="006A5DF1"/>
    <w:rsid w:val="006B7198"/>
    <w:rsid w:val="006D4AB3"/>
    <w:rsid w:val="006F3B81"/>
    <w:rsid w:val="007427BD"/>
    <w:rsid w:val="007921C9"/>
    <w:rsid w:val="007D7198"/>
    <w:rsid w:val="00864A4B"/>
    <w:rsid w:val="00870F9F"/>
    <w:rsid w:val="008804B6"/>
    <w:rsid w:val="00897AB0"/>
    <w:rsid w:val="008A3553"/>
    <w:rsid w:val="009B5CA4"/>
    <w:rsid w:val="00A623C6"/>
    <w:rsid w:val="00A905AC"/>
    <w:rsid w:val="00B8571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5F6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16865"/>
  <w15:chartTrackingRefBased/>
  <w15:docId w15:val="{CE5BFDDE-0C40-4772-8436-FA77258B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326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2026-07-07T10:47:00Z</cp:lastPrinted>
  <dcterms:created xsi:type="dcterms:W3CDTF">2026-07-06T12:49:00Z</dcterms:created>
  <dcterms:modified xsi:type="dcterms:W3CDTF">2026-07-07T10:47:00Z</dcterms:modified>
</cp:coreProperties>
</file>