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5D86E" w14:textId="18539FAA" w:rsidR="0029606A" w:rsidRPr="00FD54FE" w:rsidRDefault="00463AE1" w:rsidP="00D123F1">
      <w:pPr>
        <w:spacing w:after="240"/>
        <w:jc w:val="right"/>
        <w:rPr>
          <w:sz w:val="24"/>
          <w:szCs w:val="24"/>
        </w:rPr>
      </w:pPr>
      <w:r w:rsidRPr="00FD54FE">
        <w:rPr>
          <w:sz w:val="24"/>
          <w:szCs w:val="24"/>
        </w:rPr>
        <w:t>Kraków</w:t>
      </w:r>
      <w:r w:rsidR="006A5DF1" w:rsidRPr="00FD54FE">
        <w:rPr>
          <w:sz w:val="24"/>
          <w:szCs w:val="24"/>
        </w:rPr>
        <w:t xml:space="preserve"> dnia: </w:t>
      </w:r>
      <w:r w:rsidR="00A24327">
        <w:rPr>
          <w:sz w:val="24"/>
          <w:szCs w:val="24"/>
        </w:rPr>
        <w:t>7</w:t>
      </w:r>
      <w:r w:rsidR="00FD54FE" w:rsidRPr="00FD54FE">
        <w:rPr>
          <w:sz w:val="24"/>
          <w:szCs w:val="24"/>
        </w:rPr>
        <w:t>.07.2026 r.</w:t>
      </w:r>
    </w:p>
    <w:p w14:paraId="3E4CBDEA" w14:textId="77777777" w:rsidR="007427BD" w:rsidRPr="00FD54FE" w:rsidRDefault="007427BD" w:rsidP="007427BD">
      <w:pPr>
        <w:rPr>
          <w:b/>
          <w:bCs/>
          <w:sz w:val="24"/>
          <w:szCs w:val="24"/>
        </w:rPr>
      </w:pPr>
      <w:r w:rsidRPr="00FD54FE">
        <w:rPr>
          <w:b/>
          <w:bCs/>
          <w:sz w:val="24"/>
          <w:szCs w:val="24"/>
        </w:rPr>
        <w:t xml:space="preserve">Szpital Miejski Specjalistyczny </w:t>
      </w:r>
    </w:p>
    <w:p w14:paraId="211E9E90" w14:textId="77777777" w:rsidR="007427BD" w:rsidRPr="00FD54FE" w:rsidRDefault="007427BD" w:rsidP="007427BD">
      <w:pPr>
        <w:rPr>
          <w:sz w:val="24"/>
          <w:szCs w:val="24"/>
        </w:rPr>
      </w:pPr>
      <w:r w:rsidRPr="00FD54FE">
        <w:rPr>
          <w:b/>
          <w:bCs/>
          <w:sz w:val="24"/>
          <w:szCs w:val="24"/>
        </w:rPr>
        <w:t>im. Gabriela Narutowicza w Krakowie</w:t>
      </w:r>
    </w:p>
    <w:p w14:paraId="2EB5CB03" w14:textId="77777777" w:rsidR="007427BD" w:rsidRPr="00FD54F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54FE">
        <w:rPr>
          <w:sz w:val="24"/>
          <w:szCs w:val="24"/>
        </w:rPr>
        <w:t>ul. Prądnicka 35-37</w:t>
      </w:r>
    </w:p>
    <w:p w14:paraId="0F39FD9F" w14:textId="77777777" w:rsidR="007427BD" w:rsidRPr="00FD54F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54FE">
        <w:rPr>
          <w:sz w:val="24"/>
          <w:szCs w:val="24"/>
        </w:rPr>
        <w:t>31-202 Kraków</w:t>
      </w:r>
    </w:p>
    <w:p w14:paraId="0B1D7586" w14:textId="77777777" w:rsidR="006D4AB3" w:rsidRPr="00FD54F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325A3E" w14:textId="017EC75C" w:rsidR="00632C3C" w:rsidRPr="00FD54F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D54FE">
        <w:rPr>
          <w:rFonts w:ascii="Times New Roman" w:hAnsi="Times New Roman"/>
          <w:sz w:val="24"/>
          <w:szCs w:val="24"/>
        </w:rPr>
        <w:t>WYJAŚNIENI</w:t>
      </w:r>
      <w:r w:rsidR="00520165" w:rsidRPr="00FD54FE">
        <w:rPr>
          <w:rFonts w:ascii="Times New Roman" w:hAnsi="Times New Roman"/>
          <w:sz w:val="24"/>
          <w:szCs w:val="24"/>
        </w:rPr>
        <w:t>A</w:t>
      </w:r>
      <w:r w:rsidR="00632C3C" w:rsidRPr="00FD54FE">
        <w:rPr>
          <w:rFonts w:ascii="Times New Roman" w:hAnsi="Times New Roman"/>
          <w:sz w:val="24"/>
          <w:szCs w:val="24"/>
        </w:rPr>
        <w:t xml:space="preserve"> TREŚCI</w:t>
      </w:r>
      <w:r w:rsidR="0029606A" w:rsidRPr="00FD54FE">
        <w:rPr>
          <w:rFonts w:ascii="Times New Roman" w:hAnsi="Times New Roman"/>
          <w:sz w:val="24"/>
          <w:szCs w:val="24"/>
        </w:rPr>
        <w:t xml:space="preserve"> SWZ</w:t>
      </w:r>
      <w:r w:rsidR="00FD54FE" w:rsidRPr="00FD54FE">
        <w:rPr>
          <w:rFonts w:ascii="Times New Roman" w:hAnsi="Times New Roman"/>
          <w:sz w:val="24"/>
          <w:szCs w:val="24"/>
        </w:rPr>
        <w:t xml:space="preserve"> -7</w:t>
      </w:r>
    </w:p>
    <w:p w14:paraId="1ABCB7B8" w14:textId="5C0D367F" w:rsidR="006D4AB3" w:rsidRPr="00FD54F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54FE">
        <w:rPr>
          <w:sz w:val="24"/>
          <w:szCs w:val="24"/>
        </w:rPr>
        <w:t xml:space="preserve">Dotyczy: </w:t>
      </w:r>
      <w:r w:rsidR="006A5DF1" w:rsidRPr="00FD54FE">
        <w:rPr>
          <w:sz w:val="24"/>
          <w:szCs w:val="24"/>
        </w:rPr>
        <w:t>p</w:t>
      </w:r>
      <w:r w:rsidRPr="00FD54FE">
        <w:rPr>
          <w:sz w:val="24"/>
          <w:szCs w:val="24"/>
        </w:rPr>
        <w:t>ostępowani</w:t>
      </w:r>
      <w:r w:rsidR="006A5DF1" w:rsidRPr="00FD54FE">
        <w:rPr>
          <w:sz w:val="24"/>
          <w:szCs w:val="24"/>
        </w:rPr>
        <w:t>a</w:t>
      </w:r>
      <w:r w:rsidRPr="00FD54FE">
        <w:rPr>
          <w:sz w:val="24"/>
          <w:szCs w:val="24"/>
        </w:rPr>
        <w:t xml:space="preserve"> o udzielenie zamówienia publicznego, prowadzone</w:t>
      </w:r>
      <w:r w:rsidR="006A5DF1" w:rsidRPr="00FD54FE">
        <w:rPr>
          <w:sz w:val="24"/>
          <w:szCs w:val="24"/>
        </w:rPr>
        <w:t>go</w:t>
      </w:r>
      <w:r w:rsidRPr="00FD54FE">
        <w:rPr>
          <w:sz w:val="24"/>
          <w:szCs w:val="24"/>
        </w:rPr>
        <w:t xml:space="preserve"> w</w:t>
      </w:r>
      <w:r w:rsidR="007427BD" w:rsidRPr="00FD54FE">
        <w:rPr>
          <w:sz w:val="24"/>
          <w:szCs w:val="24"/>
        </w:rPr>
        <w:t> </w:t>
      </w:r>
      <w:r w:rsidRPr="00FD54FE">
        <w:rPr>
          <w:sz w:val="24"/>
          <w:szCs w:val="24"/>
        </w:rPr>
        <w:t xml:space="preserve">trybie </w:t>
      </w:r>
      <w:r w:rsidR="00463AE1" w:rsidRPr="00FD54FE">
        <w:rPr>
          <w:sz w:val="24"/>
          <w:szCs w:val="24"/>
        </w:rPr>
        <w:t>podstawowy</w:t>
      </w:r>
      <w:r w:rsidR="00D123F1">
        <w:rPr>
          <w:sz w:val="24"/>
          <w:szCs w:val="24"/>
        </w:rPr>
        <w:t>m</w:t>
      </w:r>
      <w:r w:rsidR="00463AE1" w:rsidRPr="00FD54FE">
        <w:rPr>
          <w:sz w:val="24"/>
          <w:szCs w:val="24"/>
        </w:rPr>
        <w:t xml:space="preserve"> bez negocjacji - art. 275 pkt. 1 ustawy </w:t>
      </w:r>
      <w:proofErr w:type="spellStart"/>
      <w:r w:rsidR="00463AE1" w:rsidRPr="00FD54FE">
        <w:rPr>
          <w:sz w:val="24"/>
          <w:szCs w:val="24"/>
        </w:rPr>
        <w:t>Pzp</w:t>
      </w:r>
      <w:proofErr w:type="spellEnd"/>
      <w:r w:rsidRPr="00FD54FE">
        <w:rPr>
          <w:b/>
          <w:sz w:val="24"/>
          <w:szCs w:val="24"/>
        </w:rPr>
        <w:t xml:space="preserve"> </w:t>
      </w:r>
      <w:r w:rsidRPr="00FD54FE">
        <w:rPr>
          <w:bCs/>
          <w:sz w:val="24"/>
          <w:szCs w:val="24"/>
        </w:rPr>
        <w:t>na</w:t>
      </w:r>
      <w:r w:rsidRPr="00FD54FE">
        <w:rPr>
          <w:b/>
          <w:sz w:val="24"/>
          <w:szCs w:val="24"/>
        </w:rPr>
        <w:t xml:space="preserve"> </w:t>
      </w:r>
      <w:r w:rsidR="00E72428" w:rsidRPr="00FD54FE">
        <w:rPr>
          <w:bCs/>
          <w:sz w:val="24"/>
          <w:szCs w:val="24"/>
        </w:rPr>
        <w:t>”</w:t>
      </w:r>
      <w:r w:rsidR="00463AE1" w:rsidRPr="00FD54FE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FD54FE">
        <w:rPr>
          <w:bCs/>
          <w:sz w:val="24"/>
          <w:szCs w:val="24"/>
        </w:rPr>
        <w:t>”</w:t>
      </w:r>
      <w:r w:rsidRPr="00FD54FE">
        <w:rPr>
          <w:b/>
          <w:sz w:val="24"/>
          <w:szCs w:val="24"/>
        </w:rPr>
        <w:t xml:space="preserve"> </w:t>
      </w:r>
      <w:r w:rsidRPr="00FD54FE">
        <w:rPr>
          <w:bCs/>
          <w:sz w:val="24"/>
          <w:szCs w:val="24"/>
        </w:rPr>
        <w:t>– znak sprawy</w:t>
      </w:r>
      <w:r w:rsidRPr="00FD54FE">
        <w:rPr>
          <w:b/>
          <w:sz w:val="24"/>
          <w:szCs w:val="24"/>
        </w:rPr>
        <w:t xml:space="preserve"> </w:t>
      </w:r>
      <w:r w:rsidR="00463AE1" w:rsidRPr="00FD54FE">
        <w:rPr>
          <w:b/>
          <w:sz w:val="24"/>
          <w:szCs w:val="24"/>
        </w:rPr>
        <w:t>ZP/34/2026</w:t>
      </w:r>
      <w:r w:rsidRPr="00FD54FE">
        <w:rPr>
          <w:b/>
          <w:sz w:val="24"/>
          <w:szCs w:val="24"/>
        </w:rPr>
        <w:t>.</w:t>
      </w:r>
    </w:p>
    <w:p w14:paraId="54E0D45A" w14:textId="77777777" w:rsidR="0012774F" w:rsidRPr="00FD54F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D54FE">
        <w:rPr>
          <w:sz w:val="24"/>
          <w:szCs w:val="24"/>
        </w:rPr>
        <w:t>Zamawiający</w:t>
      </w:r>
      <w:r w:rsidR="007427BD" w:rsidRPr="00FD54FE">
        <w:rPr>
          <w:sz w:val="24"/>
          <w:szCs w:val="24"/>
        </w:rPr>
        <w:t xml:space="preserve"> </w:t>
      </w:r>
      <w:r w:rsidRPr="00FD54FE">
        <w:rPr>
          <w:sz w:val="24"/>
          <w:szCs w:val="24"/>
        </w:rPr>
        <w:t xml:space="preserve">działając na podstawie art. </w:t>
      </w:r>
      <w:r w:rsidR="00E74BC3" w:rsidRPr="00FD54FE">
        <w:rPr>
          <w:sz w:val="24"/>
          <w:szCs w:val="24"/>
        </w:rPr>
        <w:t>284</w:t>
      </w:r>
      <w:r w:rsidRPr="00FD54FE">
        <w:rPr>
          <w:sz w:val="24"/>
          <w:szCs w:val="24"/>
        </w:rPr>
        <w:t xml:space="preserve"> ust. </w:t>
      </w:r>
      <w:r w:rsidR="0029606A" w:rsidRPr="00FD54FE">
        <w:rPr>
          <w:sz w:val="24"/>
          <w:szCs w:val="24"/>
        </w:rPr>
        <w:t>6</w:t>
      </w:r>
      <w:r w:rsidRPr="00FD54FE">
        <w:rPr>
          <w:sz w:val="24"/>
          <w:szCs w:val="24"/>
        </w:rPr>
        <w:t xml:space="preserve"> ustawy z dnia </w:t>
      </w:r>
      <w:r w:rsidR="0029606A" w:rsidRPr="00FD54FE">
        <w:rPr>
          <w:sz w:val="24"/>
          <w:szCs w:val="24"/>
        </w:rPr>
        <w:t>11</w:t>
      </w:r>
      <w:r w:rsidRPr="00FD54FE">
        <w:rPr>
          <w:sz w:val="24"/>
          <w:szCs w:val="24"/>
        </w:rPr>
        <w:t xml:space="preserve"> </w:t>
      </w:r>
      <w:r w:rsidR="0029606A" w:rsidRPr="00FD54FE">
        <w:rPr>
          <w:sz w:val="24"/>
          <w:szCs w:val="24"/>
        </w:rPr>
        <w:t xml:space="preserve">września </w:t>
      </w:r>
      <w:r w:rsidRPr="00FD54FE">
        <w:rPr>
          <w:sz w:val="24"/>
          <w:szCs w:val="24"/>
        </w:rPr>
        <w:t>20</w:t>
      </w:r>
      <w:r w:rsidR="0029606A" w:rsidRPr="00FD54FE">
        <w:rPr>
          <w:sz w:val="24"/>
          <w:szCs w:val="24"/>
        </w:rPr>
        <w:t>19</w:t>
      </w:r>
      <w:r w:rsidR="007427BD" w:rsidRPr="00FD54FE">
        <w:rPr>
          <w:sz w:val="24"/>
          <w:szCs w:val="24"/>
        </w:rPr>
        <w:t> </w:t>
      </w:r>
      <w:r w:rsidRPr="00FD54FE">
        <w:rPr>
          <w:sz w:val="24"/>
          <w:szCs w:val="24"/>
        </w:rPr>
        <w:t>r</w:t>
      </w:r>
      <w:r w:rsidR="0029606A" w:rsidRPr="00FD54FE">
        <w:rPr>
          <w:sz w:val="24"/>
          <w:szCs w:val="24"/>
        </w:rPr>
        <w:t>.</w:t>
      </w:r>
      <w:r w:rsidRPr="00FD54FE">
        <w:rPr>
          <w:sz w:val="24"/>
          <w:szCs w:val="24"/>
        </w:rPr>
        <w:t xml:space="preserve"> Prawo </w:t>
      </w:r>
      <w:r w:rsidR="0029606A" w:rsidRPr="00FD54FE">
        <w:rPr>
          <w:sz w:val="24"/>
          <w:szCs w:val="24"/>
        </w:rPr>
        <w:t>z</w:t>
      </w:r>
      <w:r w:rsidRPr="00FD54FE">
        <w:rPr>
          <w:sz w:val="24"/>
          <w:szCs w:val="24"/>
        </w:rPr>
        <w:t xml:space="preserve">amówień </w:t>
      </w:r>
      <w:r w:rsidR="0029606A" w:rsidRPr="00FD54FE">
        <w:rPr>
          <w:sz w:val="24"/>
          <w:szCs w:val="24"/>
        </w:rPr>
        <w:t>p</w:t>
      </w:r>
      <w:r w:rsidRPr="00FD54FE">
        <w:rPr>
          <w:sz w:val="24"/>
          <w:szCs w:val="24"/>
        </w:rPr>
        <w:t xml:space="preserve">ublicznych </w:t>
      </w:r>
      <w:r w:rsidR="00E74BC3" w:rsidRPr="00FD54FE">
        <w:rPr>
          <w:sz w:val="24"/>
          <w:szCs w:val="24"/>
        </w:rPr>
        <w:t>udostępnia</w:t>
      </w:r>
      <w:r w:rsidR="00BE7BFD" w:rsidRPr="00FD54FE">
        <w:rPr>
          <w:sz w:val="24"/>
          <w:szCs w:val="24"/>
        </w:rPr>
        <w:t xml:space="preserve"> poniżej treść zapytań do S</w:t>
      </w:r>
      <w:r w:rsidR="0012774F" w:rsidRPr="00FD54FE">
        <w:rPr>
          <w:sz w:val="24"/>
          <w:szCs w:val="24"/>
        </w:rPr>
        <w:t>pecyfikacji Warunków Zamówienia (</w:t>
      </w:r>
      <w:r w:rsidR="0012774F" w:rsidRPr="00FD54FE">
        <w:rPr>
          <w:sz w:val="24"/>
          <w:szCs w:val="24"/>
          <w:lang w:eastAsia="ar-SA"/>
        </w:rPr>
        <w:t>zwanej dalej</w:t>
      </w:r>
      <w:r w:rsidR="0012774F" w:rsidRPr="00FD54FE">
        <w:rPr>
          <w:b/>
          <w:sz w:val="24"/>
          <w:szCs w:val="24"/>
          <w:lang w:eastAsia="ar-SA"/>
        </w:rPr>
        <w:t xml:space="preserve"> </w:t>
      </w:r>
      <w:r w:rsidR="0012774F" w:rsidRPr="00FD54FE">
        <w:rPr>
          <w:bCs/>
          <w:sz w:val="24"/>
          <w:szCs w:val="24"/>
          <w:lang w:eastAsia="ar-SA"/>
        </w:rPr>
        <w:t>”SWZ”)</w:t>
      </w:r>
      <w:r w:rsidR="00E74BC3" w:rsidRPr="00FD54FE">
        <w:rPr>
          <w:bCs/>
          <w:sz w:val="24"/>
          <w:szCs w:val="24"/>
          <w:lang w:eastAsia="ar-SA"/>
        </w:rPr>
        <w:t xml:space="preserve"> </w:t>
      </w:r>
      <w:r w:rsidR="00E74BC3" w:rsidRPr="00FD54FE">
        <w:rPr>
          <w:sz w:val="24"/>
          <w:szCs w:val="24"/>
        </w:rPr>
        <w:t>wraz z wyjaśnieniami</w:t>
      </w:r>
      <w:r w:rsidR="0012774F" w:rsidRPr="00FD54F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3AE1" w:rsidRPr="00FD54FE" w14:paraId="65D7EE1B" w14:textId="77777777" w:rsidTr="00E81922">
        <w:tc>
          <w:tcPr>
            <w:tcW w:w="9356" w:type="dxa"/>
          </w:tcPr>
          <w:p w14:paraId="2910F07D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1 dotyczy Pakietu nr 1 poz. 2:  </w:t>
            </w:r>
          </w:p>
          <w:p w14:paraId="09E6A5B5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dopuszczenie do zaoferowania w ww. pozycji jałowych fartuchów chirurgicznych w rozmiarze XXXL o długości min.153cm. </w:t>
            </w:r>
          </w:p>
          <w:p w14:paraId="76138EAC" w14:textId="7F4B27E8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06FD05E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998828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2 dotyczy Pakietu nr 1 poz. 4:  </w:t>
            </w:r>
          </w:p>
          <w:p w14:paraId="7909307B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dopuszczenie do zaoferowania w ww. pozycji jałowych fartuchów chirurgicznych w rozmiarze XXXL o długości min.153cm. </w:t>
            </w:r>
          </w:p>
          <w:p w14:paraId="0E6F4B10" w14:textId="615922FC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095E999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22F89CB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3 dotyczy Pakietu nr 1 poz. 1-4:   </w:t>
            </w:r>
          </w:p>
          <w:p w14:paraId="34C60A49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dopuszczenie do zaoferowania w ww. pozycji jałowych fartuchów chirurgicznych z włókniny typu SMMMS, zawiniętych w serwetę z włókniny 60 x 60cm, pakowanych razem z 2 ręcznikami 30 x 40cm. </w:t>
            </w:r>
          </w:p>
          <w:p w14:paraId="58F173E1" w14:textId="764229BD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C856EAF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5F3F316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4 dotyczy Pakietu nr 1 poz. 2 i poz.4:  </w:t>
            </w:r>
          </w:p>
          <w:p w14:paraId="4AC15FB8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dopuszczenie do zaoferowania w ww. pozycji jałowych fartuchów chirurgicznych z włókniny typu SMMMS w rozmiarze XXXL o długości 160 cm (+/- 1 cm). </w:t>
            </w:r>
          </w:p>
          <w:p w14:paraId="4F666FD7" w14:textId="612172A9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781EFAE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ED4DE3F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5 dotyczy Pakietu nr 3 poz. 1:  </w:t>
            </w:r>
          </w:p>
          <w:p w14:paraId="575EF06D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dopuszczenie do zaoferowania w ww. pozycji fartucha ochronnego niejałowego wykonanego z włókniny typu SMS o gramaturze 35g/m2, </w:t>
            </w:r>
            <w:r w:rsidRPr="00FD54FE">
              <w:rPr>
                <w:sz w:val="24"/>
                <w:szCs w:val="24"/>
              </w:rPr>
              <w:lastRenderedPageBreak/>
              <w:t xml:space="preserve">zapinany na rzep na szyi i wiązany w pasie na dwie pary troków w rozmiarze XL </w:t>
            </w:r>
            <w:proofErr w:type="spellStart"/>
            <w:r w:rsidRPr="00FD54FE">
              <w:rPr>
                <w:sz w:val="24"/>
                <w:szCs w:val="24"/>
              </w:rPr>
              <w:t>odpowidający</w:t>
            </w:r>
            <w:proofErr w:type="spellEnd"/>
            <w:r w:rsidRPr="00FD54FE">
              <w:rPr>
                <w:sz w:val="24"/>
                <w:szCs w:val="24"/>
              </w:rPr>
              <w:t xml:space="preserve"> uniwersalnemu. Pakowany po 25 szt. karton zbiorczy 50 szt. na etykiecie produktu zakończenie rękawa mankietem, oraz odstąpienie od podania gramatury na opakowaniu zbiorczym.</w:t>
            </w:r>
          </w:p>
          <w:p w14:paraId="5D399414" w14:textId="74218F9F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03A61C2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C5395B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6 dotyczy Pakietu nr 4 poz. 1:  </w:t>
            </w:r>
          </w:p>
          <w:p w14:paraId="4B35FE7F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wyjaśnienie czy dopuszcza osłonę na kamerę z folii PE w rozmiarze 14 x 250cm. Zawiera taśmy samoprzylepne na obu końcach. Oba końce są otwarte. Osłona założona jest na kartonik w sposób  harmonijkowy. Do osłony dołączona jest gumka. </w:t>
            </w:r>
          </w:p>
          <w:p w14:paraId="291F9034" w14:textId="625D5C0F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1712EF1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22C778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Pytanie nr 7 dotyczy Pakietu nr 7 poz. 1:  </w:t>
            </w:r>
          </w:p>
          <w:p w14:paraId="374AFA12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 xml:space="preserve">Zwracamy się do Zamawiającego z prośbą o wyjaśnienie czy dopuszcza zaoferowanie podkładu chłonnego o chłonności 1168g, zbudowanego z : </w:t>
            </w:r>
          </w:p>
          <w:p w14:paraId="52685636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>PP 12 g/m2; Warstwa celulozowa 13 g/m2; SAP + pulpa papierowa 29 g/m2; Warstwa celulozowa 13 g/m; Folia PE 21 g/m2</w:t>
            </w:r>
          </w:p>
          <w:p w14:paraId="01D5E7F7" w14:textId="7D18304C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EB3141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7C02F03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2D82DF3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>Pytania do wzoru Umowy:</w:t>
            </w:r>
          </w:p>
          <w:p w14:paraId="6A67B564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>"Prosimy o dodanie do umowy zapisu dotyczącego składanych zamówień: Zamawiający będzie składał zamówienia wg bieżących potrzeb, jednak każde zamówienie będzie o wartości nie mniejszej niż 450 zł netto</w:t>
            </w:r>
          </w:p>
          <w:p w14:paraId="525AA14A" w14:textId="583C7D7A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030E57">
              <w:rPr>
                <w:b/>
                <w:bCs/>
                <w:sz w:val="24"/>
                <w:szCs w:val="24"/>
              </w:rPr>
              <w:t xml:space="preserve"> Zamawiający podtrzymuje dotychczasowe zapisy w umowie, zgodnie z SWZ.</w:t>
            </w:r>
          </w:p>
          <w:p w14:paraId="27A6AFBF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0B0F3E0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>"Prosimy o dodanie do umowy zapisu: Zamawiający gwarantuje realizację umowy w wysokości nie niższej niż 80% całkowitej wartości umowy."</w:t>
            </w:r>
          </w:p>
          <w:p w14:paraId="411C1E3A" w14:textId="307E1137" w:rsidR="00FD54FE" w:rsidRPr="00FD54FE" w:rsidRDefault="00FD54FE" w:rsidP="00FD54F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FD54FE">
              <w:rPr>
                <w:b/>
                <w:bCs/>
                <w:sz w:val="24"/>
                <w:szCs w:val="24"/>
              </w:rPr>
              <w:t>:</w:t>
            </w:r>
            <w:r w:rsidR="00030E57">
              <w:rPr>
                <w:b/>
                <w:bCs/>
                <w:sz w:val="24"/>
                <w:szCs w:val="24"/>
              </w:rPr>
              <w:t xml:space="preserve"> Zamawiający podtrzymuje dotychczasowe zapisy w umowie, zgodnie z SWZ.</w:t>
            </w:r>
          </w:p>
          <w:p w14:paraId="5F88A8C5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BF89F3" w14:textId="77777777" w:rsidR="00463AE1" w:rsidRPr="00FD54FE" w:rsidRDefault="00463AE1" w:rsidP="00E819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D54FE">
              <w:rPr>
                <w:sz w:val="24"/>
                <w:szCs w:val="24"/>
              </w:rPr>
              <w:t>"W przypadku braku zgody na powyższy zapis w umowie, prosimy o deklaracje Zamawiającego w jakim stopniu % umowa zostanie na pewno zrealizowana."</w:t>
            </w:r>
          </w:p>
          <w:p w14:paraId="1FB23586" w14:textId="5A85E610" w:rsidR="00030E57" w:rsidRPr="00030E57" w:rsidRDefault="00FD54FE" w:rsidP="00030E57">
            <w:pPr>
              <w:spacing w:after="40"/>
              <w:ind w:left="3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463AE1" w:rsidRPr="00FD54FE">
              <w:rPr>
                <w:b/>
                <w:bCs/>
                <w:sz w:val="24"/>
                <w:szCs w:val="24"/>
              </w:rPr>
              <w:t>:</w:t>
            </w:r>
            <w:r w:rsidR="00030E57">
              <w:rPr>
                <w:b/>
                <w:bCs/>
                <w:sz w:val="24"/>
                <w:szCs w:val="24"/>
              </w:rPr>
              <w:t xml:space="preserve"> Zamawiający informuje, że zapisy dotyczące stopnia realizacji umowy zostały określone w § 4 ust. 3 projektu umowy, stanowiącego załącznik do dokumentów postępowania udostępnionych na stronie internetowej Szpitala oraz w Biuletynie Informacji Publicznej. W związku z powyższym Zamawiający podtrzymuje zapisy projektu umowy w tym zakresie.</w:t>
            </w:r>
          </w:p>
          <w:p w14:paraId="56D93520" w14:textId="12BC0C75" w:rsidR="00463AE1" w:rsidRPr="00FD54FE" w:rsidRDefault="00463AE1" w:rsidP="00E8192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7D667B6" w14:textId="77777777" w:rsidR="00BE7BFD" w:rsidRPr="00FD54FE" w:rsidRDefault="00BE7BFD" w:rsidP="00520165">
      <w:pPr>
        <w:jc w:val="both"/>
        <w:rPr>
          <w:sz w:val="24"/>
          <w:szCs w:val="24"/>
        </w:rPr>
      </w:pPr>
    </w:p>
    <w:p w14:paraId="67558C27" w14:textId="5AAE847F" w:rsidR="006D4AB3" w:rsidRPr="00FD54FE" w:rsidRDefault="00D123F1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427BD" w:rsidRPr="00FD54FE">
        <w:rPr>
          <w:sz w:val="24"/>
          <w:szCs w:val="24"/>
        </w:rPr>
        <w:t>Przewodniczący Komisji Przetargowej</w:t>
      </w:r>
    </w:p>
    <w:p w14:paraId="315C4FCC" w14:textId="40F41D48" w:rsidR="00FD54FE" w:rsidRPr="00FD54FE" w:rsidRDefault="00FD54FE" w:rsidP="00D123F1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463AE1" w:rsidRPr="00FD54FE">
        <w:rPr>
          <w:sz w:val="24"/>
          <w:szCs w:val="24"/>
        </w:rPr>
        <w:t>Małgorzata</w:t>
      </w:r>
      <w:r w:rsidR="006D4AB3" w:rsidRPr="00FD54FE">
        <w:rPr>
          <w:sz w:val="24"/>
          <w:szCs w:val="24"/>
        </w:rPr>
        <w:t xml:space="preserve"> </w:t>
      </w:r>
      <w:proofErr w:type="spellStart"/>
      <w:r w:rsidR="00463AE1" w:rsidRPr="00FD54FE">
        <w:rPr>
          <w:sz w:val="24"/>
          <w:szCs w:val="24"/>
        </w:rPr>
        <w:t>Kumon</w:t>
      </w:r>
      <w:proofErr w:type="spellEnd"/>
    </w:p>
    <w:sectPr w:rsidR="00FD54FE" w:rsidRPr="00FD54FE" w:rsidSect="00D123F1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7B968" w14:textId="77777777" w:rsidR="00B074BD" w:rsidRDefault="00B074BD">
      <w:r>
        <w:separator/>
      </w:r>
    </w:p>
  </w:endnote>
  <w:endnote w:type="continuationSeparator" w:id="0">
    <w:p w14:paraId="09C61202" w14:textId="77777777" w:rsidR="00B074BD" w:rsidRDefault="00B07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868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9CE6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281D1" w14:textId="77777777" w:rsidR="006D4AB3" w:rsidRDefault="00D123F1">
    <w:pPr>
      <w:pStyle w:val="Stopka"/>
      <w:tabs>
        <w:tab w:val="clear" w:pos="4536"/>
      </w:tabs>
      <w:jc w:val="center"/>
    </w:pPr>
    <w:r>
      <w:rPr>
        <w:noProof/>
      </w:rPr>
      <w:pict w14:anchorId="2E79D19C">
        <v:line id="_x0000_s1025" style="position:absolute;left:0;text-align:left;z-index:251657728" from="-3.85pt,8.75pt" to="455.15pt,8.75pt"/>
      </w:pict>
    </w:r>
  </w:p>
  <w:p w14:paraId="27EB0133" w14:textId="0D01C79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5A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429C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8A53C9" w14:textId="77777777" w:rsidR="006D4AB3" w:rsidRDefault="006D4AB3">
    <w:pPr>
      <w:pStyle w:val="Stopka"/>
      <w:tabs>
        <w:tab w:val="clear" w:pos="4536"/>
        <w:tab w:val="left" w:pos="6237"/>
      </w:tabs>
    </w:pPr>
  </w:p>
  <w:p w14:paraId="50BD28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6A7B2" w14:textId="77777777" w:rsidR="00B074BD" w:rsidRDefault="00B074BD">
      <w:r>
        <w:separator/>
      </w:r>
    </w:p>
  </w:footnote>
  <w:footnote w:type="continuationSeparator" w:id="0">
    <w:p w14:paraId="0C5D87A8" w14:textId="77777777" w:rsidR="00B074BD" w:rsidRDefault="00B07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0676121">
    <w:abstractNumId w:val="3"/>
  </w:num>
  <w:num w:numId="2" w16cid:durableId="1051463177">
    <w:abstractNumId w:val="6"/>
  </w:num>
  <w:num w:numId="3" w16cid:durableId="604651219">
    <w:abstractNumId w:val="2"/>
  </w:num>
  <w:num w:numId="4" w16cid:durableId="1991207501">
    <w:abstractNumId w:val="5"/>
  </w:num>
  <w:num w:numId="5" w16cid:durableId="1281378254">
    <w:abstractNumId w:val="0"/>
  </w:num>
  <w:num w:numId="6" w16cid:durableId="1529876976">
    <w:abstractNumId w:val="1"/>
  </w:num>
  <w:num w:numId="7" w16cid:durableId="11934198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4BD"/>
    <w:rsid w:val="00030E57"/>
    <w:rsid w:val="00031374"/>
    <w:rsid w:val="000A1097"/>
    <w:rsid w:val="000E2A8F"/>
    <w:rsid w:val="0012774F"/>
    <w:rsid w:val="00144B7A"/>
    <w:rsid w:val="00180C6E"/>
    <w:rsid w:val="0029606A"/>
    <w:rsid w:val="00463AE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24327"/>
    <w:rsid w:val="00A905AC"/>
    <w:rsid w:val="00A939CE"/>
    <w:rsid w:val="00B074BD"/>
    <w:rsid w:val="00B85715"/>
    <w:rsid w:val="00BA6584"/>
    <w:rsid w:val="00BE7BFD"/>
    <w:rsid w:val="00BF4A6E"/>
    <w:rsid w:val="00C370F2"/>
    <w:rsid w:val="00C44EEC"/>
    <w:rsid w:val="00D123F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141"/>
    <w:rsid w:val="00FC5957"/>
    <w:rsid w:val="00FD265E"/>
    <w:rsid w:val="00FD54F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455D7"/>
  <w15:chartTrackingRefBased/>
  <w15:docId w15:val="{8AC0D3CF-DEBA-415E-8A74-3D5490D1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4F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578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2026-07-07T10:44:00Z</cp:lastPrinted>
  <dcterms:created xsi:type="dcterms:W3CDTF">2026-07-02T07:29:00Z</dcterms:created>
  <dcterms:modified xsi:type="dcterms:W3CDTF">2026-07-07T10:44:00Z</dcterms:modified>
</cp:coreProperties>
</file>