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128E8" w14:textId="6465F036" w:rsidR="00B95C96" w:rsidRPr="008969D8" w:rsidRDefault="00B95C96" w:rsidP="00C7079D">
      <w:pPr>
        <w:pStyle w:val="Nagwek4"/>
        <w:spacing w:after="360" w:line="276" w:lineRule="auto"/>
        <w:rPr>
          <w:bCs/>
          <w:iCs/>
          <w:sz w:val="20"/>
        </w:rPr>
      </w:pPr>
      <w:r w:rsidRPr="008969D8">
        <w:rPr>
          <w:bCs/>
          <w:iCs/>
          <w:sz w:val="20"/>
        </w:rPr>
        <w:t xml:space="preserve">Załącznik nr </w:t>
      </w:r>
      <w:r w:rsidR="00C7079D" w:rsidRPr="008969D8">
        <w:rPr>
          <w:bCs/>
          <w:iCs/>
          <w:sz w:val="20"/>
        </w:rPr>
        <w:t>8</w:t>
      </w:r>
      <w:r w:rsidRPr="008969D8">
        <w:rPr>
          <w:bCs/>
          <w:iCs/>
          <w:sz w:val="20"/>
        </w:rPr>
        <w:t xml:space="preserve"> do SWZ</w:t>
      </w:r>
    </w:p>
    <w:p w14:paraId="123B4C69" w14:textId="77777777" w:rsidR="00B95C96" w:rsidRPr="00C7079D" w:rsidRDefault="00B95C96" w:rsidP="00C7079D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C7079D">
        <w:rPr>
          <w:rFonts w:ascii="Times New Roman" w:hAnsi="Times New Roman"/>
          <w:b/>
          <w:sz w:val="24"/>
          <w:szCs w:val="24"/>
        </w:rPr>
        <w:t>Zamawiający:</w:t>
      </w:r>
    </w:p>
    <w:p w14:paraId="07EF22DA" w14:textId="77777777" w:rsidR="00AC1931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 xml:space="preserve">Szpital Miejski Specjalistyczny </w:t>
      </w:r>
    </w:p>
    <w:p w14:paraId="7C18BC57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im. Gabriela Narutowicza w Krakowie</w:t>
      </w:r>
    </w:p>
    <w:p w14:paraId="5BFE49D1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ul. Prądnicka</w:t>
      </w:r>
      <w:r w:rsidR="00B95C96" w:rsidRPr="00C7079D">
        <w:t xml:space="preserve"> </w:t>
      </w:r>
      <w:r w:rsidRPr="00C7079D">
        <w:t>35-37</w:t>
      </w:r>
      <w:r w:rsidR="00B95C96" w:rsidRPr="00C7079D">
        <w:t xml:space="preserve"> </w:t>
      </w:r>
    </w:p>
    <w:p w14:paraId="4562CCA3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31-202</w:t>
      </w:r>
      <w:r w:rsidR="00B95C96" w:rsidRPr="00C7079D">
        <w:t xml:space="preserve"> </w:t>
      </w:r>
      <w:r w:rsidRPr="00C7079D">
        <w:t>Kraków</w:t>
      </w:r>
    </w:p>
    <w:p w14:paraId="77A45AEE" w14:textId="77777777" w:rsidR="00B95C96" w:rsidRPr="00C7079D" w:rsidRDefault="00B95C96" w:rsidP="00B95C96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C7079D" w14:paraId="240FE948" w14:textId="77777777" w:rsidTr="006C3667">
        <w:tc>
          <w:tcPr>
            <w:tcW w:w="2800" w:type="dxa"/>
          </w:tcPr>
          <w:p w14:paraId="77414FD9" w14:textId="77777777" w:rsidR="00B95C96" w:rsidRPr="00C7079D" w:rsidRDefault="00B95C96" w:rsidP="00C7079D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C7079D">
              <w:rPr>
                <w:rFonts w:ascii="Times New Roman" w:hAnsi="Times New Roman"/>
                <w:b/>
              </w:rPr>
              <w:t>Wykonawca</w:t>
            </w:r>
            <w:r w:rsidRPr="00C7079D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1FA12D8C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55D1520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00281E" w14:textId="77777777" w:rsidR="00B95C96" w:rsidRPr="00C7079D" w:rsidRDefault="00B95C96" w:rsidP="00C7079D">
            <w:pPr>
              <w:spacing w:after="120" w:line="276" w:lineRule="auto"/>
              <w:rPr>
                <w:rFonts w:ascii="Times New Roman" w:hAnsi="Times New Roman"/>
                <w:b/>
              </w:rPr>
            </w:pP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C7079D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C7079D" w14:paraId="64199B50" w14:textId="77777777" w:rsidTr="006C3667">
        <w:tc>
          <w:tcPr>
            <w:tcW w:w="2800" w:type="dxa"/>
          </w:tcPr>
          <w:p w14:paraId="11753598" w14:textId="77777777" w:rsidR="00B95C96" w:rsidRPr="00C7079D" w:rsidRDefault="00B95C96" w:rsidP="00C7079D">
            <w:pPr>
              <w:tabs>
                <w:tab w:val="center" w:pos="4536"/>
              </w:tabs>
              <w:spacing w:after="0" w:line="276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C7079D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5895B1CE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D2FE69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76BC11" w14:textId="77777777" w:rsidR="00B95C96" w:rsidRPr="00C7079D" w:rsidRDefault="00B95C96" w:rsidP="00C7079D">
            <w:pPr>
              <w:tabs>
                <w:tab w:val="left" w:pos="7023"/>
              </w:tabs>
              <w:spacing w:after="120" w:line="276" w:lineRule="auto"/>
              <w:ind w:right="-108"/>
              <w:rPr>
                <w:rFonts w:ascii="Times New Roman" w:hAnsi="Times New Roman"/>
                <w:iCs/>
              </w:rPr>
            </w:pP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C7079D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5683350" w14:textId="77777777" w:rsidR="00484F88" w:rsidRPr="00C7079D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C1931" w:rsidRPr="00C7079D" w14:paraId="66558731" w14:textId="77777777" w:rsidTr="00C35FA8">
        <w:tc>
          <w:tcPr>
            <w:tcW w:w="9104" w:type="dxa"/>
            <w:shd w:val="clear" w:color="auto" w:fill="D9D9D9"/>
          </w:tcPr>
          <w:p w14:paraId="49856971" w14:textId="77777777" w:rsidR="00AC1931" w:rsidRPr="00C7079D" w:rsidRDefault="00AC1931" w:rsidP="00C35FA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C7079D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1E2AE4AD" w14:textId="18C9C4CF" w:rsidR="00AC1931" w:rsidRPr="00C7079D" w:rsidRDefault="00AC1931" w:rsidP="00C35FA8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7079D">
              <w:rPr>
                <w:rFonts w:ascii="Times New Roman" w:hAnsi="Times New Roman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wykonawcy, wydanego w oparciu o art. 128 ust. 6 ustawy z dnia 11 września 2019 r. Prawo zamówień publicznych (dalej jako: ”ustawa Pzp”), dotyczące aktualności informacji zawartych w: </w:t>
            </w:r>
          </w:p>
          <w:p w14:paraId="6E938568" w14:textId="77777777" w:rsidR="00AC1931" w:rsidRPr="00C7079D" w:rsidRDefault="00AC1931" w:rsidP="00C35FA8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C7079D">
              <w:rPr>
                <w:rFonts w:ascii="Times New Roman" w:hAnsi="Times New Roman"/>
                <w:b/>
                <w:bCs/>
              </w:rPr>
              <w:t xml:space="preserve">Oświadczeniu, o którym mowa w art. 125 ust. 1 ustawy Pzp </w:t>
            </w:r>
          </w:p>
          <w:p w14:paraId="2C71C857" w14:textId="77777777" w:rsidR="00AC1931" w:rsidRPr="00C7079D" w:rsidRDefault="00AC1931" w:rsidP="00C35FA8">
            <w:pPr>
              <w:spacing w:after="120"/>
              <w:jc w:val="center"/>
              <w:rPr>
                <w:rFonts w:ascii="Times New Roman" w:hAnsi="Times New Roman"/>
              </w:rPr>
            </w:pPr>
            <w:r w:rsidRPr="00C7079D">
              <w:rPr>
                <w:rFonts w:ascii="Times New Roman" w:hAnsi="Times New Roman"/>
              </w:rPr>
              <w:t>oraz</w:t>
            </w:r>
          </w:p>
          <w:p w14:paraId="241F7844" w14:textId="77777777" w:rsidR="00AC1931" w:rsidRPr="00C7079D" w:rsidRDefault="00AC1931" w:rsidP="00C35F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079D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C7079D">
              <w:rPr>
                <w:rFonts w:ascii="Times New Roman" w:hAnsi="Times New Roman"/>
              </w:rPr>
              <w:t>.</w:t>
            </w:r>
          </w:p>
        </w:tc>
      </w:tr>
    </w:tbl>
    <w:p w14:paraId="7A304F5E" w14:textId="77777777" w:rsidR="00B95C96" w:rsidRPr="00C7079D" w:rsidRDefault="00B95C96" w:rsidP="00B95C9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A61D0EC" w14:textId="77777777" w:rsidR="00B95C96" w:rsidRPr="00C7079D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C7079D" w14:paraId="09AE1ED7" w14:textId="77777777" w:rsidTr="00C7079D">
        <w:tc>
          <w:tcPr>
            <w:tcW w:w="2269" w:type="dxa"/>
          </w:tcPr>
          <w:p w14:paraId="0598A64F" w14:textId="77777777" w:rsidR="00B95C96" w:rsidRPr="00C7079D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C30DD7F" w14:textId="0E9A9645" w:rsidR="00B95C96" w:rsidRPr="00517EE4" w:rsidRDefault="00AC1931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</w:pPr>
            <w:r w:rsidRPr="00517EE4"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  <w:t xml:space="preserve">Zakup i dostawa produktów farmaceutycznych  </w:t>
            </w:r>
            <w:r w:rsidR="007E2CAC"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  <w:t>I</w:t>
            </w:r>
            <w:r w:rsidRPr="00517EE4"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  <w:t>I</w:t>
            </w:r>
          </w:p>
        </w:tc>
      </w:tr>
      <w:tr w:rsidR="00AC1931" w:rsidRPr="00C7079D" w14:paraId="25EAA1B6" w14:textId="77777777" w:rsidTr="00C7079D">
        <w:tc>
          <w:tcPr>
            <w:tcW w:w="2269" w:type="dxa"/>
          </w:tcPr>
          <w:p w14:paraId="77E1DF71" w14:textId="77777777" w:rsidR="00AC1931" w:rsidRPr="00C7079D" w:rsidRDefault="00AC1931" w:rsidP="00C35F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F45DAE0" w14:textId="603B0884" w:rsidR="00AC1931" w:rsidRPr="00517EE4" w:rsidRDefault="00AC1931" w:rsidP="00C35FA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517EE4">
              <w:rPr>
                <w:rFonts w:ascii="Times New Roman" w:eastAsia="Times New Roman" w:hAnsi="Times New Roman"/>
                <w:b/>
                <w:lang w:eastAsia="pl-PL"/>
              </w:rPr>
              <w:t>ZP/</w:t>
            </w:r>
            <w:r w:rsidR="007E2CAC">
              <w:rPr>
                <w:rFonts w:ascii="Times New Roman" w:eastAsia="Times New Roman" w:hAnsi="Times New Roman"/>
                <w:b/>
                <w:lang w:eastAsia="pl-PL"/>
              </w:rPr>
              <w:t>39</w:t>
            </w:r>
            <w:r w:rsidRPr="00517EE4">
              <w:rPr>
                <w:rFonts w:ascii="Times New Roman" w:eastAsia="Times New Roman" w:hAnsi="Times New Roman"/>
                <w:b/>
                <w:lang w:eastAsia="pl-PL"/>
              </w:rPr>
              <w:t>/202</w:t>
            </w:r>
            <w:r w:rsidR="00F543BA">
              <w:rPr>
                <w:rFonts w:ascii="Times New Roman" w:eastAsia="Times New Roman" w:hAnsi="Times New Roman"/>
                <w:b/>
                <w:lang w:eastAsia="pl-PL"/>
              </w:rPr>
              <w:t>6</w:t>
            </w:r>
          </w:p>
        </w:tc>
      </w:tr>
    </w:tbl>
    <w:p w14:paraId="354A90E5" w14:textId="77777777" w:rsidR="00B95C96" w:rsidRPr="00C7079D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CCD11D7" w14:textId="38AFAEF6" w:rsidR="004115BC" w:rsidRPr="00F777B9" w:rsidRDefault="00B95C96" w:rsidP="00C7079D">
      <w:pPr>
        <w:spacing w:after="120" w:line="276" w:lineRule="auto"/>
        <w:jc w:val="both"/>
        <w:rPr>
          <w:rFonts w:ascii="Times New Roman" w:hAnsi="Times New Roman"/>
          <w:b/>
        </w:rPr>
      </w:pPr>
      <w:r w:rsidRPr="00C7079D">
        <w:rPr>
          <w:rFonts w:ascii="Times New Roman" w:hAnsi="Times New Roman"/>
        </w:rPr>
        <w:t>prowadzonego</w:t>
      </w:r>
      <w:r w:rsidR="005434B3" w:rsidRPr="00C7079D">
        <w:rPr>
          <w:rFonts w:ascii="Times New Roman" w:hAnsi="Times New Roman"/>
        </w:rPr>
        <w:t xml:space="preserve"> przez </w:t>
      </w:r>
      <w:r w:rsidR="00AC1931" w:rsidRPr="00C7079D">
        <w:rPr>
          <w:rFonts w:ascii="Times New Roman" w:hAnsi="Times New Roman"/>
          <w:b/>
        </w:rPr>
        <w:t>Szpital Miejski Specjalistyczny im. Gabriela Narutowicza w Krakowie</w:t>
      </w:r>
      <w:r w:rsidR="005434B3" w:rsidRPr="00C7079D">
        <w:rPr>
          <w:rFonts w:ascii="Times New Roman" w:hAnsi="Times New Roman"/>
          <w:b/>
        </w:rPr>
        <w:t>,</w:t>
      </w:r>
      <w:r w:rsidR="002B2AD9" w:rsidRPr="00C7079D">
        <w:rPr>
          <w:rFonts w:ascii="Times New Roman" w:hAnsi="Times New Roman"/>
        </w:rPr>
        <w:t xml:space="preserve"> </w:t>
      </w:r>
      <w:r w:rsidR="00E65685" w:rsidRPr="00C7079D">
        <w:rPr>
          <w:rFonts w:ascii="Times New Roman" w:hAnsi="Times New Roman"/>
        </w:rPr>
        <w:t>oświa</w:t>
      </w:r>
      <w:r w:rsidR="00825A09" w:rsidRPr="00C7079D">
        <w:rPr>
          <w:rFonts w:ascii="Times New Roman" w:hAnsi="Times New Roman"/>
        </w:rPr>
        <w:t>dczam</w:t>
      </w:r>
      <w:r w:rsidR="00E65685" w:rsidRPr="00C7079D">
        <w:rPr>
          <w:rFonts w:ascii="Times New Roman" w:hAnsi="Times New Roman"/>
        </w:rPr>
        <w:t>,</w:t>
      </w:r>
      <w:r w:rsidR="00471B8D" w:rsidRPr="00C7079D">
        <w:rPr>
          <w:rFonts w:ascii="Times New Roman" w:hAnsi="Times New Roman"/>
        </w:rPr>
        <w:t xml:space="preserve"> że</w:t>
      </w:r>
      <w:r w:rsidR="00715B48" w:rsidRPr="00C7079D">
        <w:rPr>
          <w:rFonts w:ascii="Times New Roman" w:hAnsi="Times New Roman"/>
        </w:rPr>
        <w:t xml:space="preserve"> </w:t>
      </w:r>
      <w:r w:rsidR="00886689" w:rsidRPr="00C7079D">
        <w:rPr>
          <w:rFonts w:ascii="Times New Roman" w:hAnsi="Times New Roman"/>
        </w:rPr>
        <w:t>informacje zawarte w</w:t>
      </w:r>
      <w:r w:rsidR="00715B48" w:rsidRPr="00C7079D">
        <w:rPr>
          <w:rFonts w:ascii="Times New Roman" w:hAnsi="Times New Roman"/>
        </w:rPr>
        <w:t xml:space="preserve"> złożony</w:t>
      </w:r>
      <w:r w:rsidR="000B3481" w:rsidRPr="00C7079D">
        <w:rPr>
          <w:rFonts w:ascii="Times New Roman" w:hAnsi="Times New Roman"/>
        </w:rPr>
        <w:t>m</w:t>
      </w:r>
      <w:r w:rsidR="00886689" w:rsidRPr="00C7079D">
        <w:rPr>
          <w:rFonts w:ascii="Times New Roman" w:hAnsi="Times New Roman"/>
        </w:rPr>
        <w:t xml:space="preserve"> </w:t>
      </w:r>
      <w:r w:rsidR="00552625" w:rsidRPr="00C7079D">
        <w:rPr>
          <w:rFonts w:ascii="Times New Roman" w:hAnsi="Times New Roman"/>
        </w:rPr>
        <w:t>przez nas</w:t>
      </w:r>
      <w:r w:rsidR="004115BC" w:rsidRPr="00C7079D">
        <w:rPr>
          <w:rFonts w:ascii="Times New Roman" w:hAnsi="Times New Roman"/>
        </w:rPr>
        <w:t>:</w:t>
      </w:r>
      <w:r w:rsidR="00552625" w:rsidRPr="00C7079D">
        <w:rPr>
          <w:rFonts w:ascii="Times New Roman" w:hAnsi="Times New Roman"/>
        </w:rPr>
        <w:t xml:space="preserve"> </w:t>
      </w:r>
    </w:p>
    <w:p w14:paraId="723243BD" w14:textId="46D7DF92" w:rsidR="002A4E3C" w:rsidRPr="00C7079D" w:rsidRDefault="007104AC" w:rsidP="00C7079D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  <w:b/>
          <w:bCs/>
        </w:rPr>
        <w:t>O</w:t>
      </w:r>
      <w:r w:rsidR="00886689" w:rsidRPr="00C7079D">
        <w:rPr>
          <w:rFonts w:ascii="Times New Roman" w:hAnsi="Times New Roman"/>
          <w:b/>
          <w:bCs/>
        </w:rPr>
        <w:t>świadczeniu</w:t>
      </w:r>
      <w:r w:rsidR="00A113B2" w:rsidRPr="00C7079D">
        <w:rPr>
          <w:rFonts w:ascii="Times New Roman" w:hAnsi="Times New Roman"/>
        </w:rPr>
        <w:t>,</w:t>
      </w:r>
      <w:r w:rsidR="00886689" w:rsidRPr="00C7079D">
        <w:rPr>
          <w:rFonts w:ascii="Times New Roman" w:hAnsi="Times New Roman"/>
        </w:rPr>
        <w:t xml:space="preserve"> o którym mowa w art. 125 ust. 1 ustawy Pzp, </w:t>
      </w:r>
      <w:r w:rsidR="00D10FEC" w:rsidRPr="00C7079D">
        <w:rPr>
          <w:rFonts w:ascii="Times New Roman" w:hAnsi="Times New Roman"/>
        </w:rPr>
        <w:t xml:space="preserve">w zakresie podstaw wykluczenia </w:t>
      </w:r>
      <w:r w:rsidR="00F777B9">
        <w:rPr>
          <w:rFonts w:ascii="Times New Roman" w:hAnsi="Times New Roman"/>
        </w:rPr>
        <w:br/>
      </w:r>
      <w:r w:rsidR="00D10FEC" w:rsidRPr="00C7079D">
        <w:rPr>
          <w:rFonts w:ascii="Times New Roman" w:hAnsi="Times New Roman"/>
        </w:rPr>
        <w:t>z postępowania wskazanych przez zamawiającego, o których mowa w</w:t>
      </w:r>
      <w:r w:rsidR="002A4E3C" w:rsidRPr="00C7079D">
        <w:rPr>
          <w:rFonts w:ascii="Times New Roman" w:hAnsi="Times New Roman"/>
        </w:rPr>
        <w:t>:</w:t>
      </w:r>
      <w:r w:rsidR="00886689" w:rsidRPr="00C7079D">
        <w:rPr>
          <w:rFonts w:ascii="Times New Roman" w:hAnsi="Times New Roman"/>
        </w:rPr>
        <w:t xml:space="preserve">  </w:t>
      </w:r>
    </w:p>
    <w:p w14:paraId="0D5D9350" w14:textId="77777777" w:rsidR="00602087" w:rsidRPr="00C7079D" w:rsidRDefault="00886689" w:rsidP="00C7079D">
      <w:pPr>
        <w:numPr>
          <w:ilvl w:val="0"/>
          <w:numId w:val="15"/>
        </w:numPr>
        <w:spacing w:after="60" w:line="276" w:lineRule="auto"/>
        <w:ind w:left="850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pkt 3 </w:t>
      </w:r>
      <w:r w:rsidR="00F2660A" w:rsidRPr="00C7079D">
        <w:rPr>
          <w:rFonts w:ascii="Times New Roman" w:hAnsi="Times New Roman"/>
        </w:rPr>
        <w:t>ustawy Pzp</w:t>
      </w:r>
      <w:r w:rsidR="001B16D9" w:rsidRPr="00C7079D">
        <w:rPr>
          <w:rFonts w:ascii="Times New Roman" w:hAnsi="Times New Roman"/>
        </w:rPr>
        <w:t>,</w:t>
      </w:r>
    </w:p>
    <w:p w14:paraId="59E91C08" w14:textId="77777777" w:rsidR="00697361" w:rsidRPr="00C7079D" w:rsidRDefault="00602087" w:rsidP="00C7079D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</w:t>
      </w:r>
      <w:r w:rsidR="00697361" w:rsidRPr="00C7079D">
        <w:rPr>
          <w:rFonts w:ascii="Times New Roman" w:hAnsi="Times New Roman"/>
        </w:rPr>
        <w:t>pkt 4 ustawy Pzp</w:t>
      </w:r>
      <w:r w:rsidR="001B16D9" w:rsidRPr="00C7079D">
        <w:rPr>
          <w:rFonts w:ascii="Times New Roman" w:hAnsi="Times New Roman"/>
        </w:rPr>
        <w:t>,</w:t>
      </w:r>
    </w:p>
    <w:p w14:paraId="5EE5530B" w14:textId="77777777" w:rsidR="00697361" w:rsidRPr="00C7079D" w:rsidRDefault="00697361" w:rsidP="00C7079D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>art. 108 ust. 1 pkt 5 ustawy Pzp</w:t>
      </w:r>
      <w:r w:rsidR="001B16D9" w:rsidRPr="00C7079D">
        <w:rPr>
          <w:rFonts w:ascii="Times New Roman" w:hAnsi="Times New Roman"/>
        </w:rPr>
        <w:t>,</w:t>
      </w:r>
      <w:r w:rsidRPr="00C7079D">
        <w:rPr>
          <w:rFonts w:ascii="Times New Roman" w:hAnsi="Times New Roman"/>
        </w:rPr>
        <w:t xml:space="preserve"> </w:t>
      </w:r>
    </w:p>
    <w:p w14:paraId="1EAFBBAB" w14:textId="77777777" w:rsidR="001B16D9" w:rsidRPr="00C7079D" w:rsidRDefault="00697361" w:rsidP="00C7079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pkt </w:t>
      </w:r>
      <w:r w:rsidR="00552625" w:rsidRPr="00C7079D">
        <w:rPr>
          <w:rFonts w:ascii="Times New Roman" w:hAnsi="Times New Roman"/>
        </w:rPr>
        <w:t>6</w:t>
      </w:r>
      <w:r w:rsidRPr="00C7079D">
        <w:rPr>
          <w:rFonts w:ascii="Times New Roman" w:hAnsi="Times New Roman"/>
        </w:rPr>
        <w:t xml:space="preserve"> ustawy Pzp</w:t>
      </w:r>
      <w:r w:rsidR="001B16D9" w:rsidRPr="00C7079D">
        <w:rPr>
          <w:rFonts w:ascii="Times New Roman" w:hAnsi="Times New Roman"/>
        </w:rPr>
        <w:t>,</w:t>
      </w:r>
    </w:p>
    <w:p w14:paraId="56BF4D76" w14:textId="77777777" w:rsidR="00AC1931" w:rsidRPr="00C7079D" w:rsidRDefault="00AC1931" w:rsidP="00C7079D">
      <w:pPr>
        <w:spacing w:after="0" w:line="276" w:lineRule="auto"/>
        <w:ind w:left="709"/>
        <w:jc w:val="both"/>
        <w:rPr>
          <w:rFonts w:ascii="Times New Roman" w:hAnsi="Times New Roman"/>
        </w:rPr>
      </w:pPr>
    </w:p>
    <w:p w14:paraId="040B8681" w14:textId="77777777" w:rsidR="00AC1931" w:rsidRPr="00C7079D" w:rsidRDefault="00AC1931" w:rsidP="00C7079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lastRenderedPageBreak/>
        <w:t>art. 109 ust. 1 pkt 1 ustawy Pzp,</w:t>
      </w:r>
    </w:p>
    <w:p w14:paraId="4933C626" w14:textId="77777777" w:rsidR="00023477" w:rsidRPr="00C7079D" w:rsidRDefault="00023477" w:rsidP="00C7079D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62457DFD" w14:textId="77777777" w:rsidR="004115BC" w:rsidRPr="00C7079D" w:rsidRDefault="007104AC" w:rsidP="00C7079D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/>
        </w:rPr>
        <w:t>O</w:t>
      </w:r>
      <w:r w:rsidR="004115BC" w:rsidRPr="00C7079D">
        <w:rPr>
          <w:rFonts w:ascii="Times New Roman" w:hAnsi="Times New Roman"/>
          <w:b/>
        </w:rPr>
        <w:t>świadczeniu</w:t>
      </w:r>
      <w:r w:rsidR="00111180" w:rsidRPr="00C7079D">
        <w:rPr>
          <w:rFonts w:ascii="Times New Roman" w:hAnsi="Times New Roman"/>
          <w:bCs/>
        </w:rPr>
        <w:t>,</w:t>
      </w:r>
      <w:r w:rsidR="004115BC" w:rsidRPr="00C7079D">
        <w:rPr>
          <w:rFonts w:ascii="Times New Roman" w:hAnsi="Times New Roman"/>
          <w:bCs/>
        </w:rPr>
        <w:t xml:space="preserve"> dotycząc</w:t>
      </w:r>
      <w:r w:rsidR="00111180" w:rsidRPr="00C7079D">
        <w:rPr>
          <w:rFonts w:ascii="Times New Roman" w:hAnsi="Times New Roman"/>
          <w:bCs/>
        </w:rPr>
        <w:t>ym</w:t>
      </w:r>
      <w:r w:rsidR="004115BC" w:rsidRPr="00C7079D">
        <w:rPr>
          <w:rFonts w:ascii="Times New Roman" w:hAnsi="Times New Roman"/>
          <w:bCs/>
        </w:rPr>
        <w:t xml:space="preserve"> odrębnych przesłanek wykluczenia</w:t>
      </w:r>
      <w:r w:rsidRPr="00C7079D">
        <w:rPr>
          <w:rFonts w:ascii="Times New Roman" w:hAnsi="Times New Roman"/>
        </w:rPr>
        <w:t>, o których mowa w:</w:t>
      </w:r>
    </w:p>
    <w:p w14:paraId="1EFF391D" w14:textId="3566FCFC" w:rsidR="00743884" w:rsidRPr="00C7079D" w:rsidRDefault="00743884" w:rsidP="00C7079D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 xml:space="preserve">art. 7 ust. 1 ustawy z dnia 13 kwietnia 2022 r. o szczególnych rozwiązaniach w zakresie przeciwdziałania wspieraniu agresji na Ukrainę oraz służących ochronie bezpieczeństwa narodowego </w:t>
      </w:r>
      <w:r w:rsidR="00651BBA" w:rsidRPr="00651BBA">
        <w:rPr>
          <w:rFonts w:ascii="Times New Roman" w:hAnsi="Times New Roman"/>
          <w:bCs/>
        </w:rPr>
        <w:t>(t.j. Dz.U. z 2024r. poz. 507 z późn. zm.),</w:t>
      </w:r>
    </w:p>
    <w:p w14:paraId="403EDE15" w14:textId="77777777" w:rsidR="00743884" w:rsidRPr="00C7079D" w:rsidRDefault="00C01B29" w:rsidP="00C7079D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6DAAF95" w14:textId="77777777" w:rsidR="000B3481" w:rsidRPr="00C7079D" w:rsidRDefault="000B3481" w:rsidP="00C7079D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4E8ECCCE" w14:textId="77777777" w:rsidR="000B3481" w:rsidRPr="00C7079D" w:rsidRDefault="000B3481" w:rsidP="00C7079D">
      <w:pPr>
        <w:spacing w:after="0" w:line="276" w:lineRule="auto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>są aktualne.</w:t>
      </w:r>
    </w:p>
    <w:p w14:paraId="5753E755" w14:textId="77777777" w:rsidR="00C62F57" w:rsidRPr="00C7079D" w:rsidRDefault="00992BD8" w:rsidP="00C7079D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C7079D">
        <w:rPr>
          <w:rFonts w:ascii="Times New Roman" w:hAnsi="Times New Roman"/>
        </w:rPr>
        <w:t>___________________________________________________________________</w:t>
      </w:r>
    </w:p>
    <w:p w14:paraId="48DE8251" w14:textId="77777777" w:rsidR="00FA3E7B" w:rsidRPr="00C7079D" w:rsidRDefault="00FA3E7B" w:rsidP="00C7079D">
      <w:pPr>
        <w:pStyle w:val="Akapitzlist"/>
        <w:spacing w:after="0" w:line="276" w:lineRule="auto"/>
        <w:ind w:left="0"/>
        <w:rPr>
          <w:rFonts w:ascii="Times New Roman" w:hAnsi="Times New Roman"/>
        </w:rPr>
      </w:pPr>
    </w:p>
    <w:p w14:paraId="1B3A407C" w14:textId="77777777" w:rsidR="00FE4E2B" w:rsidRPr="00C7079D" w:rsidRDefault="00E426EB" w:rsidP="00C7079D">
      <w:pPr>
        <w:spacing w:after="600" w:line="276" w:lineRule="auto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Oświadczam, że wszystkie informacje podane w </w:t>
      </w:r>
      <w:r w:rsidR="002C3302" w:rsidRPr="00C7079D">
        <w:rPr>
          <w:rFonts w:ascii="Times New Roman" w:hAnsi="Times New Roman"/>
        </w:rPr>
        <w:t>niniejszym</w:t>
      </w:r>
      <w:r w:rsidRPr="00C7079D">
        <w:rPr>
          <w:rFonts w:ascii="Times New Roman" w:hAnsi="Times New Roman"/>
        </w:rPr>
        <w:t xml:space="preserve"> oświadczeni</w:t>
      </w:r>
      <w:r w:rsidR="000B3481" w:rsidRPr="00C7079D">
        <w:rPr>
          <w:rFonts w:ascii="Times New Roman" w:hAnsi="Times New Roman"/>
        </w:rPr>
        <w:t>u</w:t>
      </w:r>
      <w:r w:rsidRPr="00C7079D">
        <w:rPr>
          <w:rFonts w:ascii="Times New Roman" w:hAnsi="Times New Roman"/>
        </w:rPr>
        <w:t xml:space="preserve"> są</w:t>
      </w:r>
      <w:r w:rsidR="002C3302" w:rsidRPr="00C7079D">
        <w:rPr>
          <w:rFonts w:ascii="Times New Roman" w:hAnsi="Times New Roman"/>
        </w:rPr>
        <w:t xml:space="preserve"> </w:t>
      </w:r>
      <w:r w:rsidRPr="00C7079D">
        <w:rPr>
          <w:rFonts w:ascii="Times New Roman" w:hAnsi="Times New Roman"/>
        </w:rPr>
        <w:t>zgodne z prawdą oraz zostały przedstawione z pełną świadomością konsekwencji wprowadzenia zamawiającego w błąd przy przedstawianiu informacji</w:t>
      </w:r>
      <w:r w:rsidR="00D23F3D" w:rsidRPr="00C7079D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C7079D" w14:paraId="234CC787" w14:textId="77777777" w:rsidTr="006C3667">
        <w:tc>
          <w:tcPr>
            <w:tcW w:w="2660" w:type="dxa"/>
          </w:tcPr>
          <w:p w14:paraId="24C88D78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3CE805D1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C33F8DF" w14:textId="77777777" w:rsidR="00B95C96" w:rsidRPr="00C7079D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0DF4399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70313473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AB600E3" w14:textId="77777777" w:rsidR="00B95C96" w:rsidRPr="00C7079D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AC1931"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38F4F52" w14:textId="77777777" w:rsidR="00484F88" w:rsidRPr="00C7079D" w:rsidRDefault="00484F88" w:rsidP="00B95C9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C7079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5DA9A" w14:textId="77777777" w:rsidR="0052091D" w:rsidRDefault="0052091D" w:rsidP="0038231F">
      <w:pPr>
        <w:spacing w:after="0" w:line="240" w:lineRule="auto"/>
      </w:pPr>
      <w:r>
        <w:separator/>
      </w:r>
    </w:p>
  </w:endnote>
  <w:endnote w:type="continuationSeparator" w:id="0">
    <w:p w14:paraId="65659C69" w14:textId="77777777" w:rsidR="0052091D" w:rsidRDefault="005209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3EBDD" w14:textId="77777777" w:rsidR="00AC1931" w:rsidRDefault="00AC19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B513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7587FF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18249" w14:textId="77777777" w:rsidR="00AC1931" w:rsidRDefault="00AC19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DBB98" w14:textId="77777777" w:rsidR="0052091D" w:rsidRDefault="0052091D" w:rsidP="0038231F">
      <w:pPr>
        <w:spacing w:after="0" w:line="240" w:lineRule="auto"/>
      </w:pPr>
      <w:r>
        <w:separator/>
      </w:r>
    </w:p>
  </w:footnote>
  <w:footnote w:type="continuationSeparator" w:id="0">
    <w:p w14:paraId="498F52A3" w14:textId="77777777" w:rsidR="0052091D" w:rsidRDefault="0052091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C06C4" w14:textId="77777777" w:rsidR="00AC1931" w:rsidRDefault="00AC19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EA9A7" w14:textId="77777777" w:rsidR="00AC1931" w:rsidRDefault="00AC19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36CBA" w14:textId="77777777" w:rsidR="00AC1931" w:rsidRDefault="00AC19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7274448">
    <w:abstractNumId w:val="12"/>
  </w:num>
  <w:num w:numId="2" w16cid:durableId="1050613981">
    <w:abstractNumId w:val="0"/>
  </w:num>
  <w:num w:numId="3" w16cid:durableId="2061322405">
    <w:abstractNumId w:val="11"/>
  </w:num>
  <w:num w:numId="4" w16cid:durableId="529955943">
    <w:abstractNumId w:val="16"/>
  </w:num>
  <w:num w:numId="5" w16cid:durableId="1075130318">
    <w:abstractNumId w:val="13"/>
  </w:num>
  <w:num w:numId="6" w16cid:durableId="676228882">
    <w:abstractNumId w:val="10"/>
  </w:num>
  <w:num w:numId="7" w16cid:durableId="1178158405">
    <w:abstractNumId w:val="1"/>
  </w:num>
  <w:num w:numId="8" w16cid:durableId="870872758">
    <w:abstractNumId w:val="6"/>
  </w:num>
  <w:num w:numId="9" w16cid:durableId="83184341">
    <w:abstractNumId w:val="4"/>
  </w:num>
  <w:num w:numId="10" w16cid:durableId="338578799">
    <w:abstractNumId w:val="7"/>
  </w:num>
  <w:num w:numId="11" w16cid:durableId="1655601746">
    <w:abstractNumId w:val="5"/>
  </w:num>
  <w:num w:numId="12" w16cid:durableId="1561478919">
    <w:abstractNumId w:val="9"/>
  </w:num>
  <w:num w:numId="13" w16cid:durableId="253245827">
    <w:abstractNumId w:val="3"/>
  </w:num>
  <w:num w:numId="14" w16cid:durableId="423692960">
    <w:abstractNumId w:val="2"/>
  </w:num>
  <w:num w:numId="15" w16cid:durableId="1483161447">
    <w:abstractNumId w:val="15"/>
  </w:num>
  <w:num w:numId="16" w16cid:durableId="448623578">
    <w:abstractNumId w:val="8"/>
  </w:num>
  <w:num w:numId="17" w16cid:durableId="12016296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91D"/>
    <w:rsid w:val="00023477"/>
    <w:rsid w:val="000247FF"/>
    <w:rsid w:val="00025C8D"/>
    <w:rsid w:val="000303EE"/>
    <w:rsid w:val="00041218"/>
    <w:rsid w:val="0005473D"/>
    <w:rsid w:val="000642B4"/>
    <w:rsid w:val="0006762F"/>
    <w:rsid w:val="00073C3D"/>
    <w:rsid w:val="000809B6"/>
    <w:rsid w:val="000857C0"/>
    <w:rsid w:val="00094F76"/>
    <w:rsid w:val="00096BC4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6301E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1814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85E0D"/>
    <w:rsid w:val="004C4854"/>
    <w:rsid w:val="004D7E48"/>
    <w:rsid w:val="004E11C7"/>
    <w:rsid w:val="004F23F7"/>
    <w:rsid w:val="004F40EF"/>
    <w:rsid w:val="005103B9"/>
    <w:rsid w:val="00512A1E"/>
    <w:rsid w:val="00517EE4"/>
    <w:rsid w:val="00520174"/>
    <w:rsid w:val="0052091D"/>
    <w:rsid w:val="00524951"/>
    <w:rsid w:val="005434B3"/>
    <w:rsid w:val="00552625"/>
    <w:rsid w:val="00561084"/>
    <w:rsid w:val="005641F0"/>
    <w:rsid w:val="00574FD4"/>
    <w:rsid w:val="00584C33"/>
    <w:rsid w:val="00592732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51BBA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BB4"/>
    <w:rsid w:val="00756C8F"/>
    <w:rsid w:val="00757EFB"/>
    <w:rsid w:val="00783731"/>
    <w:rsid w:val="007840F2"/>
    <w:rsid w:val="007936D6"/>
    <w:rsid w:val="007961C8"/>
    <w:rsid w:val="007A2BCB"/>
    <w:rsid w:val="007B01C8"/>
    <w:rsid w:val="007B3FF7"/>
    <w:rsid w:val="007D5B61"/>
    <w:rsid w:val="007E2CAC"/>
    <w:rsid w:val="007E2F69"/>
    <w:rsid w:val="007F5A62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969D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6CCA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37C15"/>
    <w:rsid w:val="00A44833"/>
    <w:rsid w:val="00A90D0E"/>
    <w:rsid w:val="00AC1931"/>
    <w:rsid w:val="00AC5247"/>
    <w:rsid w:val="00AE6FF2"/>
    <w:rsid w:val="00B0088C"/>
    <w:rsid w:val="00B15219"/>
    <w:rsid w:val="00B15FBC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79D"/>
    <w:rsid w:val="00C70D50"/>
    <w:rsid w:val="00C711DA"/>
    <w:rsid w:val="00C737A7"/>
    <w:rsid w:val="00C81012"/>
    <w:rsid w:val="00C909B9"/>
    <w:rsid w:val="00C94394"/>
    <w:rsid w:val="00CD0851"/>
    <w:rsid w:val="00CD4DD1"/>
    <w:rsid w:val="00CE3967"/>
    <w:rsid w:val="00D03F39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543BA"/>
    <w:rsid w:val="00F66810"/>
    <w:rsid w:val="00F777B9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E4E23A"/>
  <w15:docId w15:val="{7C65FDEB-BC3D-4A43-8FBC-769D24BF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419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cp:lastModifiedBy>Monika Dziubdziela</cp:lastModifiedBy>
  <cp:revision>11</cp:revision>
  <cp:lastPrinted>2016-07-26T10:32:00Z</cp:lastPrinted>
  <dcterms:created xsi:type="dcterms:W3CDTF">2024-09-19T08:41:00Z</dcterms:created>
  <dcterms:modified xsi:type="dcterms:W3CDTF">2026-06-16T11:54:00Z</dcterms:modified>
</cp:coreProperties>
</file>