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58670A65" w:rsidR="002D08E4" w:rsidRPr="00A96A14" w:rsidRDefault="0031341D" w:rsidP="00A773FA">
      <w:pPr>
        <w:spacing w:after="0" w:line="480" w:lineRule="auto"/>
        <w:ind w:left="7080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A96A14">
        <w:rPr>
          <w:rFonts w:ascii="Times New Roman" w:hAnsi="Times New Roman" w:cs="Times New Roman"/>
          <w:bCs/>
          <w:i/>
          <w:iCs/>
          <w:sz w:val="20"/>
          <w:szCs w:val="20"/>
        </w:rPr>
        <w:t>Załącznik Nr</w:t>
      </w:r>
      <w:r w:rsidR="00F93FB7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</w:t>
      </w:r>
      <w:r w:rsidR="00A700C5">
        <w:rPr>
          <w:rFonts w:ascii="Times New Roman" w:hAnsi="Times New Roman" w:cs="Times New Roman"/>
          <w:bCs/>
          <w:i/>
          <w:iCs/>
          <w:sz w:val="20"/>
          <w:szCs w:val="20"/>
        </w:rPr>
        <w:t>4</w:t>
      </w:r>
      <w:r w:rsidR="005D2E4F" w:rsidRPr="00A96A14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2C108BDC" w:rsidR="002D08E4" w:rsidRPr="00095FA4" w:rsidRDefault="00E24D5F" w:rsidP="005D2E4F">
      <w:pPr>
        <w:spacing w:after="0" w:line="480" w:lineRule="auto"/>
        <w:rPr>
          <w:rFonts w:ascii="Times New Roman" w:hAnsi="Times New Roman" w:cs="Times New Roman"/>
          <w:bCs/>
        </w:rPr>
      </w:pPr>
      <w:r w:rsidRPr="00095FA4">
        <w:rPr>
          <w:rFonts w:ascii="Times New Roman" w:hAnsi="Times New Roman" w:cs="Times New Roman"/>
          <w:bCs/>
        </w:rPr>
        <w:t xml:space="preserve">Znak sprawy: </w:t>
      </w:r>
      <w:r w:rsidR="005D2E4F" w:rsidRPr="00095FA4">
        <w:rPr>
          <w:rFonts w:ascii="Times New Roman" w:hAnsi="Times New Roman" w:cs="Times New Roman"/>
          <w:b/>
        </w:rPr>
        <w:t>PC</w:t>
      </w:r>
      <w:r w:rsidR="005D2E4F" w:rsidRPr="00B35589">
        <w:rPr>
          <w:rFonts w:ascii="Times New Roman" w:hAnsi="Times New Roman" w:cs="Times New Roman"/>
          <w:b/>
        </w:rPr>
        <w:t>UW.261.</w:t>
      </w:r>
      <w:r w:rsidR="00EA4E78">
        <w:rPr>
          <w:rFonts w:ascii="Times New Roman" w:hAnsi="Times New Roman" w:cs="Times New Roman"/>
          <w:b/>
        </w:rPr>
        <w:t>2</w:t>
      </w:r>
      <w:r w:rsidR="00DE7BF9">
        <w:rPr>
          <w:rFonts w:ascii="Times New Roman" w:hAnsi="Times New Roman" w:cs="Times New Roman"/>
          <w:b/>
        </w:rPr>
        <w:t>7</w:t>
      </w:r>
      <w:r w:rsidR="00400368">
        <w:rPr>
          <w:rFonts w:ascii="Times New Roman" w:hAnsi="Times New Roman" w:cs="Times New Roman"/>
          <w:b/>
        </w:rPr>
        <w:t>.2026</w:t>
      </w:r>
    </w:p>
    <w:p w14:paraId="15B9380B" w14:textId="77777777" w:rsidR="00095FA4" w:rsidRDefault="007118F0" w:rsidP="00095FA4">
      <w:pPr>
        <w:spacing w:line="240" w:lineRule="auto"/>
        <w:ind w:left="4248" w:firstLine="708"/>
        <w:rPr>
          <w:rFonts w:ascii="Times New Roman" w:hAnsi="Times New Roman" w:cs="Times New Roman"/>
          <w:b/>
        </w:rPr>
      </w:pPr>
      <w:r w:rsidRPr="00095FA4">
        <w:rPr>
          <w:rFonts w:ascii="Times New Roman" w:hAnsi="Times New Roman" w:cs="Times New Roman"/>
          <w:b/>
        </w:rPr>
        <w:t>Zamawiający</w:t>
      </w:r>
      <w:r w:rsidR="007936D6" w:rsidRPr="00095FA4">
        <w:rPr>
          <w:rFonts w:ascii="Times New Roman" w:hAnsi="Times New Roman" w:cs="Times New Roman"/>
          <w:b/>
        </w:rPr>
        <w:t>:</w:t>
      </w:r>
    </w:p>
    <w:p w14:paraId="252207C2" w14:textId="77777777" w:rsidR="00095FA4" w:rsidRDefault="005D2E4F" w:rsidP="00095FA4">
      <w:pPr>
        <w:spacing w:after="0" w:line="240" w:lineRule="auto"/>
        <w:ind w:left="4248" w:firstLine="708"/>
        <w:rPr>
          <w:rFonts w:ascii="Times New Roman" w:hAnsi="Times New Roman" w:cs="Times New Roman"/>
          <w:bCs/>
        </w:rPr>
      </w:pPr>
      <w:r w:rsidRPr="00095FA4">
        <w:rPr>
          <w:rFonts w:ascii="Times New Roman" w:hAnsi="Times New Roman" w:cs="Times New Roman"/>
          <w:b/>
        </w:rPr>
        <w:t>Powiatowe Centrum Usług Wspólnych</w:t>
      </w:r>
    </w:p>
    <w:p w14:paraId="1151967F" w14:textId="77777777" w:rsidR="00095FA4" w:rsidRDefault="005D2E4F" w:rsidP="00095FA4">
      <w:pPr>
        <w:spacing w:after="0" w:line="240" w:lineRule="auto"/>
        <w:ind w:left="4248" w:firstLine="708"/>
        <w:rPr>
          <w:rFonts w:ascii="Times New Roman" w:hAnsi="Times New Roman" w:cs="Times New Roman"/>
          <w:bCs/>
        </w:rPr>
      </w:pPr>
      <w:r w:rsidRPr="00095FA4">
        <w:rPr>
          <w:rFonts w:ascii="Times New Roman" w:hAnsi="Times New Roman" w:cs="Times New Roman"/>
          <w:bCs/>
        </w:rPr>
        <w:t>w Rawiczu</w:t>
      </w:r>
    </w:p>
    <w:p w14:paraId="16B5B344" w14:textId="77777777" w:rsidR="00095FA4" w:rsidRDefault="005D2E4F" w:rsidP="00095FA4">
      <w:pPr>
        <w:spacing w:after="0" w:line="240" w:lineRule="auto"/>
        <w:ind w:left="4248" w:firstLine="708"/>
        <w:rPr>
          <w:rFonts w:ascii="Times New Roman" w:hAnsi="Times New Roman" w:cs="Times New Roman"/>
          <w:bCs/>
        </w:rPr>
      </w:pPr>
      <w:r w:rsidRPr="00095FA4">
        <w:rPr>
          <w:rFonts w:ascii="Times New Roman" w:hAnsi="Times New Roman" w:cs="Times New Roman"/>
          <w:bCs/>
        </w:rPr>
        <w:t>ul. M</w:t>
      </w:r>
      <w:r w:rsidR="00E24D5F" w:rsidRPr="00095FA4">
        <w:rPr>
          <w:rFonts w:ascii="Times New Roman" w:hAnsi="Times New Roman" w:cs="Times New Roman"/>
          <w:bCs/>
        </w:rPr>
        <w:t>ikołaja</w:t>
      </w:r>
      <w:r w:rsidRPr="00095FA4">
        <w:rPr>
          <w:rFonts w:ascii="Times New Roman" w:hAnsi="Times New Roman" w:cs="Times New Roman"/>
          <w:bCs/>
        </w:rPr>
        <w:t xml:space="preserve"> Kopernika 4</w:t>
      </w:r>
    </w:p>
    <w:p w14:paraId="61FA5E34" w14:textId="6C5F1501" w:rsidR="005D2E4F" w:rsidRPr="00095FA4" w:rsidRDefault="005D2E4F" w:rsidP="00095FA4">
      <w:pPr>
        <w:spacing w:after="0" w:line="240" w:lineRule="auto"/>
        <w:ind w:left="4248" w:firstLine="708"/>
        <w:rPr>
          <w:rFonts w:ascii="Times New Roman" w:hAnsi="Times New Roman" w:cs="Times New Roman"/>
          <w:b/>
        </w:rPr>
      </w:pPr>
      <w:r w:rsidRPr="00095FA4">
        <w:rPr>
          <w:rFonts w:ascii="Times New Roman" w:hAnsi="Times New Roman" w:cs="Times New Roman"/>
          <w:bCs/>
        </w:rPr>
        <w:t>63-900 Rawicz</w:t>
      </w:r>
    </w:p>
    <w:p w14:paraId="0F16C2F9" w14:textId="21C7798B" w:rsidR="00C4103F" w:rsidRPr="00095FA4" w:rsidRDefault="00F70CBC" w:rsidP="00095FA4">
      <w:pPr>
        <w:spacing w:after="0" w:line="360" w:lineRule="auto"/>
        <w:rPr>
          <w:rFonts w:ascii="Times New Roman" w:hAnsi="Times New Roman" w:cs="Times New Roman"/>
          <w:b/>
        </w:rPr>
      </w:pPr>
      <w:r w:rsidRPr="00095FA4">
        <w:rPr>
          <w:rFonts w:ascii="Times New Roman" w:hAnsi="Times New Roman" w:cs="Times New Roman"/>
          <w:b/>
        </w:rPr>
        <w:t>Podmiot</w:t>
      </w:r>
      <w:r w:rsidR="007936D6" w:rsidRPr="00095FA4">
        <w:rPr>
          <w:rFonts w:ascii="Times New Roman" w:hAnsi="Times New Roman" w:cs="Times New Roman"/>
          <w:b/>
        </w:rPr>
        <w:t>:</w:t>
      </w:r>
    </w:p>
    <w:p w14:paraId="77428546" w14:textId="5FE208DE" w:rsidR="007118F0" w:rsidRPr="00095FA4" w:rsidRDefault="007118F0" w:rsidP="00095FA4">
      <w:pPr>
        <w:spacing w:after="0" w:line="360" w:lineRule="auto"/>
        <w:ind w:right="5954"/>
        <w:rPr>
          <w:rFonts w:ascii="Times New Roman" w:hAnsi="Times New Roman" w:cs="Times New Roman"/>
        </w:rPr>
      </w:pPr>
      <w:r w:rsidRPr="00095FA4">
        <w:rPr>
          <w:rFonts w:ascii="Times New Roman" w:hAnsi="Times New Roman" w:cs="Times New Roman"/>
        </w:rPr>
        <w:t>……………………………………</w:t>
      </w:r>
    </w:p>
    <w:p w14:paraId="4DFFBED2" w14:textId="77777777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095FA4" w:rsidRDefault="007936D6" w:rsidP="00095FA4">
      <w:pPr>
        <w:spacing w:after="0" w:line="360" w:lineRule="auto"/>
        <w:rPr>
          <w:rFonts w:ascii="Times New Roman" w:hAnsi="Times New Roman" w:cs="Times New Roman"/>
          <w:u w:val="single"/>
        </w:rPr>
      </w:pPr>
      <w:r w:rsidRPr="00095FA4">
        <w:rPr>
          <w:rFonts w:ascii="Times New Roman" w:hAnsi="Times New Roman" w:cs="Times New Roman"/>
          <w:u w:val="single"/>
        </w:rPr>
        <w:t>reprezentowany przez:</w:t>
      </w:r>
    </w:p>
    <w:p w14:paraId="60101D23" w14:textId="381D7C36" w:rsidR="00C4103F" w:rsidRPr="00095FA4" w:rsidRDefault="007936D6" w:rsidP="00095FA4">
      <w:pPr>
        <w:spacing w:after="0" w:line="360" w:lineRule="auto"/>
        <w:ind w:right="5954"/>
        <w:rPr>
          <w:rFonts w:ascii="Times New Roman" w:hAnsi="Times New Roman" w:cs="Times New Roman"/>
        </w:rPr>
      </w:pPr>
      <w:r w:rsidRPr="00095FA4">
        <w:rPr>
          <w:rFonts w:ascii="Times New Roman" w:hAnsi="Times New Roman" w:cs="Times New Roman"/>
        </w:rPr>
        <w:t>……………………………………</w:t>
      </w:r>
    </w:p>
    <w:p w14:paraId="653AB9FB" w14:textId="77777777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6A6B7B" w:rsidRDefault="00C4103F" w:rsidP="00095F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6B7B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6A6B7B">
        <w:rPr>
          <w:rFonts w:ascii="Times New Roman" w:hAnsi="Times New Roman" w:cs="Times New Roman"/>
          <w:b/>
          <w:sz w:val="24"/>
          <w:szCs w:val="24"/>
        </w:rPr>
        <w:t>a</w:t>
      </w:r>
      <w:r w:rsidRPr="006A6B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6A6B7B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79FBF11E" w:rsidR="00AA442C" w:rsidRPr="004142EA" w:rsidRDefault="0059454A" w:rsidP="00095F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</w:rPr>
      </w:pPr>
      <w:r w:rsidRPr="004142EA">
        <w:rPr>
          <w:rFonts w:ascii="Times New Roman" w:hAnsi="Times New Roman" w:cs="Times New Roman"/>
          <w:b/>
        </w:rPr>
        <w:t>UWZGLĘDNIAJĄCE</w:t>
      </w:r>
      <w:r w:rsidR="00451E5A" w:rsidRPr="004142EA">
        <w:rPr>
          <w:rFonts w:ascii="Times New Roman" w:hAnsi="Times New Roman" w:cs="Times New Roman"/>
          <w:b/>
        </w:rPr>
        <w:t xml:space="preserve"> PRZESŁAN</w:t>
      </w:r>
      <w:r w:rsidRPr="004142EA">
        <w:rPr>
          <w:rFonts w:ascii="Times New Roman" w:hAnsi="Times New Roman" w:cs="Times New Roman"/>
          <w:b/>
        </w:rPr>
        <w:t>KI</w:t>
      </w:r>
      <w:r w:rsidR="00451E5A" w:rsidRPr="004142EA">
        <w:rPr>
          <w:rFonts w:ascii="Times New Roman" w:hAnsi="Times New Roman" w:cs="Times New Roman"/>
          <w:b/>
        </w:rPr>
        <w:t xml:space="preserve"> WYKLUCZENIA Z ART. 7 UST. 1 USTAWY </w:t>
      </w:r>
      <w:r w:rsidR="00936D54" w:rsidRPr="004142EA">
        <w:rPr>
          <w:rFonts w:ascii="Times New Roman" w:hAnsi="Times New Roman" w:cs="Times New Roman"/>
          <w:b/>
        </w:rPr>
        <w:t xml:space="preserve">Z DNIA 13 KWIETNIA 2022 R. </w:t>
      </w:r>
      <w:r w:rsidR="00451E5A" w:rsidRPr="004142EA">
        <w:rPr>
          <w:rFonts w:ascii="Times New Roman" w:hAnsi="Times New Roman" w:cs="Times New Roman"/>
          <w:b/>
          <w:caps/>
        </w:rPr>
        <w:t>o szczególnych rozwiązaniach w zakresie przeciwdziałania wspieraniu agresji na Ukrainę oraz służących ochronie bezpieczeństwa narodowego</w:t>
      </w:r>
    </w:p>
    <w:p w14:paraId="0502E178" w14:textId="6C2CE0C0" w:rsidR="00804F07" w:rsidRPr="005D2E4F" w:rsidRDefault="00520174" w:rsidP="00095F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4142EA">
        <w:rPr>
          <w:rFonts w:ascii="Times New Roman" w:hAnsi="Times New Roman" w:cs="Times New Roman"/>
          <w:b/>
        </w:rPr>
        <w:t>s</w:t>
      </w:r>
      <w:r w:rsidR="00C4103F" w:rsidRPr="004142EA">
        <w:rPr>
          <w:rFonts w:ascii="Times New Roman" w:hAnsi="Times New Roman" w:cs="Times New Roman"/>
          <w:b/>
        </w:rPr>
        <w:t>kładane na pod</w:t>
      </w:r>
      <w:r w:rsidR="00804F07" w:rsidRPr="004142EA">
        <w:rPr>
          <w:rFonts w:ascii="Times New Roman" w:hAnsi="Times New Roman" w:cs="Times New Roman"/>
          <w:b/>
        </w:rPr>
        <w:t xml:space="preserve">stawie art. </w:t>
      </w:r>
      <w:r w:rsidR="00CC5C97" w:rsidRPr="004142EA">
        <w:rPr>
          <w:rFonts w:ascii="Times New Roman" w:hAnsi="Times New Roman" w:cs="Times New Roman"/>
          <w:b/>
        </w:rPr>
        <w:t>1</w:t>
      </w:r>
      <w:r w:rsidR="00804F07" w:rsidRPr="004142EA">
        <w:rPr>
          <w:rFonts w:ascii="Times New Roman" w:hAnsi="Times New Roman" w:cs="Times New Roman"/>
          <w:b/>
        </w:rPr>
        <w:t xml:space="preserve">25 ust. </w:t>
      </w:r>
      <w:r w:rsidR="00F70CBC" w:rsidRPr="004142EA">
        <w:rPr>
          <w:rFonts w:ascii="Times New Roman" w:hAnsi="Times New Roman" w:cs="Times New Roman"/>
          <w:b/>
        </w:rPr>
        <w:t>5</w:t>
      </w:r>
      <w:r w:rsidR="00804F07" w:rsidRPr="004142EA">
        <w:rPr>
          <w:rFonts w:ascii="Times New Roman" w:hAnsi="Times New Roman" w:cs="Times New Roman"/>
          <w:b/>
        </w:rPr>
        <w:t xml:space="preserve"> ust</w:t>
      </w:r>
      <w:r w:rsidR="00262D61" w:rsidRPr="004142EA">
        <w:rPr>
          <w:rFonts w:ascii="Times New Roman" w:hAnsi="Times New Roman" w:cs="Times New Roman"/>
          <w:b/>
        </w:rPr>
        <w:t xml:space="preserve">awy </w:t>
      </w:r>
      <w:r w:rsidR="00487740" w:rsidRPr="000773CB">
        <w:rPr>
          <w:rFonts w:ascii="Times New Roman" w:hAnsi="Times New Roman" w:cs="Times New Roman"/>
          <w:b/>
        </w:rPr>
        <w:t>Pzp</w:t>
      </w:r>
      <w:r w:rsidR="00E24D5F" w:rsidRPr="000773CB">
        <w:rPr>
          <w:rFonts w:ascii="Times New Roman" w:hAnsi="Times New Roman" w:cs="Times New Roman"/>
          <w:b/>
        </w:rPr>
        <w:t xml:space="preserve"> (t.j. Dz.U. z 202</w:t>
      </w:r>
      <w:r w:rsidR="00B36F04">
        <w:rPr>
          <w:rFonts w:ascii="Times New Roman" w:hAnsi="Times New Roman" w:cs="Times New Roman"/>
          <w:b/>
        </w:rPr>
        <w:t>6</w:t>
      </w:r>
      <w:r w:rsidR="00326B65" w:rsidRPr="000773CB">
        <w:rPr>
          <w:rFonts w:ascii="Times New Roman" w:hAnsi="Times New Roman" w:cs="Times New Roman"/>
          <w:b/>
        </w:rPr>
        <w:t xml:space="preserve"> </w:t>
      </w:r>
      <w:r w:rsidR="00E24D5F" w:rsidRPr="000773CB">
        <w:rPr>
          <w:rFonts w:ascii="Times New Roman" w:hAnsi="Times New Roman" w:cs="Times New Roman"/>
          <w:b/>
        </w:rPr>
        <w:t xml:space="preserve">r. poz. </w:t>
      </w:r>
      <w:r w:rsidR="00B36F04">
        <w:rPr>
          <w:rFonts w:ascii="Times New Roman" w:hAnsi="Times New Roman" w:cs="Times New Roman"/>
          <w:b/>
        </w:rPr>
        <w:t>793</w:t>
      </w:r>
      <w:r w:rsidR="00E24D5F" w:rsidRPr="000773CB">
        <w:rPr>
          <w:rFonts w:ascii="Times New Roman" w:hAnsi="Times New Roman" w:cs="Times New Roman"/>
          <w:b/>
        </w:rPr>
        <w:t>)</w:t>
      </w:r>
      <w:r w:rsidR="00E24D5F" w:rsidRPr="004142EA">
        <w:rPr>
          <w:rFonts w:ascii="Times New Roman" w:hAnsi="Times New Roman" w:cs="Times New Roman"/>
          <w:b/>
        </w:rPr>
        <w:t xml:space="preserve"> </w:t>
      </w:r>
      <w:r w:rsidR="00E24D5F" w:rsidRPr="004142EA">
        <w:rPr>
          <w:rFonts w:ascii="Times New Roman" w:hAnsi="Times New Roman" w:cs="Times New Roman"/>
          <w:b/>
        </w:rPr>
        <w:br/>
      </w:r>
      <w:r w:rsidR="00E24D5F" w:rsidRPr="004142EA">
        <w:rPr>
          <w:rFonts w:ascii="Times New Roman" w:hAnsi="Times New Roman" w:cs="Times New Roman"/>
          <w:bCs/>
        </w:rPr>
        <w:t>dalej jako: „</w:t>
      </w:r>
      <w:r w:rsidR="00E24D5F" w:rsidRPr="004142EA">
        <w:rPr>
          <w:rFonts w:ascii="Times New Roman" w:hAnsi="Times New Roman" w:cs="Times New Roman"/>
          <w:bCs/>
          <w:i/>
          <w:iCs/>
        </w:rPr>
        <w:t>ustawa Pzp</w:t>
      </w:r>
      <w:r w:rsidR="00E24D5F" w:rsidRPr="004142EA">
        <w:rPr>
          <w:rFonts w:ascii="Times New Roman" w:hAnsi="Times New Roman" w:cs="Times New Roman"/>
          <w:bCs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3D232D8B" w:rsidR="00BC783E" w:rsidRPr="00DE7BF9" w:rsidRDefault="001F027E" w:rsidP="00DE7BF9">
      <w:pPr>
        <w:pStyle w:val="Standarduser"/>
        <w:spacing w:line="360" w:lineRule="auto"/>
        <w:ind w:firstLine="708"/>
        <w:jc w:val="both"/>
        <w:rPr>
          <w:rFonts w:ascii="Times New Roman" w:hAnsi="Times New Roman"/>
          <w:b/>
          <w:bCs/>
        </w:rPr>
      </w:pPr>
      <w:r w:rsidRPr="00671284">
        <w:rPr>
          <w:rFonts w:ascii="Times New Roman" w:hAnsi="Times New Roman"/>
        </w:rPr>
        <w:t>Na potrzeby postę</w:t>
      </w:r>
      <w:r w:rsidR="008D0487" w:rsidRPr="00671284">
        <w:rPr>
          <w:rFonts w:ascii="Times New Roman" w:hAnsi="Times New Roman"/>
        </w:rPr>
        <w:t xml:space="preserve">powania o udzielenie </w:t>
      </w:r>
      <w:r w:rsidR="007936D6" w:rsidRPr="00671284">
        <w:rPr>
          <w:rFonts w:ascii="Times New Roman" w:hAnsi="Times New Roman"/>
        </w:rPr>
        <w:t>zamówienia publicznego</w:t>
      </w:r>
      <w:r w:rsidR="005D2E4F" w:rsidRPr="00671284">
        <w:rPr>
          <w:rFonts w:ascii="Times New Roman" w:hAnsi="Times New Roman"/>
        </w:rPr>
        <w:t xml:space="preserve"> prowadzonego w trybie podstawowym</w:t>
      </w:r>
      <w:r w:rsidR="00160CBA" w:rsidRPr="00671284">
        <w:rPr>
          <w:rFonts w:ascii="Times New Roman" w:hAnsi="Times New Roman"/>
        </w:rPr>
        <w:t xml:space="preserve"> </w:t>
      </w:r>
      <w:r w:rsidR="004E20DD">
        <w:rPr>
          <w:rFonts w:ascii="Times New Roman" w:hAnsi="Times New Roman"/>
        </w:rPr>
        <w:t xml:space="preserve">bez </w:t>
      </w:r>
      <w:r w:rsidR="00160CBA" w:rsidRPr="00671284">
        <w:rPr>
          <w:rFonts w:ascii="Times New Roman" w:hAnsi="Times New Roman"/>
        </w:rPr>
        <w:t>negocjacji</w:t>
      </w:r>
      <w:r w:rsidR="00E24D5F" w:rsidRPr="00671284">
        <w:rPr>
          <w:rFonts w:ascii="Times New Roman" w:hAnsi="Times New Roman"/>
        </w:rPr>
        <w:t>, na podst</w:t>
      </w:r>
      <w:r w:rsidR="00851D3A" w:rsidRPr="00671284">
        <w:rPr>
          <w:rFonts w:ascii="Times New Roman" w:hAnsi="Times New Roman"/>
        </w:rPr>
        <w:t>.</w:t>
      </w:r>
      <w:r w:rsidR="00E24D5F" w:rsidRPr="00671284">
        <w:rPr>
          <w:rFonts w:ascii="Times New Roman" w:hAnsi="Times New Roman"/>
        </w:rPr>
        <w:t xml:space="preserve"> art. 275 pkt </w:t>
      </w:r>
      <w:r w:rsidR="004E20DD">
        <w:rPr>
          <w:rFonts w:ascii="Times New Roman" w:hAnsi="Times New Roman"/>
        </w:rPr>
        <w:t>1</w:t>
      </w:r>
      <w:r w:rsidR="00E24D5F" w:rsidRPr="00671284">
        <w:rPr>
          <w:rFonts w:ascii="Times New Roman" w:hAnsi="Times New Roman"/>
        </w:rPr>
        <w:t xml:space="preserve"> ustawy Pzp,</w:t>
      </w:r>
      <w:r w:rsidR="005D2E4F" w:rsidRPr="00671284">
        <w:rPr>
          <w:rFonts w:ascii="Times New Roman" w:hAnsi="Times New Roman"/>
        </w:rPr>
        <w:t xml:space="preserve"> na zadanie </w:t>
      </w:r>
      <w:r w:rsidR="002168A8" w:rsidRPr="00671284">
        <w:rPr>
          <w:rFonts w:ascii="Times New Roman" w:hAnsi="Times New Roman"/>
        </w:rPr>
        <w:t>pn</w:t>
      </w:r>
      <w:r w:rsidR="002168A8" w:rsidRPr="00C56E9C">
        <w:rPr>
          <w:rFonts w:ascii="Times New Roman" w:hAnsi="Times New Roman"/>
        </w:rPr>
        <w:t>.</w:t>
      </w:r>
      <w:r w:rsidR="00E24D5F" w:rsidRPr="00C56E9C">
        <w:rPr>
          <w:rFonts w:ascii="Times New Roman" w:hAnsi="Times New Roman"/>
        </w:rPr>
        <w:t>:</w:t>
      </w:r>
      <w:r w:rsidR="00B244D0" w:rsidRPr="00C56E9C">
        <w:rPr>
          <w:rFonts w:ascii="Times New Roman" w:hAnsi="Times New Roman"/>
        </w:rPr>
        <w:t xml:space="preserve"> </w:t>
      </w:r>
      <w:r w:rsidR="00DE7BF9" w:rsidRPr="00DE7BF9">
        <w:rPr>
          <w:rFonts w:ascii="Times New Roman" w:hAnsi="Times New Roman"/>
          <w:b/>
          <w:bCs/>
        </w:rPr>
        <w:t>Bojanowo, Budynek Zespołu Szkół Przyrodniczo- Technicznych Centrum Kształcenia Ustawicznego ( 1907 r.): przebudowa schodów zewnętrznych wraz z zabezpieczeniem przeciwwilgociowym budynku „A”</w:t>
      </w:r>
      <w:r w:rsidR="00DE7BF9">
        <w:rPr>
          <w:rFonts w:ascii="Times New Roman" w:hAnsi="Times New Roman"/>
          <w:b/>
          <w:bCs/>
        </w:rPr>
        <w:t xml:space="preserve">, </w:t>
      </w:r>
      <w:r w:rsidR="008D0487" w:rsidRPr="00671284">
        <w:rPr>
          <w:rFonts w:ascii="Times New Roman" w:hAnsi="Times New Roman"/>
        </w:rPr>
        <w:t xml:space="preserve">prowadzonego przez </w:t>
      </w:r>
      <w:r w:rsidR="00811B3D" w:rsidRPr="00671284">
        <w:rPr>
          <w:rFonts w:ascii="Times New Roman" w:hAnsi="Times New Roman"/>
          <w:b/>
          <w:bCs/>
        </w:rPr>
        <w:t xml:space="preserve">Powiatowe Centrum Usług </w:t>
      </w:r>
      <w:r w:rsidR="005D2E4F" w:rsidRPr="00671284">
        <w:rPr>
          <w:rFonts w:ascii="Times New Roman" w:hAnsi="Times New Roman"/>
          <w:b/>
          <w:bCs/>
        </w:rPr>
        <w:t xml:space="preserve">Wspólnych w Rawiczu </w:t>
      </w:r>
      <w:r w:rsidR="00E65685" w:rsidRPr="00671284">
        <w:rPr>
          <w:rFonts w:ascii="Times New Roman" w:hAnsi="Times New Roman"/>
        </w:rPr>
        <w:t>oświa</w:t>
      </w:r>
      <w:r w:rsidR="00825A09" w:rsidRPr="00671284">
        <w:rPr>
          <w:rFonts w:ascii="Times New Roman" w:hAnsi="Times New Roman"/>
        </w:rPr>
        <w:t>dczam</w:t>
      </w:r>
      <w:r w:rsidR="00E65685" w:rsidRPr="00671284">
        <w:rPr>
          <w:rFonts w:ascii="Times New Roman" w:hAnsi="Times New Roman"/>
        </w:rPr>
        <w:t>,</w:t>
      </w:r>
      <w:r w:rsidR="00825A09" w:rsidRPr="00671284">
        <w:rPr>
          <w:rFonts w:ascii="Times New Roman" w:hAnsi="Times New Roman"/>
        </w:rPr>
        <w:t xml:space="preserve"> </w:t>
      </w:r>
      <w:r w:rsidR="00E65685" w:rsidRPr="00671284">
        <w:rPr>
          <w:rFonts w:ascii="Times New Roman" w:hAnsi="Times New Roman"/>
        </w:rPr>
        <w:t>co następuje</w:t>
      </w:r>
      <w:r w:rsidR="008D0487" w:rsidRPr="00671284">
        <w:rPr>
          <w:rFonts w:ascii="Times New Roman" w:hAnsi="Times New Roman"/>
        </w:rPr>
        <w:t>:</w:t>
      </w:r>
    </w:p>
    <w:p w14:paraId="1DF479BD" w14:textId="77777777" w:rsidR="004142EA" w:rsidRPr="004142EA" w:rsidRDefault="004142EA" w:rsidP="00095FA4">
      <w:pPr>
        <w:pStyle w:val="Standarduser"/>
        <w:spacing w:after="0" w:line="360" w:lineRule="auto"/>
        <w:jc w:val="both"/>
        <w:rPr>
          <w:rFonts w:ascii="Times New Roman" w:hAnsi="Times New Roman"/>
          <w:b/>
          <w:bCs/>
          <w:i/>
          <w:iCs/>
          <w:color w:val="FF0000"/>
          <w:sz w:val="20"/>
          <w:szCs w:val="20"/>
        </w:rPr>
      </w:pPr>
      <w:r w:rsidRPr="004142EA">
        <w:rPr>
          <w:rFonts w:ascii="Times New Roman" w:hAnsi="Times New Roman"/>
          <w:i/>
          <w:iCs/>
          <w:color w:val="FF0000"/>
          <w:sz w:val="20"/>
          <w:szCs w:val="20"/>
        </w:rPr>
        <w:t xml:space="preserve">*wskazać właściwe </w:t>
      </w:r>
    </w:p>
    <w:p w14:paraId="560C0E5D" w14:textId="77777777" w:rsidR="004E20DD" w:rsidRDefault="004E20DD" w:rsidP="00671284">
      <w:pPr>
        <w:pStyle w:val="Standarduser"/>
        <w:spacing w:after="0" w:line="240" w:lineRule="auto"/>
        <w:jc w:val="both"/>
        <w:rPr>
          <w:rFonts w:ascii="Times New Roman" w:hAnsi="Times New Roman"/>
        </w:rPr>
      </w:pPr>
    </w:p>
    <w:p w14:paraId="72325388" w14:textId="0C502B51" w:rsidR="00B5040B" w:rsidRPr="004142EA" w:rsidRDefault="00B5040B" w:rsidP="00095FA4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0" w:line="240" w:lineRule="auto"/>
        <w:ind w:left="709"/>
        <w:rPr>
          <w:rFonts w:ascii="Times New Roman" w:hAnsi="Times New Roman" w:cs="Times New Roman"/>
          <w:b/>
        </w:rPr>
      </w:pPr>
      <w:r w:rsidRPr="004142EA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C3129C1" w:rsidR="005D2E4F" w:rsidRPr="004142EA" w:rsidRDefault="00B5040B" w:rsidP="00095FA4">
      <w:pPr>
        <w:pStyle w:val="Akapitzlist"/>
        <w:numPr>
          <w:ilvl w:val="0"/>
          <w:numId w:val="7"/>
        </w:numPr>
        <w:spacing w:before="120" w:after="0" w:line="360" w:lineRule="auto"/>
        <w:ind w:left="426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 xml:space="preserve">Oświadczam, że </w:t>
      </w:r>
      <w:r w:rsidR="00421562" w:rsidRPr="004142EA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="004F6A9B" w:rsidRPr="004142EA">
        <w:rPr>
          <w:rFonts w:ascii="Times New Roman" w:hAnsi="Times New Roman" w:cs="Times New Roman"/>
        </w:rPr>
        <w:t xml:space="preserve"> </w:t>
      </w:r>
      <w:r w:rsidRPr="004142EA">
        <w:rPr>
          <w:rFonts w:ascii="Times New Roman" w:hAnsi="Times New Roman" w:cs="Times New Roman"/>
        </w:rPr>
        <w:t>art. 108 ust</w:t>
      </w:r>
      <w:r w:rsidR="00AB08D7" w:rsidRPr="004142EA">
        <w:rPr>
          <w:rFonts w:ascii="Times New Roman" w:hAnsi="Times New Roman" w:cs="Times New Roman"/>
        </w:rPr>
        <w:t>.</w:t>
      </w:r>
      <w:r w:rsidRPr="004142EA">
        <w:rPr>
          <w:rFonts w:ascii="Times New Roman" w:hAnsi="Times New Roman" w:cs="Times New Roman"/>
        </w:rPr>
        <w:t xml:space="preserve"> 1 ustawy Pzp.</w:t>
      </w:r>
    </w:p>
    <w:p w14:paraId="3FC80773" w14:textId="6A3C6273" w:rsidR="00177C2A" w:rsidRPr="004142EA" w:rsidRDefault="00B5040B" w:rsidP="00095FA4">
      <w:pPr>
        <w:pStyle w:val="Akapitzlist"/>
        <w:numPr>
          <w:ilvl w:val="0"/>
          <w:numId w:val="7"/>
        </w:numPr>
        <w:spacing w:before="120" w:after="0" w:line="360" w:lineRule="auto"/>
        <w:ind w:left="426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 xml:space="preserve">Oświadczam, że </w:t>
      </w:r>
      <w:r w:rsidR="00421562" w:rsidRPr="004142EA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Pr="004142EA">
        <w:rPr>
          <w:rFonts w:ascii="Times New Roman" w:hAnsi="Times New Roman" w:cs="Times New Roman"/>
        </w:rPr>
        <w:t xml:space="preserve">art. </w:t>
      </w:r>
      <w:r w:rsidR="00177C2A" w:rsidRPr="004142EA">
        <w:rPr>
          <w:rFonts w:ascii="Times New Roman" w:hAnsi="Times New Roman" w:cs="Times New Roman"/>
        </w:rPr>
        <w:t>109</w:t>
      </w:r>
      <w:r w:rsidRPr="004142EA">
        <w:rPr>
          <w:rFonts w:ascii="Times New Roman" w:hAnsi="Times New Roman" w:cs="Times New Roman"/>
        </w:rPr>
        <w:t xml:space="preserve"> ust. </w:t>
      </w:r>
      <w:r w:rsidR="00177C2A" w:rsidRPr="004142EA">
        <w:rPr>
          <w:rFonts w:ascii="Times New Roman" w:hAnsi="Times New Roman" w:cs="Times New Roman"/>
        </w:rPr>
        <w:t>1</w:t>
      </w:r>
      <w:r w:rsidR="005D2E4F" w:rsidRPr="004142EA">
        <w:rPr>
          <w:rFonts w:ascii="Times New Roman" w:hAnsi="Times New Roman" w:cs="Times New Roman"/>
        </w:rPr>
        <w:t xml:space="preserve"> pkt </w:t>
      </w:r>
      <w:r w:rsidR="005D2E4F" w:rsidRPr="001D330F">
        <w:rPr>
          <w:rFonts w:ascii="Times New Roman" w:hAnsi="Times New Roman" w:cs="Times New Roman"/>
        </w:rPr>
        <w:t>4</w:t>
      </w:r>
      <w:r w:rsidR="00322275" w:rsidRPr="001D330F">
        <w:rPr>
          <w:rFonts w:ascii="Times New Roman" w:hAnsi="Times New Roman" w:cs="Times New Roman"/>
        </w:rPr>
        <w:t>, 8</w:t>
      </w:r>
      <w:r w:rsidR="004E20DD" w:rsidRPr="001D330F">
        <w:rPr>
          <w:rFonts w:ascii="Times New Roman" w:hAnsi="Times New Roman" w:cs="Times New Roman"/>
        </w:rPr>
        <w:t xml:space="preserve">, </w:t>
      </w:r>
      <w:r w:rsidR="00400368" w:rsidRPr="001D330F">
        <w:rPr>
          <w:rFonts w:ascii="Times New Roman" w:hAnsi="Times New Roman" w:cs="Times New Roman"/>
        </w:rPr>
        <w:t xml:space="preserve">9 i </w:t>
      </w:r>
      <w:r w:rsidR="004E20DD" w:rsidRPr="001D330F">
        <w:rPr>
          <w:rFonts w:ascii="Times New Roman" w:hAnsi="Times New Roman" w:cs="Times New Roman"/>
        </w:rPr>
        <w:t>10</w:t>
      </w:r>
      <w:r w:rsidR="00322275" w:rsidRPr="001D330F">
        <w:rPr>
          <w:rFonts w:ascii="Times New Roman" w:hAnsi="Times New Roman" w:cs="Times New Roman"/>
        </w:rPr>
        <w:t xml:space="preserve"> </w:t>
      </w:r>
      <w:r w:rsidRPr="001D330F">
        <w:rPr>
          <w:rFonts w:ascii="Times New Roman" w:hAnsi="Times New Roman" w:cs="Times New Roman"/>
        </w:rPr>
        <w:t>ustawy</w:t>
      </w:r>
      <w:r w:rsidRPr="004142EA">
        <w:rPr>
          <w:rFonts w:ascii="Times New Roman" w:hAnsi="Times New Roman" w:cs="Times New Roman"/>
        </w:rPr>
        <w:t xml:space="preserve"> Pzp</w:t>
      </w:r>
      <w:r w:rsidR="00AA0E38" w:rsidRPr="004142EA">
        <w:rPr>
          <w:rFonts w:ascii="Times New Roman" w:hAnsi="Times New Roman" w:cs="Times New Roman"/>
        </w:rPr>
        <w:t>.</w:t>
      </w:r>
    </w:p>
    <w:p w14:paraId="42675E16" w14:textId="26E1A291" w:rsidR="009109BE" w:rsidRPr="005D2E4F" w:rsidRDefault="009109BE" w:rsidP="00095FA4">
      <w:pPr>
        <w:pStyle w:val="NormalnyWeb"/>
        <w:numPr>
          <w:ilvl w:val="0"/>
          <w:numId w:val="7"/>
        </w:numPr>
        <w:spacing w:after="0" w:line="360" w:lineRule="auto"/>
        <w:ind w:left="426" w:hanging="357"/>
        <w:jc w:val="both"/>
        <w:rPr>
          <w:sz w:val="21"/>
          <w:szCs w:val="21"/>
        </w:rPr>
      </w:pPr>
      <w:r w:rsidRPr="004142EA">
        <w:rPr>
          <w:sz w:val="22"/>
          <w:szCs w:val="22"/>
        </w:rPr>
        <w:t xml:space="preserve">Oświadczam, </w:t>
      </w:r>
      <w:r w:rsidRPr="004142EA">
        <w:rPr>
          <w:color w:val="000000" w:themeColor="text1"/>
          <w:sz w:val="22"/>
          <w:szCs w:val="22"/>
        </w:rPr>
        <w:t xml:space="preserve">że nie zachodzą w stosunku do mnie przesłanki wykluczenia z postępowania na podstawie art.  </w:t>
      </w:r>
      <w:r w:rsidRPr="004142EA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4142EA">
        <w:rPr>
          <w:color w:val="000000" w:themeColor="text1"/>
          <w:sz w:val="22"/>
          <w:szCs w:val="22"/>
        </w:rPr>
        <w:t>z dnia 13 kwietnia 2022 r.</w:t>
      </w:r>
      <w:r w:rsidRPr="004142EA">
        <w:rPr>
          <w:i/>
          <w:iCs/>
          <w:color w:val="000000" w:themeColor="text1"/>
          <w:sz w:val="22"/>
          <w:szCs w:val="22"/>
        </w:rPr>
        <w:t xml:space="preserve"> </w:t>
      </w:r>
      <w:r w:rsidRPr="004142EA">
        <w:rPr>
          <w:iCs/>
          <w:color w:val="000000" w:themeColor="text1"/>
          <w:sz w:val="22"/>
          <w:szCs w:val="22"/>
        </w:rPr>
        <w:t>o szczególnych rozwiązaniach w zakresie</w:t>
      </w:r>
      <w:r w:rsidRPr="005D2E4F">
        <w:rPr>
          <w:iCs/>
          <w:color w:val="000000" w:themeColor="text1"/>
          <w:sz w:val="21"/>
          <w:szCs w:val="21"/>
        </w:rPr>
        <w:t xml:space="preserve"> </w:t>
      </w:r>
      <w:r w:rsidRPr="004142EA">
        <w:rPr>
          <w:iCs/>
          <w:color w:val="000000" w:themeColor="text1"/>
          <w:sz w:val="22"/>
          <w:szCs w:val="22"/>
        </w:rPr>
        <w:lastRenderedPageBreak/>
        <w:t xml:space="preserve">przeciwdziałania wspieraniu agresji na Ukrainę oraz służących ochronie bezpieczeństwa </w:t>
      </w:r>
      <w:r w:rsidRPr="001D330F">
        <w:rPr>
          <w:iCs/>
          <w:color w:val="000000" w:themeColor="text1"/>
          <w:sz w:val="22"/>
          <w:szCs w:val="22"/>
        </w:rPr>
        <w:t>narodowego</w:t>
      </w:r>
      <w:r w:rsidR="004E4730" w:rsidRPr="001D330F">
        <w:rPr>
          <w:iCs/>
          <w:color w:val="000000" w:themeColor="text1"/>
          <w:sz w:val="22"/>
          <w:szCs w:val="22"/>
        </w:rPr>
        <w:t xml:space="preserve"> (Dz. </w:t>
      </w:r>
      <w:r w:rsidR="004E4730" w:rsidRPr="001D330F">
        <w:rPr>
          <w:iCs/>
          <w:sz w:val="22"/>
          <w:szCs w:val="22"/>
        </w:rPr>
        <w:t xml:space="preserve">U. </w:t>
      </w:r>
      <w:r w:rsidR="0000043B" w:rsidRPr="001D330F">
        <w:rPr>
          <w:iCs/>
          <w:sz w:val="22"/>
          <w:szCs w:val="22"/>
        </w:rPr>
        <w:t xml:space="preserve">z </w:t>
      </w:r>
      <w:r w:rsidR="003E584B" w:rsidRPr="001D330F">
        <w:rPr>
          <w:iCs/>
          <w:sz w:val="22"/>
          <w:szCs w:val="22"/>
        </w:rPr>
        <w:t>202</w:t>
      </w:r>
      <w:r w:rsidR="00400368" w:rsidRPr="001D330F">
        <w:rPr>
          <w:iCs/>
          <w:sz w:val="22"/>
          <w:szCs w:val="22"/>
        </w:rPr>
        <w:t>5</w:t>
      </w:r>
      <w:r w:rsidR="0000043B" w:rsidRPr="001D330F">
        <w:rPr>
          <w:iCs/>
          <w:sz w:val="22"/>
          <w:szCs w:val="22"/>
        </w:rPr>
        <w:t xml:space="preserve"> r. </w:t>
      </w:r>
      <w:r w:rsidR="004E4730" w:rsidRPr="001D330F">
        <w:rPr>
          <w:iCs/>
          <w:sz w:val="22"/>
          <w:szCs w:val="22"/>
        </w:rPr>
        <w:t>poz.</w:t>
      </w:r>
      <w:r w:rsidR="00095FA4" w:rsidRPr="001D330F">
        <w:rPr>
          <w:iCs/>
          <w:sz w:val="22"/>
          <w:szCs w:val="22"/>
        </w:rPr>
        <w:t xml:space="preserve"> </w:t>
      </w:r>
      <w:r w:rsidR="00400368" w:rsidRPr="001D330F">
        <w:rPr>
          <w:iCs/>
          <w:sz w:val="22"/>
          <w:szCs w:val="22"/>
        </w:rPr>
        <w:t>514</w:t>
      </w:r>
      <w:r w:rsidR="004E4730" w:rsidRPr="001D330F">
        <w:rPr>
          <w:iCs/>
          <w:sz w:val="22"/>
          <w:szCs w:val="22"/>
        </w:rPr>
        <w:t>)</w:t>
      </w:r>
      <w:r w:rsidRPr="001D330F">
        <w:rPr>
          <w:rStyle w:val="Odwoanieprzypisudolnego"/>
          <w:iCs/>
          <w:sz w:val="22"/>
          <w:szCs w:val="22"/>
        </w:rPr>
        <w:footnoteReference w:id="1"/>
      </w:r>
      <w:r w:rsidRPr="001D330F">
        <w:rPr>
          <w:iCs/>
          <w:sz w:val="22"/>
          <w:szCs w:val="22"/>
        </w:rPr>
        <w:t>.</w:t>
      </w:r>
      <w:r w:rsidRPr="000457D7">
        <w:rPr>
          <w:sz w:val="21"/>
          <w:szCs w:val="21"/>
        </w:rPr>
        <w:t xml:space="preserve"> </w:t>
      </w:r>
    </w:p>
    <w:p w14:paraId="519E0350" w14:textId="17E34A7A" w:rsidR="001902D2" w:rsidRPr="004142EA" w:rsidRDefault="00634311" w:rsidP="00095FA4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40" w:lineRule="auto"/>
        <w:ind w:left="709"/>
        <w:jc w:val="both"/>
        <w:rPr>
          <w:rFonts w:ascii="Times New Roman" w:hAnsi="Times New Roman" w:cs="Times New Roman"/>
          <w:b/>
        </w:rPr>
      </w:pPr>
      <w:bookmarkStart w:id="0" w:name="_Hlk99009560"/>
      <w:r w:rsidRPr="004142EA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77777777" w:rsidR="00AA336E" w:rsidRPr="005D2E4F" w:rsidRDefault="00D23F3D" w:rsidP="00095FA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FE4E2B" w:rsidRPr="004142EA">
        <w:rPr>
          <w:rFonts w:ascii="Times New Roman" w:hAnsi="Times New Roman" w:cs="Times New Roman"/>
        </w:rPr>
        <w:br/>
      </w:r>
      <w:r w:rsidRPr="004142EA">
        <w:rPr>
          <w:rFonts w:ascii="Times New Roman" w:hAnsi="Times New Roman" w:cs="Times New Roman"/>
        </w:rPr>
        <w:t xml:space="preserve">i zgodne z prawdą oraz zostały przedstawione </w:t>
      </w:r>
      <w:r w:rsidRPr="005D2E4F">
        <w:rPr>
          <w:rFonts w:ascii="Times New Roman" w:hAnsi="Times New Roman" w:cs="Times New Roman"/>
          <w:sz w:val="21"/>
          <w:szCs w:val="21"/>
        </w:rPr>
        <w:t>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4142EA" w:rsidRDefault="00AA336E" w:rsidP="00095FA4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40" w:lineRule="auto"/>
        <w:ind w:left="709"/>
        <w:jc w:val="both"/>
        <w:rPr>
          <w:rFonts w:ascii="Times New Roman" w:hAnsi="Times New Roman" w:cs="Times New Roman"/>
          <w:b/>
        </w:rPr>
      </w:pPr>
      <w:r w:rsidRPr="004142EA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4142EA" w:rsidRDefault="00AA336E" w:rsidP="00095FA4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>Wskazuję</w:t>
      </w:r>
      <w:r w:rsidR="0095117C" w:rsidRPr="004142EA">
        <w:rPr>
          <w:rFonts w:ascii="Times New Roman" w:hAnsi="Times New Roman" w:cs="Times New Roman"/>
        </w:rPr>
        <w:t xml:space="preserve"> </w:t>
      </w:r>
      <w:r w:rsidR="00A834D8" w:rsidRPr="004142EA">
        <w:rPr>
          <w:rFonts w:ascii="Times New Roman" w:hAnsi="Times New Roman" w:cs="Times New Roman"/>
        </w:rPr>
        <w:t xml:space="preserve">następujące </w:t>
      </w:r>
      <w:r w:rsidRPr="004142EA">
        <w:rPr>
          <w:rFonts w:ascii="Times New Roman" w:hAnsi="Times New Roman" w:cs="Times New Roman"/>
        </w:rPr>
        <w:t>podmiotow</w:t>
      </w:r>
      <w:r w:rsidR="00A834D8" w:rsidRPr="004142EA">
        <w:rPr>
          <w:rFonts w:ascii="Times New Roman" w:hAnsi="Times New Roman" w:cs="Times New Roman"/>
        </w:rPr>
        <w:t>e</w:t>
      </w:r>
      <w:r w:rsidRPr="004142EA">
        <w:rPr>
          <w:rFonts w:ascii="Times New Roman" w:hAnsi="Times New Roman" w:cs="Times New Roman"/>
        </w:rPr>
        <w:t xml:space="preserve"> środk</w:t>
      </w:r>
      <w:r w:rsidR="00A834D8" w:rsidRPr="004142EA">
        <w:rPr>
          <w:rFonts w:ascii="Times New Roman" w:hAnsi="Times New Roman" w:cs="Times New Roman"/>
        </w:rPr>
        <w:t>i</w:t>
      </w:r>
      <w:r w:rsidRPr="004142EA">
        <w:rPr>
          <w:rFonts w:ascii="Times New Roman" w:hAnsi="Times New Roman" w:cs="Times New Roman"/>
        </w:rPr>
        <w:t xml:space="preserve"> dowodow</w:t>
      </w:r>
      <w:r w:rsidR="00A834D8" w:rsidRPr="004142EA">
        <w:rPr>
          <w:rFonts w:ascii="Times New Roman" w:hAnsi="Times New Roman" w:cs="Times New Roman"/>
        </w:rPr>
        <w:t>e</w:t>
      </w:r>
      <w:r w:rsidR="0095117C" w:rsidRPr="004142EA">
        <w:rPr>
          <w:rFonts w:ascii="Times New Roman" w:hAnsi="Times New Roman" w:cs="Times New Roman"/>
        </w:rPr>
        <w:t xml:space="preserve">, które można uzyskać za pomocą </w:t>
      </w:r>
      <w:r w:rsidRPr="004142EA">
        <w:rPr>
          <w:rFonts w:ascii="Times New Roman" w:hAnsi="Times New Roman" w:cs="Times New Roman"/>
        </w:rPr>
        <w:t xml:space="preserve">bezpłatnych </w:t>
      </w:r>
      <w:r w:rsidR="005D2E4F" w:rsidRPr="004142EA">
        <w:rPr>
          <w:rFonts w:ascii="Times New Roman" w:hAnsi="Times New Roman" w:cs="Times New Roman"/>
        </w:rPr>
        <w:br/>
      </w:r>
      <w:r w:rsidRPr="004142EA">
        <w:rPr>
          <w:rFonts w:ascii="Times New Roman" w:hAnsi="Times New Roman" w:cs="Times New Roman"/>
        </w:rPr>
        <w:t>i ogólnodostępnych baz danych</w:t>
      </w:r>
      <w:r w:rsidR="00A834D8" w:rsidRPr="004142EA">
        <w:rPr>
          <w:rFonts w:ascii="Times New Roman" w:hAnsi="Times New Roman" w:cs="Times New Roman"/>
        </w:rPr>
        <w:t>, oraz</w:t>
      </w:r>
      <w:r w:rsidR="00A834D8" w:rsidRPr="004142EA">
        <w:rPr>
          <w:rFonts w:ascii="Times New Roman" w:hAnsi="Times New Roman" w:cs="Times New Roman"/>
          <w:sz w:val="24"/>
          <w:szCs w:val="24"/>
        </w:rPr>
        <w:t xml:space="preserve"> </w:t>
      </w:r>
      <w:r w:rsidR="00A834D8" w:rsidRPr="004142EA">
        <w:rPr>
          <w:rFonts w:ascii="Times New Roman" w:hAnsi="Times New Roman" w:cs="Times New Roman"/>
        </w:rPr>
        <w:t>dane umożliwiające dostęp do tych środków</w:t>
      </w:r>
      <w:r w:rsidRPr="004142EA">
        <w:rPr>
          <w:rFonts w:ascii="Times New Roman" w:hAnsi="Times New Roman" w:cs="Times New Roman"/>
        </w:rPr>
        <w:t>:</w:t>
      </w:r>
    </w:p>
    <w:p w14:paraId="66850930" w14:textId="0FE53745" w:rsidR="00BE7370" w:rsidRPr="004142EA" w:rsidRDefault="00BE7370" w:rsidP="00095FA4">
      <w:pPr>
        <w:pStyle w:val="Akapitzlist"/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4142EA">
        <w:rPr>
          <w:rFonts w:ascii="Times New Roman" w:hAnsi="Times New Roman" w:cs="Times New Roman"/>
        </w:rPr>
        <w:t>.............</w:t>
      </w:r>
      <w:r w:rsidRPr="004142EA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095FA4">
      <w:p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0F6536A8" w:rsidR="00BE7370" w:rsidRPr="004142EA" w:rsidRDefault="00BE7370" w:rsidP="00095FA4">
      <w:pPr>
        <w:pStyle w:val="Akapitzlist"/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4142EA">
        <w:rPr>
          <w:rFonts w:ascii="Times New Roman" w:hAnsi="Times New Roman" w:cs="Times New Roman"/>
        </w:rPr>
        <w:t>............................................................................</w:t>
      </w:r>
      <w:r w:rsidR="00160CBA" w:rsidRPr="004142EA">
        <w:rPr>
          <w:rFonts w:ascii="Times New Roman" w:hAnsi="Times New Roman" w:cs="Times New Roman"/>
        </w:rPr>
        <w:t>...........</w:t>
      </w:r>
      <w:r w:rsidRPr="004142EA">
        <w:rPr>
          <w:rFonts w:ascii="Times New Roman" w:hAnsi="Times New Roman" w:cs="Times New Roman"/>
        </w:rPr>
        <w:t>.......................................</w:t>
      </w:r>
      <w:r w:rsidR="004142EA" w:rsidRPr="004142EA">
        <w:rPr>
          <w:rFonts w:ascii="Times New Roman" w:hAnsi="Times New Roman" w:cs="Times New Roman"/>
        </w:rPr>
        <w:t>..</w:t>
      </w:r>
      <w:r w:rsidRPr="004142EA">
        <w:rPr>
          <w:rFonts w:ascii="Times New Roman" w:hAnsi="Times New Roman" w:cs="Times New Roman"/>
        </w:rPr>
        <w:t>............................</w:t>
      </w:r>
      <w:r w:rsidRPr="004142EA">
        <w:rPr>
          <w:rFonts w:ascii="Times New Roman" w:hAnsi="Times New Roman" w:cs="Times New Roman"/>
          <w:sz w:val="21"/>
          <w:szCs w:val="21"/>
        </w:rPr>
        <w:t>.</w:t>
      </w:r>
    </w:p>
    <w:p w14:paraId="2A7941A1" w14:textId="64C50180" w:rsidR="00A345E9" w:rsidRPr="005D2E4F" w:rsidRDefault="00BE7370" w:rsidP="00095FA4">
      <w:p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E6EE42E" w14:textId="77777777" w:rsidR="004142EA" w:rsidRDefault="004142EA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3C3A4E7" w14:textId="77777777" w:rsidR="004142EA" w:rsidRDefault="004142EA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A773F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26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DDCF15" w14:textId="77777777" w:rsidR="00031808" w:rsidRDefault="00031808" w:rsidP="0038231F">
      <w:pPr>
        <w:spacing w:after="0" w:line="240" w:lineRule="auto"/>
      </w:pPr>
      <w:r>
        <w:separator/>
      </w:r>
    </w:p>
  </w:endnote>
  <w:endnote w:type="continuationSeparator" w:id="0">
    <w:p w14:paraId="002D527C" w14:textId="77777777" w:rsidR="00031808" w:rsidRDefault="0003180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F0DD96" w14:textId="77777777" w:rsidR="006A5667" w:rsidRDefault="006A56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-1451781072"/>
      <w:docPartObj>
        <w:docPartGallery w:val="Page Numbers (Bottom of Page)"/>
        <w:docPartUnique/>
      </w:docPartObj>
    </w:sdtPr>
    <w:sdtEndPr/>
    <w:sdtContent>
      <w:p w14:paraId="0B9B9EFB" w14:textId="23B61B45" w:rsidR="00236BDE" w:rsidRDefault="00236BDE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236BDE">
          <w:rPr>
            <w:rFonts w:ascii="Times New Roman" w:eastAsiaTheme="majorEastAsia" w:hAnsi="Times New Roman" w:cs="Times New Roman"/>
            <w:sz w:val="18"/>
            <w:szCs w:val="18"/>
          </w:rPr>
          <w:t xml:space="preserve">str. </w:t>
        </w:r>
        <w:r w:rsidRPr="00236BDE">
          <w:rPr>
            <w:rFonts w:ascii="Times New Roman" w:eastAsiaTheme="minorEastAsia" w:hAnsi="Times New Roman" w:cs="Times New Roman"/>
            <w:sz w:val="18"/>
            <w:szCs w:val="18"/>
          </w:rPr>
          <w:fldChar w:fldCharType="begin"/>
        </w:r>
        <w:r w:rsidRPr="00236BDE">
          <w:rPr>
            <w:rFonts w:ascii="Times New Roman" w:hAnsi="Times New Roman" w:cs="Times New Roman"/>
            <w:sz w:val="18"/>
            <w:szCs w:val="18"/>
          </w:rPr>
          <w:instrText>PAGE    \* MERGEFORMAT</w:instrText>
        </w:r>
        <w:r w:rsidRPr="00236BDE">
          <w:rPr>
            <w:rFonts w:ascii="Times New Roman" w:eastAsiaTheme="minorEastAsia" w:hAnsi="Times New Roman" w:cs="Times New Roman"/>
            <w:sz w:val="18"/>
            <w:szCs w:val="18"/>
          </w:rPr>
          <w:fldChar w:fldCharType="separate"/>
        </w:r>
        <w:r w:rsidRPr="00236BDE">
          <w:rPr>
            <w:rFonts w:ascii="Times New Roman" w:eastAsiaTheme="majorEastAsia" w:hAnsi="Times New Roman" w:cs="Times New Roman"/>
            <w:sz w:val="18"/>
            <w:szCs w:val="18"/>
          </w:rPr>
          <w:t>2</w:t>
        </w:r>
        <w:r w:rsidRPr="00236BDE">
          <w:rPr>
            <w:rFonts w:ascii="Times New Roman" w:eastAsiaTheme="majorEastAsia" w:hAnsi="Times New Roman" w:cs="Times New Roman"/>
            <w:sz w:val="18"/>
            <w:szCs w:val="18"/>
          </w:rPr>
          <w:fldChar w:fldCharType="end"/>
        </w:r>
      </w:p>
    </w:sdtContent>
  </w:sdt>
  <w:p w14:paraId="40727D0D" w14:textId="77C3EE2A" w:rsidR="007417C6" w:rsidRDefault="007417C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1DB9A" w14:textId="77777777" w:rsidR="006A5667" w:rsidRDefault="006A56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8704F7" w14:textId="77777777" w:rsidR="00031808" w:rsidRDefault="00031808" w:rsidP="0038231F">
      <w:pPr>
        <w:spacing w:after="0" w:line="240" w:lineRule="auto"/>
      </w:pPr>
      <w:r>
        <w:separator/>
      </w:r>
    </w:p>
  </w:footnote>
  <w:footnote w:type="continuationSeparator" w:id="0">
    <w:p w14:paraId="36753FBA" w14:textId="77777777" w:rsidR="00031808" w:rsidRDefault="00031808" w:rsidP="0038231F">
      <w:pPr>
        <w:spacing w:after="0" w:line="240" w:lineRule="auto"/>
      </w:pPr>
      <w:r>
        <w:continuationSeparator/>
      </w:r>
    </w:p>
  </w:footnote>
  <w:footnote w:id="1">
    <w:p w14:paraId="5043397E" w14:textId="31B2AA93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>,</w:t>
      </w:r>
      <w:r w:rsidR="00A96A14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37048C72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</w:t>
      </w:r>
      <w:r w:rsidRPr="000773CB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terroryzmu (Dz. U. z </w:t>
      </w:r>
      <w:r w:rsidR="003E584B" w:rsidRPr="000773CB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</w:t>
      </w:r>
      <w:r w:rsidR="00400368" w:rsidRPr="000773CB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5</w:t>
      </w:r>
      <w:r w:rsidR="0060385D" w:rsidRPr="000773CB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0773CB" w:rsidRPr="000773CB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644</w:t>
      </w:r>
      <w:r w:rsidRPr="000773CB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rzeczywistym od dnia 24 lutego 2022 r., o ile została wpisana na listę na podstawie decyzji w sprawie wpisu na listę rozstrzygającej o zastosowaniu środka, o którym mowa w art. 1 pkt 3 ustawy;</w:t>
      </w:r>
    </w:p>
    <w:p w14:paraId="2955FD15" w14:textId="32957051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3E584B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2023</w:t>
      </w:r>
      <w:r w:rsidR="0060385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3E584B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120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611684" w14:textId="77777777" w:rsidR="006A5667" w:rsidRDefault="006A56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B9092" w14:textId="4C92EF82" w:rsidR="006A5667" w:rsidRDefault="002F3D59" w:rsidP="002F3D59">
    <w:pPr>
      <w:pStyle w:val="Nagwek"/>
      <w:tabs>
        <w:tab w:val="clear" w:pos="4536"/>
        <w:tab w:val="clear" w:pos="9072"/>
        <w:tab w:val="left" w:pos="5910"/>
      </w:tabs>
    </w:pPr>
    <w:r>
      <w:rPr>
        <w:noProof/>
      </w:rPr>
      <w:drawing>
        <wp:anchor distT="0" distB="0" distL="114300" distR="114300" simplePos="0" relativeHeight="251661312" behindDoc="1" locked="0" layoutInCell="1" allowOverlap="1" wp14:anchorId="030D6CD1" wp14:editId="7D8BCE36">
          <wp:simplePos x="0" y="0"/>
          <wp:positionH relativeFrom="margin">
            <wp:posOffset>3453130</wp:posOffset>
          </wp:positionH>
          <wp:positionV relativeFrom="paragraph">
            <wp:posOffset>-430530</wp:posOffset>
          </wp:positionV>
          <wp:extent cx="1924050" cy="811530"/>
          <wp:effectExtent l="0" t="0" r="0" b="7620"/>
          <wp:wrapNone/>
          <wp:docPr id="3" name="Obraz 2" descr="Ochrona zabytk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Ochrona zabytkó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4050" cy="811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A5667">
      <w:rPr>
        <w:noProof/>
      </w:rPr>
      <w:drawing>
        <wp:anchor distT="0" distB="0" distL="114300" distR="114300" simplePos="0" relativeHeight="251659264" behindDoc="1" locked="0" layoutInCell="1" allowOverlap="1" wp14:anchorId="3C64E607" wp14:editId="2361AE46">
          <wp:simplePos x="0" y="0"/>
          <wp:positionH relativeFrom="margin">
            <wp:align>left</wp:align>
          </wp:positionH>
          <wp:positionV relativeFrom="paragraph">
            <wp:posOffset>-429260</wp:posOffset>
          </wp:positionV>
          <wp:extent cx="2878102" cy="809625"/>
          <wp:effectExtent l="0" t="0" r="0" b="0"/>
          <wp:wrapNone/>
          <wp:docPr id="89535369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78102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4AB53" w14:textId="77777777" w:rsidR="006A5667" w:rsidRDefault="006A56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7824658A"/>
    <w:lvl w:ilvl="0" w:tplc="ED58CB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1127D2"/>
    <w:multiLevelType w:val="hybridMultilevel"/>
    <w:tmpl w:val="CB74C9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C92FAA"/>
    <w:multiLevelType w:val="hybridMultilevel"/>
    <w:tmpl w:val="4BEE59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056341"/>
    <w:multiLevelType w:val="hybridMultilevel"/>
    <w:tmpl w:val="00F4FE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6"/>
  </w:num>
  <w:num w:numId="2" w16cid:durableId="971062468">
    <w:abstractNumId w:val="0"/>
  </w:num>
  <w:num w:numId="3" w16cid:durableId="1550339235">
    <w:abstractNumId w:val="4"/>
  </w:num>
  <w:num w:numId="4" w16cid:durableId="559874800">
    <w:abstractNumId w:val="10"/>
  </w:num>
  <w:num w:numId="5" w16cid:durableId="337391792">
    <w:abstractNumId w:val="7"/>
  </w:num>
  <w:num w:numId="6" w16cid:durableId="1617367261">
    <w:abstractNumId w:val="3"/>
  </w:num>
  <w:num w:numId="7" w16cid:durableId="872376970">
    <w:abstractNumId w:val="1"/>
  </w:num>
  <w:num w:numId="8" w16cid:durableId="2016883742">
    <w:abstractNumId w:val="8"/>
  </w:num>
  <w:num w:numId="9" w16cid:durableId="1342858761">
    <w:abstractNumId w:val="5"/>
  </w:num>
  <w:num w:numId="10" w16cid:durableId="490101875">
    <w:abstractNumId w:val="2"/>
  </w:num>
  <w:num w:numId="11" w16cid:durableId="266892795">
    <w:abstractNumId w:val="11"/>
  </w:num>
  <w:num w:numId="12" w16cid:durableId="28778599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16ABB"/>
    <w:rsid w:val="00025C8D"/>
    <w:rsid w:val="000303EE"/>
    <w:rsid w:val="00031808"/>
    <w:rsid w:val="000457D7"/>
    <w:rsid w:val="00052C33"/>
    <w:rsid w:val="000541BA"/>
    <w:rsid w:val="00064EB6"/>
    <w:rsid w:val="00066102"/>
    <w:rsid w:val="0007250C"/>
    <w:rsid w:val="00073C3D"/>
    <w:rsid w:val="000773CB"/>
    <w:rsid w:val="000809B6"/>
    <w:rsid w:val="00095FA4"/>
    <w:rsid w:val="000A6855"/>
    <w:rsid w:val="000A6D1E"/>
    <w:rsid w:val="000B1025"/>
    <w:rsid w:val="000B309B"/>
    <w:rsid w:val="000B42BB"/>
    <w:rsid w:val="000B492A"/>
    <w:rsid w:val="000B54D1"/>
    <w:rsid w:val="000B59DA"/>
    <w:rsid w:val="000C021E"/>
    <w:rsid w:val="000C18AF"/>
    <w:rsid w:val="000D435E"/>
    <w:rsid w:val="000D49FE"/>
    <w:rsid w:val="000D4BD9"/>
    <w:rsid w:val="000D6F17"/>
    <w:rsid w:val="000D73C4"/>
    <w:rsid w:val="000E277B"/>
    <w:rsid w:val="000E4D37"/>
    <w:rsid w:val="00102A8E"/>
    <w:rsid w:val="001041C7"/>
    <w:rsid w:val="00104718"/>
    <w:rsid w:val="001067FC"/>
    <w:rsid w:val="0011408C"/>
    <w:rsid w:val="00121077"/>
    <w:rsid w:val="001242A1"/>
    <w:rsid w:val="001542CB"/>
    <w:rsid w:val="001545D6"/>
    <w:rsid w:val="001563C8"/>
    <w:rsid w:val="00160CBA"/>
    <w:rsid w:val="00177C2A"/>
    <w:rsid w:val="001834EE"/>
    <w:rsid w:val="001902D2"/>
    <w:rsid w:val="001C6945"/>
    <w:rsid w:val="001D330F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36BDE"/>
    <w:rsid w:val="0024701B"/>
    <w:rsid w:val="0025261D"/>
    <w:rsid w:val="00255142"/>
    <w:rsid w:val="00256CEC"/>
    <w:rsid w:val="00262D61"/>
    <w:rsid w:val="00273951"/>
    <w:rsid w:val="00290B01"/>
    <w:rsid w:val="002948D0"/>
    <w:rsid w:val="002B0F8D"/>
    <w:rsid w:val="002B1261"/>
    <w:rsid w:val="002B563E"/>
    <w:rsid w:val="002C1C7B"/>
    <w:rsid w:val="002C4948"/>
    <w:rsid w:val="002D08E4"/>
    <w:rsid w:val="002E641A"/>
    <w:rsid w:val="002F32E7"/>
    <w:rsid w:val="002F3D59"/>
    <w:rsid w:val="003016C3"/>
    <w:rsid w:val="00313417"/>
    <w:rsid w:val="0031341D"/>
    <w:rsid w:val="00313911"/>
    <w:rsid w:val="0031472A"/>
    <w:rsid w:val="003156F2"/>
    <w:rsid w:val="00322275"/>
    <w:rsid w:val="00326B65"/>
    <w:rsid w:val="003314B5"/>
    <w:rsid w:val="00333209"/>
    <w:rsid w:val="00334EA1"/>
    <w:rsid w:val="00337073"/>
    <w:rsid w:val="00340FF2"/>
    <w:rsid w:val="003411EE"/>
    <w:rsid w:val="0034652B"/>
    <w:rsid w:val="00350CD9"/>
    <w:rsid w:val="00351F8A"/>
    <w:rsid w:val="00355720"/>
    <w:rsid w:val="00364235"/>
    <w:rsid w:val="0038231F"/>
    <w:rsid w:val="003A611A"/>
    <w:rsid w:val="003B2070"/>
    <w:rsid w:val="003B214C"/>
    <w:rsid w:val="003B53A1"/>
    <w:rsid w:val="003B58D8"/>
    <w:rsid w:val="003B7238"/>
    <w:rsid w:val="003C3B64"/>
    <w:rsid w:val="003D284C"/>
    <w:rsid w:val="003E584B"/>
    <w:rsid w:val="003F024C"/>
    <w:rsid w:val="003F0768"/>
    <w:rsid w:val="003F2E3D"/>
    <w:rsid w:val="00400368"/>
    <w:rsid w:val="00403924"/>
    <w:rsid w:val="004142EA"/>
    <w:rsid w:val="00414AFC"/>
    <w:rsid w:val="00421562"/>
    <w:rsid w:val="004276AD"/>
    <w:rsid w:val="00430C8E"/>
    <w:rsid w:val="00431182"/>
    <w:rsid w:val="00434CC2"/>
    <w:rsid w:val="004373C1"/>
    <w:rsid w:val="00447795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87FD5"/>
    <w:rsid w:val="00493035"/>
    <w:rsid w:val="00493849"/>
    <w:rsid w:val="004A2D33"/>
    <w:rsid w:val="004A7113"/>
    <w:rsid w:val="004B20BC"/>
    <w:rsid w:val="004C1BE3"/>
    <w:rsid w:val="004C4854"/>
    <w:rsid w:val="004D7E48"/>
    <w:rsid w:val="004E20DD"/>
    <w:rsid w:val="004E4730"/>
    <w:rsid w:val="004F23F7"/>
    <w:rsid w:val="004F40EF"/>
    <w:rsid w:val="004F6A9B"/>
    <w:rsid w:val="00520174"/>
    <w:rsid w:val="00537B9B"/>
    <w:rsid w:val="005641F0"/>
    <w:rsid w:val="00565366"/>
    <w:rsid w:val="00566892"/>
    <w:rsid w:val="0059454A"/>
    <w:rsid w:val="005C39CA"/>
    <w:rsid w:val="005D2E4F"/>
    <w:rsid w:val="005D4835"/>
    <w:rsid w:val="005D4E19"/>
    <w:rsid w:val="005D7EE4"/>
    <w:rsid w:val="005E176A"/>
    <w:rsid w:val="00600599"/>
    <w:rsid w:val="0060385D"/>
    <w:rsid w:val="00610EEF"/>
    <w:rsid w:val="00615A90"/>
    <w:rsid w:val="006319FB"/>
    <w:rsid w:val="00634311"/>
    <w:rsid w:val="00666121"/>
    <w:rsid w:val="00667373"/>
    <w:rsid w:val="00671284"/>
    <w:rsid w:val="00674997"/>
    <w:rsid w:val="006828BF"/>
    <w:rsid w:val="00682D8D"/>
    <w:rsid w:val="00687BC4"/>
    <w:rsid w:val="00695F81"/>
    <w:rsid w:val="006A3A1F"/>
    <w:rsid w:val="006A52B6"/>
    <w:rsid w:val="006A5667"/>
    <w:rsid w:val="006A6B7B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8275E"/>
    <w:rsid w:val="007840F2"/>
    <w:rsid w:val="00791D6A"/>
    <w:rsid w:val="007936D6"/>
    <w:rsid w:val="007961C8"/>
    <w:rsid w:val="007A0E1B"/>
    <w:rsid w:val="007A50FC"/>
    <w:rsid w:val="007B01C8"/>
    <w:rsid w:val="007B7881"/>
    <w:rsid w:val="007C3679"/>
    <w:rsid w:val="007C3D44"/>
    <w:rsid w:val="007D068E"/>
    <w:rsid w:val="007D5B61"/>
    <w:rsid w:val="007E2F69"/>
    <w:rsid w:val="00804F07"/>
    <w:rsid w:val="00811B3D"/>
    <w:rsid w:val="008124A1"/>
    <w:rsid w:val="00825A09"/>
    <w:rsid w:val="00830AB1"/>
    <w:rsid w:val="00832373"/>
    <w:rsid w:val="00833FCD"/>
    <w:rsid w:val="00842991"/>
    <w:rsid w:val="008450B4"/>
    <w:rsid w:val="00851D3A"/>
    <w:rsid w:val="00863DD1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3B4E"/>
    <w:rsid w:val="00900119"/>
    <w:rsid w:val="009024CA"/>
    <w:rsid w:val="009109BE"/>
    <w:rsid w:val="00911E1A"/>
    <w:rsid w:val="0091264E"/>
    <w:rsid w:val="009130E9"/>
    <w:rsid w:val="009203C6"/>
    <w:rsid w:val="009301A2"/>
    <w:rsid w:val="00936292"/>
    <w:rsid w:val="00936D54"/>
    <w:rsid w:val="00941148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9370F"/>
    <w:rsid w:val="009A7F92"/>
    <w:rsid w:val="009C43E2"/>
    <w:rsid w:val="009C7756"/>
    <w:rsid w:val="009E0746"/>
    <w:rsid w:val="00A044D9"/>
    <w:rsid w:val="00A07552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00C5"/>
    <w:rsid w:val="00A74165"/>
    <w:rsid w:val="00A773FA"/>
    <w:rsid w:val="00A82DC3"/>
    <w:rsid w:val="00A834D8"/>
    <w:rsid w:val="00A90975"/>
    <w:rsid w:val="00A91423"/>
    <w:rsid w:val="00A941F8"/>
    <w:rsid w:val="00A9459A"/>
    <w:rsid w:val="00A96A14"/>
    <w:rsid w:val="00AA0E38"/>
    <w:rsid w:val="00AA336E"/>
    <w:rsid w:val="00AA442C"/>
    <w:rsid w:val="00AB08D7"/>
    <w:rsid w:val="00AC226B"/>
    <w:rsid w:val="00AE6FF2"/>
    <w:rsid w:val="00AF5CF1"/>
    <w:rsid w:val="00AF5F77"/>
    <w:rsid w:val="00B0021C"/>
    <w:rsid w:val="00B0088C"/>
    <w:rsid w:val="00B019E8"/>
    <w:rsid w:val="00B01B97"/>
    <w:rsid w:val="00B034AF"/>
    <w:rsid w:val="00B03E67"/>
    <w:rsid w:val="00B05978"/>
    <w:rsid w:val="00B07986"/>
    <w:rsid w:val="00B10FEC"/>
    <w:rsid w:val="00B131AC"/>
    <w:rsid w:val="00B15219"/>
    <w:rsid w:val="00B15FD3"/>
    <w:rsid w:val="00B244D0"/>
    <w:rsid w:val="00B34079"/>
    <w:rsid w:val="00B35589"/>
    <w:rsid w:val="00B36F04"/>
    <w:rsid w:val="00B5040B"/>
    <w:rsid w:val="00B56418"/>
    <w:rsid w:val="00B57D51"/>
    <w:rsid w:val="00B6586C"/>
    <w:rsid w:val="00B8005E"/>
    <w:rsid w:val="00B817C6"/>
    <w:rsid w:val="00B90E42"/>
    <w:rsid w:val="00B92FA8"/>
    <w:rsid w:val="00BB0C3C"/>
    <w:rsid w:val="00BB2BE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7D20"/>
    <w:rsid w:val="00C32535"/>
    <w:rsid w:val="00C4103F"/>
    <w:rsid w:val="00C462D8"/>
    <w:rsid w:val="00C56E9C"/>
    <w:rsid w:val="00C57DEB"/>
    <w:rsid w:val="00C6584E"/>
    <w:rsid w:val="00C66B98"/>
    <w:rsid w:val="00C715C9"/>
    <w:rsid w:val="00C81012"/>
    <w:rsid w:val="00C83BED"/>
    <w:rsid w:val="00C85D23"/>
    <w:rsid w:val="00C96B7B"/>
    <w:rsid w:val="00CB1860"/>
    <w:rsid w:val="00CB7698"/>
    <w:rsid w:val="00CC106F"/>
    <w:rsid w:val="00CC5C97"/>
    <w:rsid w:val="00CD22FB"/>
    <w:rsid w:val="00CD5FC8"/>
    <w:rsid w:val="00CE190A"/>
    <w:rsid w:val="00CE4525"/>
    <w:rsid w:val="00D041D9"/>
    <w:rsid w:val="00D23F3D"/>
    <w:rsid w:val="00D26E84"/>
    <w:rsid w:val="00D32672"/>
    <w:rsid w:val="00D34D9A"/>
    <w:rsid w:val="00D409DE"/>
    <w:rsid w:val="00D42C9B"/>
    <w:rsid w:val="00D4629C"/>
    <w:rsid w:val="00D531D5"/>
    <w:rsid w:val="00D71E77"/>
    <w:rsid w:val="00D7532C"/>
    <w:rsid w:val="00D774D4"/>
    <w:rsid w:val="00D87A04"/>
    <w:rsid w:val="00DA30E4"/>
    <w:rsid w:val="00DA3204"/>
    <w:rsid w:val="00DA6EC7"/>
    <w:rsid w:val="00DB27F8"/>
    <w:rsid w:val="00DB6940"/>
    <w:rsid w:val="00DC6A92"/>
    <w:rsid w:val="00DD146A"/>
    <w:rsid w:val="00DD3E9D"/>
    <w:rsid w:val="00DE7BF9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3CDC"/>
    <w:rsid w:val="00E36531"/>
    <w:rsid w:val="00E445E6"/>
    <w:rsid w:val="00E44F37"/>
    <w:rsid w:val="00E44F7C"/>
    <w:rsid w:val="00E46203"/>
    <w:rsid w:val="00E54570"/>
    <w:rsid w:val="00E62428"/>
    <w:rsid w:val="00E64482"/>
    <w:rsid w:val="00E65685"/>
    <w:rsid w:val="00E73190"/>
    <w:rsid w:val="00E73CEB"/>
    <w:rsid w:val="00E74358"/>
    <w:rsid w:val="00E83869"/>
    <w:rsid w:val="00E85AEF"/>
    <w:rsid w:val="00E87A0E"/>
    <w:rsid w:val="00E96429"/>
    <w:rsid w:val="00EA4E78"/>
    <w:rsid w:val="00EA53C6"/>
    <w:rsid w:val="00EB7CDE"/>
    <w:rsid w:val="00EC4579"/>
    <w:rsid w:val="00ED6A5D"/>
    <w:rsid w:val="00EE1459"/>
    <w:rsid w:val="00EE1FBF"/>
    <w:rsid w:val="00EF2017"/>
    <w:rsid w:val="00EF74CA"/>
    <w:rsid w:val="00F04280"/>
    <w:rsid w:val="00F04465"/>
    <w:rsid w:val="00F05A8B"/>
    <w:rsid w:val="00F122EC"/>
    <w:rsid w:val="00F259C4"/>
    <w:rsid w:val="00F365F2"/>
    <w:rsid w:val="00F43919"/>
    <w:rsid w:val="00F70CBC"/>
    <w:rsid w:val="00F76A8D"/>
    <w:rsid w:val="00F8526D"/>
    <w:rsid w:val="00F93FB7"/>
    <w:rsid w:val="00FA0134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paragraph" w:customStyle="1" w:styleId="Standarduser">
    <w:name w:val="Standard (user)"/>
    <w:rsid w:val="00671284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427</Words>
  <Characters>2567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Anita Ceglarek</cp:lastModifiedBy>
  <cp:revision>18</cp:revision>
  <cp:lastPrinted>2026-04-17T10:44:00Z</cp:lastPrinted>
  <dcterms:created xsi:type="dcterms:W3CDTF">2024-11-21T11:16:00Z</dcterms:created>
  <dcterms:modified xsi:type="dcterms:W3CDTF">2026-06-26T07:39:00Z</dcterms:modified>
</cp:coreProperties>
</file>