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F1E91" w14:textId="08DC781E" w:rsidR="006A5DF1" w:rsidRPr="001315C5" w:rsidRDefault="00A95ADE" w:rsidP="006A5DF1">
      <w:pPr>
        <w:spacing w:after="240"/>
        <w:jc w:val="right"/>
        <w:rPr>
          <w:sz w:val="24"/>
          <w:szCs w:val="24"/>
        </w:rPr>
      </w:pPr>
      <w:r w:rsidRPr="001315C5">
        <w:rPr>
          <w:sz w:val="24"/>
          <w:szCs w:val="24"/>
        </w:rPr>
        <w:t>Kraków</w:t>
      </w:r>
      <w:r w:rsidR="006A5DF1" w:rsidRPr="001315C5">
        <w:rPr>
          <w:sz w:val="24"/>
          <w:szCs w:val="24"/>
        </w:rPr>
        <w:t xml:space="preserve"> dnia: </w:t>
      </w:r>
      <w:r w:rsidR="001315C5" w:rsidRPr="001315C5">
        <w:rPr>
          <w:sz w:val="24"/>
          <w:szCs w:val="24"/>
        </w:rPr>
        <w:t>26.06.2026 r.</w:t>
      </w:r>
    </w:p>
    <w:p w14:paraId="61E4866D" w14:textId="77777777" w:rsidR="0029606A" w:rsidRPr="001315C5" w:rsidRDefault="0029606A" w:rsidP="006A5DF1">
      <w:pPr>
        <w:spacing w:after="240"/>
        <w:jc w:val="right"/>
        <w:rPr>
          <w:sz w:val="24"/>
          <w:szCs w:val="24"/>
        </w:rPr>
      </w:pPr>
    </w:p>
    <w:p w14:paraId="1705F711" w14:textId="77777777" w:rsidR="006A5DF1" w:rsidRPr="001315C5" w:rsidRDefault="00BE62A3" w:rsidP="006A5DF1">
      <w:pPr>
        <w:rPr>
          <w:b/>
          <w:bCs/>
          <w:sz w:val="24"/>
          <w:szCs w:val="24"/>
        </w:rPr>
      </w:pPr>
      <w:r w:rsidRPr="001315C5">
        <w:rPr>
          <w:b/>
          <w:bCs/>
          <w:sz w:val="24"/>
          <w:szCs w:val="24"/>
        </w:rPr>
        <w:t xml:space="preserve">Szpital Miejski Specjalistyczny </w:t>
      </w:r>
    </w:p>
    <w:p w14:paraId="5AE3F721" w14:textId="77777777" w:rsidR="00BE62A3" w:rsidRPr="001315C5" w:rsidRDefault="00BE62A3" w:rsidP="006A5DF1">
      <w:pPr>
        <w:rPr>
          <w:sz w:val="24"/>
          <w:szCs w:val="24"/>
        </w:rPr>
      </w:pPr>
      <w:r w:rsidRPr="001315C5">
        <w:rPr>
          <w:b/>
          <w:bCs/>
          <w:sz w:val="24"/>
          <w:szCs w:val="24"/>
        </w:rPr>
        <w:t>im. Gabriela Narutowicza w Krakowie</w:t>
      </w:r>
    </w:p>
    <w:p w14:paraId="768C906A" w14:textId="77777777" w:rsidR="006A5DF1" w:rsidRPr="001315C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315C5">
        <w:rPr>
          <w:sz w:val="24"/>
          <w:szCs w:val="24"/>
        </w:rPr>
        <w:t>ul. Prądnicka 35-37</w:t>
      </w:r>
    </w:p>
    <w:p w14:paraId="098D3423" w14:textId="77777777" w:rsidR="00BE62A3" w:rsidRPr="001315C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315C5">
        <w:rPr>
          <w:sz w:val="24"/>
          <w:szCs w:val="24"/>
        </w:rPr>
        <w:t>31-202 Kraków</w:t>
      </w:r>
    </w:p>
    <w:p w14:paraId="0915DF7C" w14:textId="77777777" w:rsidR="006A5DF1" w:rsidRPr="001315C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315C5">
        <w:rPr>
          <w:sz w:val="24"/>
          <w:szCs w:val="24"/>
        </w:rPr>
        <w:tab/>
        <w:t xml:space="preserve"> </w:t>
      </w:r>
    </w:p>
    <w:p w14:paraId="272B5770" w14:textId="77777777" w:rsidR="006A5DF1" w:rsidRPr="001315C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4C630CA" w14:textId="77777777" w:rsidR="006A5DF1" w:rsidRPr="001315C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315C5">
        <w:rPr>
          <w:b/>
          <w:sz w:val="24"/>
          <w:szCs w:val="24"/>
        </w:rPr>
        <w:t>WYKONAWCY</w:t>
      </w:r>
    </w:p>
    <w:p w14:paraId="024A8BB4" w14:textId="77777777" w:rsidR="006A5DF1" w:rsidRPr="001315C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315C5">
        <w:rPr>
          <w:sz w:val="24"/>
          <w:szCs w:val="24"/>
        </w:rPr>
        <w:t>ubiegający się o zamówienie publiczne</w:t>
      </w:r>
    </w:p>
    <w:p w14:paraId="00DE3576" w14:textId="77777777" w:rsidR="006D4AB3" w:rsidRPr="001315C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7B5A4C4" w14:textId="77777777" w:rsidR="006D4AB3" w:rsidRPr="001315C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E7EED2E" w14:textId="77777777" w:rsidR="006D4AB3" w:rsidRPr="001315C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5DDFB8" w14:textId="2FBABE13" w:rsidR="00632C3C" w:rsidRPr="001315C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315C5">
        <w:rPr>
          <w:rFonts w:ascii="Times New Roman" w:hAnsi="Times New Roman"/>
          <w:sz w:val="24"/>
          <w:szCs w:val="24"/>
        </w:rPr>
        <w:t>WYJAŚNIENI</w:t>
      </w:r>
      <w:r w:rsidR="00520165" w:rsidRPr="001315C5">
        <w:rPr>
          <w:rFonts w:ascii="Times New Roman" w:hAnsi="Times New Roman"/>
          <w:sz w:val="24"/>
          <w:szCs w:val="24"/>
        </w:rPr>
        <w:t>A</w:t>
      </w:r>
      <w:r w:rsidR="00632C3C" w:rsidRPr="001315C5">
        <w:rPr>
          <w:rFonts w:ascii="Times New Roman" w:hAnsi="Times New Roman"/>
          <w:sz w:val="24"/>
          <w:szCs w:val="24"/>
        </w:rPr>
        <w:t xml:space="preserve"> TREŚCI</w:t>
      </w:r>
      <w:r w:rsidR="0029606A" w:rsidRPr="001315C5">
        <w:rPr>
          <w:rFonts w:ascii="Times New Roman" w:hAnsi="Times New Roman"/>
          <w:sz w:val="24"/>
          <w:szCs w:val="24"/>
        </w:rPr>
        <w:t xml:space="preserve"> SWZ</w:t>
      </w:r>
      <w:r w:rsidR="001315C5" w:rsidRPr="001315C5">
        <w:rPr>
          <w:rFonts w:ascii="Times New Roman" w:hAnsi="Times New Roman"/>
          <w:sz w:val="24"/>
          <w:szCs w:val="24"/>
        </w:rPr>
        <w:t xml:space="preserve"> -19</w:t>
      </w:r>
    </w:p>
    <w:p w14:paraId="7A5C5FCB" w14:textId="77777777" w:rsidR="006D4AB3" w:rsidRPr="001315C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315C5">
        <w:rPr>
          <w:sz w:val="24"/>
          <w:szCs w:val="24"/>
        </w:rPr>
        <w:t xml:space="preserve">Dotyczy: </w:t>
      </w:r>
      <w:r w:rsidR="006A5DF1" w:rsidRPr="001315C5">
        <w:rPr>
          <w:sz w:val="24"/>
          <w:szCs w:val="24"/>
        </w:rPr>
        <w:t>p</w:t>
      </w:r>
      <w:r w:rsidRPr="001315C5">
        <w:rPr>
          <w:sz w:val="24"/>
          <w:szCs w:val="24"/>
        </w:rPr>
        <w:t>ostępowani</w:t>
      </w:r>
      <w:r w:rsidR="006A5DF1" w:rsidRPr="001315C5">
        <w:rPr>
          <w:sz w:val="24"/>
          <w:szCs w:val="24"/>
        </w:rPr>
        <w:t>a</w:t>
      </w:r>
      <w:r w:rsidRPr="001315C5">
        <w:rPr>
          <w:sz w:val="24"/>
          <w:szCs w:val="24"/>
        </w:rPr>
        <w:t xml:space="preserve"> o udzielenie zamówienia publicznego, prowadzone</w:t>
      </w:r>
      <w:r w:rsidR="006A5DF1" w:rsidRPr="001315C5">
        <w:rPr>
          <w:sz w:val="24"/>
          <w:szCs w:val="24"/>
        </w:rPr>
        <w:t>go</w:t>
      </w:r>
      <w:r w:rsidRPr="001315C5">
        <w:rPr>
          <w:sz w:val="24"/>
          <w:szCs w:val="24"/>
        </w:rPr>
        <w:t xml:space="preserve"> w</w:t>
      </w:r>
      <w:r w:rsidR="00BE62A3" w:rsidRPr="001315C5">
        <w:rPr>
          <w:sz w:val="24"/>
          <w:szCs w:val="24"/>
        </w:rPr>
        <w:t> </w:t>
      </w:r>
      <w:r w:rsidRPr="001315C5">
        <w:rPr>
          <w:sz w:val="24"/>
          <w:szCs w:val="24"/>
        </w:rPr>
        <w:t xml:space="preserve">trybie </w:t>
      </w:r>
      <w:r w:rsidR="00A95ADE" w:rsidRPr="001315C5">
        <w:rPr>
          <w:sz w:val="24"/>
          <w:szCs w:val="24"/>
        </w:rPr>
        <w:t>przetarg nieograniczony</w:t>
      </w:r>
      <w:r w:rsidRPr="001315C5">
        <w:rPr>
          <w:b/>
          <w:sz w:val="24"/>
          <w:szCs w:val="24"/>
        </w:rPr>
        <w:t xml:space="preserve"> </w:t>
      </w:r>
      <w:r w:rsidRPr="001315C5">
        <w:rPr>
          <w:bCs/>
          <w:sz w:val="24"/>
          <w:szCs w:val="24"/>
        </w:rPr>
        <w:t>na</w:t>
      </w:r>
      <w:r w:rsidRPr="001315C5">
        <w:rPr>
          <w:b/>
          <w:sz w:val="24"/>
          <w:szCs w:val="24"/>
        </w:rPr>
        <w:t xml:space="preserve"> </w:t>
      </w:r>
      <w:r w:rsidR="00E72428" w:rsidRPr="001315C5">
        <w:rPr>
          <w:bCs/>
          <w:sz w:val="24"/>
          <w:szCs w:val="24"/>
        </w:rPr>
        <w:t>”</w:t>
      </w:r>
      <w:r w:rsidR="00A95ADE" w:rsidRPr="001315C5">
        <w:rPr>
          <w:b/>
          <w:bCs/>
          <w:sz w:val="24"/>
          <w:szCs w:val="24"/>
        </w:rPr>
        <w:t>Zakup i dostawa wyrobów medycznych I</w:t>
      </w:r>
      <w:r w:rsidR="00E72428" w:rsidRPr="001315C5">
        <w:rPr>
          <w:bCs/>
          <w:sz w:val="24"/>
          <w:szCs w:val="24"/>
        </w:rPr>
        <w:t>”</w:t>
      </w:r>
      <w:r w:rsidRPr="001315C5">
        <w:rPr>
          <w:b/>
          <w:sz w:val="24"/>
          <w:szCs w:val="24"/>
        </w:rPr>
        <w:t xml:space="preserve"> </w:t>
      </w:r>
      <w:r w:rsidRPr="001315C5">
        <w:rPr>
          <w:bCs/>
          <w:sz w:val="24"/>
          <w:szCs w:val="24"/>
        </w:rPr>
        <w:t>– znak sprawy</w:t>
      </w:r>
      <w:r w:rsidRPr="001315C5">
        <w:rPr>
          <w:b/>
          <w:sz w:val="24"/>
          <w:szCs w:val="24"/>
        </w:rPr>
        <w:t xml:space="preserve"> </w:t>
      </w:r>
      <w:r w:rsidR="00A95ADE" w:rsidRPr="001315C5">
        <w:rPr>
          <w:b/>
          <w:sz w:val="24"/>
          <w:szCs w:val="24"/>
        </w:rPr>
        <w:t>ZP/27/2026</w:t>
      </w:r>
      <w:r w:rsidRPr="001315C5">
        <w:rPr>
          <w:b/>
          <w:sz w:val="24"/>
          <w:szCs w:val="24"/>
        </w:rPr>
        <w:t>.</w:t>
      </w:r>
    </w:p>
    <w:p w14:paraId="44D3F9AA" w14:textId="77777777" w:rsidR="0012774F" w:rsidRPr="001315C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315C5">
        <w:rPr>
          <w:sz w:val="24"/>
          <w:szCs w:val="24"/>
        </w:rPr>
        <w:t xml:space="preserve">Zamawiający, działając na podstawie art. </w:t>
      </w:r>
      <w:r w:rsidR="0029606A" w:rsidRPr="001315C5">
        <w:rPr>
          <w:sz w:val="24"/>
          <w:szCs w:val="24"/>
        </w:rPr>
        <w:t>1</w:t>
      </w:r>
      <w:r w:rsidRPr="001315C5">
        <w:rPr>
          <w:sz w:val="24"/>
          <w:szCs w:val="24"/>
        </w:rPr>
        <w:t>3</w:t>
      </w:r>
      <w:r w:rsidR="0029606A" w:rsidRPr="001315C5">
        <w:rPr>
          <w:sz w:val="24"/>
          <w:szCs w:val="24"/>
        </w:rPr>
        <w:t>5</w:t>
      </w:r>
      <w:r w:rsidRPr="001315C5">
        <w:rPr>
          <w:sz w:val="24"/>
          <w:szCs w:val="24"/>
        </w:rPr>
        <w:t xml:space="preserve"> ust</w:t>
      </w:r>
      <w:r w:rsidR="00D9049C" w:rsidRPr="001315C5">
        <w:rPr>
          <w:sz w:val="24"/>
          <w:szCs w:val="24"/>
        </w:rPr>
        <w:t xml:space="preserve">. </w:t>
      </w:r>
      <w:r w:rsidR="0029606A" w:rsidRPr="001315C5">
        <w:rPr>
          <w:sz w:val="24"/>
          <w:szCs w:val="24"/>
        </w:rPr>
        <w:t>6</w:t>
      </w:r>
      <w:r w:rsidRPr="001315C5">
        <w:rPr>
          <w:sz w:val="24"/>
          <w:szCs w:val="24"/>
        </w:rPr>
        <w:t xml:space="preserve"> ustawy z dnia </w:t>
      </w:r>
      <w:r w:rsidR="0029606A" w:rsidRPr="001315C5">
        <w:rPr>
          <w:sz w:val="24"/>
          <w:szCs w:val="24"/>
        </w:rPr>
        <w:t>11</w:t>
      </w:r>
      <w:r w:rsidRPr="001315C5">
        <w:rPr>
          <w:sz w:val="24"/>
          <w:szCs w:val="24"/>
        </w:rPr>
        <w:t xml:space="preserve"> </w:t>
      </w:r>
      <w:r w:rsidR="0029606A" w:rsidRPr="001315C5">
        <w:rPr>
          <w:sz w:val="24"/>
          <w:szCs w:val="24"/>
        </w:rPr>
        <w:t xml:space="preserve">września </w:t>
      </w:r>
      <w:r w:rsidRPr="001315C5">
        <w:rPr>
          <w:sz w:val="24"/>
          <w:szCs w:val="24"/>
        </w:rPr>
        <w:t>20</w:t>
      </w:r>
      <w:r w:rsidR="0029606A" w:rsidRPr="001315C5">
        <w:rPr>
          <w:sz w:val="24"/>
          <w:szCs w:val="24"/>
        </w:rPr>
        <w:t>19</w:t>
      </w:r>
      <w:r w:rsidR="00BE62A3" w:rsidRPr="001315C5">
        <w:rPr>
          <w:sz w:val="24"/>
          <w:szCs w:val="24"/>
        </w:rPr>
        <w:t> </w:t>
      </w:r>
      <w:r w:rsidRPr="001315C5">
        <w:rPr>
          <w:sz w:val="24"/>
          <w:szCs w:val="24"/>
        </w:rPr>
        <w:t>r</w:t>
      </w:r>
      <w:r w:rsidR="0029606A" w:rsidRPr="001315C5">
        <w:rPr>
          <w:sz w:val="24"/>
          <w:szCs w:val="24"/>
        </w:rPr>
        <w:t>.</w:t>
      </w:r>
      <w:r w:rsidRPr="001315C5">
        <w:rPr>
          <w:sz w:val="24"/>
          <w:szCs w:val="24"/>
        </w:rPr>
        <w:t xml:space="preserve"> Prawo </w:t>
      </w:r>
      <w:r w:rsidR="0029606A" w:rsidRPr="001315C5">
        <w:rPr>
          <w:sz w:val="24"/>
          <w:szCs w:val="24"/>
        </w:rPr>
        <w:t>z</w:t>
      </w:r>
      <w:r w:rsidRPr="001315C5">
        <w:rPr>
          <w:sz w:val="24"/>
          <w:szCs w:val="24"/>
        </w:rPr>
        <w:t xml:space="preserve">amówień </w:t>
      </w:r>
      <w:r w:rsidR="0029606A" w:rsidRPr="001315C5">
        <w:rPr>
          <w:sz w:val="24"/>
          <w:szCs w:val="24"/>
        </w:rPr>
        <w:t>p</w:t>
      </w:r>
      <w:r w:rsidRPr="001315C5">
        <w:rPr>
          <w:sz w:val="24"/>
          <w:szCs w:val="24"/>
        </w:rPr>
        <w:t>ublicznych</w:t>
      </w:r>
      <w:r w:rsidR="00BE7BFD" w:rsidRPr="001315C5">
        <w:rPr>
          <w:sz w:val="24"/>
          <w:szCs w:val="24"/>
        </w:rPr>
        <w:t xml:space="preserve"> </w:t>
      </w:r>
      <w:r w:rsidR="00D9049C" w:rsidRPr="001315C5">
        <w:rPr>
          <w:sz w:val="24"/>
          <w:szCs w:val="24"/>
        </w:rPr>
        <w:t>udostępnia</w:t>
      </w:r>
      <w:r w:rsidR="00BE7BFD" w:rsidRPr="001315C5">
        <w:rPr>
          <w:sz w:val="24"/>
          <w:szCs w:val="24"/>
        </w:rPr>
        <w:t xml:space="preserve"> poniżej treść zapytań do S</w:t>
      </w:r>
      <w:r w:rsidR="0012774F" w:rsidRPr="001315C5">
        <w:rPr>
          <w:sz w:val="24"/>
          <w:szCs w:val="24"/>
        </w:rPr>
        <w:t>pecyfikacji Warunków Zamówienia (</w:t>
      </w:r>
      <w:r w:rsidR="0012774F" w:rsidRPr="001315C5">
        <w:rPr>
          <w:sz w:val="24"/>
          <w:szCs w:val="24"/>
          <w:lang w:eastAsia="ar-SA"/>
        </w:rPr>
        <w:t>zwanej dalej</w:t>
      </w:r>
      <w:r w:rsidR="0012774F" w:rsidRPr="001315C5">
        <w:rPr>
          <w:b/>
          <w:sz w:val="24"/>
          <w:szCs w:val="24"/>
          <w:lang w:eastAsia="ar-SA"/>
        </w:rPr>
        <w:t xml:space="preserve"> </w:t>
      </w:r>
      <w:r w:rsidR="0012774F" w:rsidRPr="001315C5">
        <w:rPr>
          <w:bCs/>
          <w:sz w:val="24"/>
          <w:szCs w:val="24"/>
          <w:lang w:eastAsia="ar-SA"/>
        </w:rPr>
        <w:t>”SWZ”)</w:t>
      </w:r>
      <w:r w:rsidR="00D9049C" w:rsidRPr="001315C5">
        <w:rPr>
          <w:bCs/>
          <w:sz w:val="24"/>
          <w:szCs w:val="24"/>
          <w:lang w:eastAsia="ar-SA"/>
        </w:rPr>
        <w:t xml:space="preserve"> </w:t>
      </w:r>
      <w:r w:rsidR="00D9049C" w:rsidRPr="001315C5">
        <w:rPr>
          <w:sz w:val="24"/>
          <w:szCs w:val="24"/>
        </w:rPr>
        <w:t>wraz z wyjaśnieniami</w:t>
      </w:r>
      <w:r w:rsidR="0012774F" w:rsidRPr="001315C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5ADE" w:rsidRPr="001315C5" w14:paraId="65ACA7D9" w14:textId="77777777" w:rsidTr="00062251">
        <w:tc>
          <w:tcPr>
            <w:tcW w:w="9356" w:type="dxa"/>
          </w:tcPr>
          <w:p w14:paraId="774C76C5" w14:textId="77777777" w:rsidR="00A95ADE" w:rsidRPr="001315C5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315C5">
              <w:rPr>
                <w:sz w:val="24"/>
                <w:szCs w:val="24"/>
                <w:u w:val="single"/>
              </w:rPr>
              <w:t>1.</w:t>
            </w:r>
            <w:r w:rsidRPr="001315C5">
              <w:rPr>
                <w:sz w:val="24"/>
                <w:szCs w:val="24"/>
                <w:u w:val="single"/>
              </w:rPr>
              <w:tab/>
              <w:t>Pakiet 14, poz. 1 - Rury do obwodu anestetycznego.</w:t>
            </w:r>
          </w:p>
          <w:p w14:paraId="4B755F1F" w14:textId="77777777" w:rsidR="00A95ADE" w:rsidRPr="001315C5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15C5">
              <w:rPr>
                <w:sz w:val="24"/>
                <w:szCs w:val="24"/>
              </w:rPr>
              <w:t xml:space="preserve">Zamawiający wymaga do wyboru </w:t>
            </w:r>
          </w:p>
          <w:p w14:paraId="53988E33" w14:textId="5019FBCC" w:rsidR="00A95ADE" w:rsidRPr="001315C5" w:rsidRDefault="00A95ADE" w:rsidP="001315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15C5">
              <w:rPr>
                <w:sz w:val="24"/>
                <w:szCs w:val="24"/>
              </w:rPr>
              <w:t>worka oddechowego o pojemności 2, 2,5 i 3 litry - zamówienie wg zapotrzebowania.</w:t>
            </w:r>
          </w:p>
          <w:p w14:paraId="1E9413C5" w14:textId="77777777" w:rsidR="00A95ADE" w:rsidRPr="001315C5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15C5">
              <w:rPr>
                <w:sz w:val="24"/>
                <w:szCs w:val="24"/>
              </w:rPr>
              <w:t>Czy zamawiający dopuści układy z workiem 2 i 3 litry - zamówienie wg zapotrzebowania?</w:t>
            </w:r>
          </w:p>
          <w:p w14:paraId="760ECF45" w14:textId="11AAF320" w:rsidR="001315C5" w:rsidRPr="001315C5" w:rsidRDefault="001315C5" w:rsidP="001315C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15C5">
              <w:rPr>
                <w:b/>
                <w:bCs/>
                <w:sz w:val="24"/>
                <w:szCs w:val="24"/>
              </w:rPr>
              <w:t>Odpowiedź:</w:t>
            </w:r>
            <w:r w:rsidR="009032D0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1C72CDB" w14:textId="77777777" w:rsidR="00A95ADE" w:rsidRPr="001315C5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110A18E" w14:textId="77777777" w:rsidR="00A95ADE" w:rsidRPr="001315C5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6128FD1" w14:textId="77777777" w:rsidR="00A95ADE" w:rsidRPr="001315C5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315C5">
              <w:rPr>
                <w:sz w:val="24"/>
                <w:szCs w:val="24"/>
                <w:u w:val="single"/>
              </w:rPr>
              <w:t>2.</w:t>
            </w:r>
            <w:r w:rsidRPr="001315C5">
              <w:rPr>
                <w:sz w:val="24"/>
                <w:szCs w:val="24"/>
                <w:u w:val="single"/>
              </w:rPr>
              <w:tab/>
              <w:t>Pakiet 14, poz. 1 - Rury do obwodu anestetycznego.</w:t>
            </w:r>
          </w:p>
          <w:p w14:paraId="0124067E" w14:textId="77777777" w:rsidR="00A95ADE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15C5">
              <w:rPr>
                <w:sz w:val="24"/>
                <w:szCs w:val="24"/>
              </w:rPr>
              <w:t>Czy zamawiający dopuści układy jedynie z workiem 3 litrowym?</w:t>
            </w:r>
          </w:p>
          <w:p w14:paraId="588EF18B" w14:textId="3331CF35" w:rsidR="001315C5" w:rsidRPr="001315C5" w:rsidRDefault="001315C5" w:rsidP="001315C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15C5">
              <w:rPr>
                <w:b/>
                <w:bCs/>
                <w:sz w:val="24"/>
                <w:szCs w:val="24"/>
              </w:rPr>
              <w:t>Odpowiedź:</w:t>
            </w:r>
            <w:r w:rsidR="009032D0">
              <w:rPr>
                <w:b/>
                <w:bCs/>
                <w:sz w:val="24"/>
                <w:szCs w:val="24"/>
              </w:rPr>
              <w:t xml:space="preserve"> </w:t>
            </w:r>
            <w:r w:rsidR="009032D0">
              <w:rPr>
                <w:b/>
                <w:bCs/>
                <w:sz w:val="24"/>
                <w:szCs w:val="24"/>
              </w:rPr>
              <w:t xml:space="preserve">Zamawiający </w:t>
            </w:r>
            <w:r w:rsidR="009032D0">
              <w:rPr>
                <w:b/>
                <w:bCs/>
                <w:sz w:val="24"/>
                <w:szCs w:val="24"/>
              </w:rPr>
              <w:t xml:space="preserve">nie </w:t>
            </w:r>
            <w:r w:rsidR="009032D0">
              <w:rPr>
                <w:b/>
                <w:bCs/>
                <w:sz w:val="24"/>
                <w:szCs w:val="24"/>
              </w:rPr>
              <w:t>dopuszcza.</w:t>
            </w:r>
          </w:p>
          <w:p w14:paraId="499B9D2E" w14:textId="77777777" w:rsidR="001315C5" w:rsidRPr="001315C5" w:rsidRDefault="001315C5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E19C0C6" w14:textId="77777777" w:rsidR="00A95ADE" w:rsidRPr="001315C5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D056431" w14:textId="77777777" w:rsidR="00A95ADE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15C5">
              <w:rPr>
                <w:sz w:val="24"/>
                <w:szCs w:val="24"/>
                <w:u w:val="single"/>
              </w:rPr>
              <w:t>3.</w:t>
            </w:r>
            <w:r w:rsidRPr="001315C5">
              <w:rPr>
                <w:sz w:val="24"/>
                <w:szCs w:val="24"/>
                <w:u w:val="single"/>
              </w:rPr>
              <w:tab/>
              <w:t>Pakiet 28, poz. 1</w:t>
            </w:r>
            <w:r w:rsidRPr="001315C5">
              <w:rPr>
                <w:sz w:val="24"/>
                <w:szCs w:val="24"/>
              </w:rPr>
              <w:t xml:space="preserve"> - Czy zamawiający dopuści układ z rurą do worka rozciągliwa do 100cm, z możliwością ustawienia na 80cm?</w:t>
            </w:r>
          </w:p>
          <w:p w14:paraId="61F8F958" w14:textId="508D8A67" w:rsidR="001315C5" w:rsidRPr="001315C5" w:rsidRDefault="001315C5" w:rsidP="001315C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15C5">
              <w:rPr>
                <w:b/>
                <w:bCs/>
                <w:sz w:val="24"/>
                <w:szCs w:val="24"/>
              </w:rPr>
              <w:t>Odpowiedź:</w:t>
            </w:r>
            <w:r w:rsidR="009032D0">
              <w:rPr>
                <w:b/>
                <w:bCs/>
                <w:sz w:val="24"/>
                <w:szCs w:val="24"/>
              </w:rPr>
              <w:t xml:space="preserve"> </w:t>
            </w:r>
            <w:r w:rsidR="009032D0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252044B7" w14:textId="77777777" w:rsidR="001315C5" w:rsidRDefault="001315C5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030D35B" w14:textId="77777777" w:rsidR="001315C5" w:rsidRPr="001315C5" w:rsidRDefault="001315C5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2E17F31" w14:textId="77777777" w:rsidR="00A95ADE" w:rsidRPr="001315C5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FD9815F" w14:textId="77777777" w:rsidR="00A95ADE" w:rsidRPr="001315C5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15C5">
              <w:rPr>
                <w:sz w:val="24"/>
                <w:szCs w:val="24"/>
                <w:u w:val="single"/>
              </w:rPr>
              <w:t>4.</w:t>
            </w:r>
            <w:r w:rsidRPr="001315C5">
              <w:rPr>
                <w:sz w:val="24"/>
                <w:szCs w:val="24"/>
                <w:u w:val="single"/>
              </w:rPr>
              <w:tab/>
              <w:t>Pakiet 35, poz. 1</w:t>
            </w:r>
            <w:r w:rsidRPr="001315C5">
              <w:rPr>
                <w:sz w:val="24"/>
                <w:szCs w:val="24"/>
              </w:rPr>
              <w:t xml:space="preserve"> - Czy zamawiający dopuści Resuscytator ręczny z PVC jednorazowy dla dorosłych, składający się z:</w:t>
            </w:r>
          </w:p>
          <w:p w14:paraId="6644FC0A" w14:textId="77777777" w:rsidR="00A95ADE" w:rsidRPr="001315C5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15C5">
              <w:rPr>
                <w:sz w:val="24"/>
                <w:szCs w:val="24"/>
              </w:rPr>
              <w:t>- winylowy worek rozprężany objętość 150ml +/-200ml, powyżej 40 kg wagi pacjenta,</w:t>
            </w:r>
          </w:p>
          <w:p w14:paraId="7F86065D" w14:textId="77777777" w:rsidR="00A95ADE" w:rsidRPr="001315C5" w:rsidRDefault="00A95ADE" w:rsidP="000622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15C5">
              <w:rPr>
                <w:sz w:val="24"/>
                <w:szCs w:val="24"/>
              </w:rPr>
              <w:t>Pozostałe parametry zgodnie z swz?</w:t>
            </w:r>
          </w:p>
          <w:p w14:paraId="53AF0BDB" w14:textId="24E3ABE8" w:rsidR="00A95ADE" w:rsidRPr="001315C5" w:rsidRDefault="00A95ADE" w:rsidP="0006225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15C5">
              <w:rPr>
                <w:b/>
                <w:bCs/>
                <w:sz w:val="24"/>
                <w:szCs w:val="24"/>
              </w:rPr>
              <w:t>Odpowiedź:</w:t>
            </w:r>
            <w:r w:rsidR="002C0CA8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D66A3F3" w14:textId="4D0DB662" w:rsidR="00A95ADE" w:rsidRPr="001315C5" w:rsidRDefault="00A95ADE" w:rsidP="0006225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BB0125D" w14:textId="77777777" w:rsidR="00BE7BFD" w:rsidRPr="001315C5" w:rsidRDefault="00BE7BFD" w:rsidP="00520165">
      <w:pPr>
        <w:jc w:val="both"/>
        <w:rPr>
          <w:sz w:val="24"/>
          <w:szCs w:val="24"/>
        </w:rPr>
      </w:pPr>
    </w:p>
    <w:p w14:paraId="1CBD4E28" w14:textId="77777777" w:rsidR="006D4AB3" w:rsidRPr="001315C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315C5">
        <w:rPr>
          <w:sz w:val="24"/>
          <w:szCs w:val="24"/>
        </w:rPr>
        <w:t>Przewodniczący Komisji Przetargowej</w:t>
      </w:r>
    </w:p>
    <w:p w14:paraId="256C1C3D" w14:textId="3148B327" w:rsidR="006D4AB3" w:rsidRPr="001315C5" w:rsidRDefault="001315C5" w:rsidP="001315C5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A95ADE" w:rsidRPr="001315C5">
        <w:rPr>
          <w:sz w:val="24"/>
          <w:szCs w:val="24"/>
        </w:rPr>
        <w:t>Małgorzata</w:t>
      </w:r>
      <w:r w:rsidR="006D4AB3" w:rsidRPr="001315C5">
        <w:rPr>
          <w:sz w:val="24"/>
          <w:szCs w:val="24"/>
        </w:rPr>
        <w:t xml:space="preserve"> </w:t>
      </w:r>
      <w:r w:rsidR="00A95ADE" w:rsidRPr="001315C5">
        <w:rPr>
          <w:sz w:val="24"/>
          <w:szCs w:val="24"/>
        </w:rPr>
        <w:t>Krzystek -  Purol</w:t>
      </w:r>
    </w:p>
    <w:sectPr w:rsidR="006D4AB3" w:rsidRPr="001315C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7787B" w14:textId="77777777" w:rsidR="007959A5" w:rsidRDefault="007959A5">
      <w:r>
        <w:separator/>
      </w:r>
    </w:p>
  </w:endnote>
  <w:endnote w:type="continuationSeparator" w:id="0">
    <w:p w14:paraId="324EDAA4" w14:textId="77777777" w:rsidR="007959A5" w:rsidRDefault="00795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742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6B705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717E0" w14:textId="77777777" w:rsidR="006D4AB3" w:rsidRDefault="009032D0">
    <w:pPr>
      <w:pStyle w:val="Stopka"/>
      <w:tabs>
        <w:tab w:val="clear" w:pos="4536"/>
      </w:tabs>
      <w:jc w:val="center"/>
    </w:pPr>
    <w:r>
      <w:rPr>
        <w:noProof/>
      </w:rPr>
      <w:pict w14:anchorId="105F5A11">
        <v:line id="_x0000_s1025" style="position:absolute;left:0;text-align:left;z-index:251657728" from="-3.85pt,8.75pt" to="455.15pt,8.75pt"/>
      </w:pict>
    </w:r>
  </w:p>
  <w:p w14:paraId="31ABB5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AB3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A6233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A2321A" w14:textId="77777777" w:rsidR="006D4AB3" w:rsidRDefault="006D4AB3">
    <w:pPr>
      <w:pStyle w:val="Stopka"/>
      <w:tabs>
        <w:tab w:val="clear" w:pos="4536"/>
        <w:tab w:val="left" w:pos="6237"/>
      </w:tabs>
    </w:pPr>
  </w:p>
  <w:p w14:paraId="3968D49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42AB7" w14:textId="77777777" w:rsidR="007959A5" w:rsidRDefault="007959A5">
      <w:r>
        <w:separator/>
      </w:r>
    </w:p>
  </w:footnote>
  <w:footnote w:type="continuationSeparator" w:id="0">
    <w:p w14:paraId="3299ACF6" w14:textId="77777777" w:rsidR="007959A5" w:rsidRDefault="00795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732C0" w14:textId="77777777" w:rsidR="00A95ADE" w:rsidRDefault="00A95A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78F70" w14:textId="77777777" w:rsidR="00A95ADE" w:rsidRDefault="00A95A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306C9" w14:textId="77777777" w:rsidR="00A95ADE" w:rsidRDefault="00A95A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3808186">
    <w:abstractNumId w:val="3"/>
  </w:num>
  <w:num w:numId="2" w16cid:durableId="1038553774">
    <w:abstractNumId w:val="6"/>
  </w:num>
  <w:num w:numId="3" w16cid:durableId="1597052285">
    <w:abstractNumId w:val="2"/>
  </w:num>
  <w:num w:numId="4" w16cid:durableId="2113698737">
    <w:abstractNumId w:val="5"/>
  </w:num>
  <w:num w:numId="5" w16cid:durableId="395520503">
    <w:abstractNumId w:val="0"/>
  </w:num>
  <w:num w:numId="6" w16cid:durableId="731317580">
    <w:abstractNumId w:val="1"/>
  </w:num>
  <w:num w:numId="7" w16cid:durableId="17948653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59A5"/>
    <w:rsid w:val="00031374"/>
    <w:rsid w:val="0007196B"/>
    <w:rsid w:val="000A1097"/>
    <w:rsid w:val="000E2A8F"/>
    <w:rsid w:val="0012774F"/>
    <w:rsid w:val="001315C5"/>
    <w:rsid w:val="00144B7A"/>
    <w:rsid w:val="00180C6E"/>
    <w:rsid w:val="0029606A"/>
    <w:rsid w:val="002C0CA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59A5"/>
    <w:rsid w:val="007D7198"/>
    <w:rsid w:val="00870F9F"/>
    <w:rsid w:val="008804B6"/>
    <w:rsid w:val="00897AB0"/>
    <w:rsid w:val="008A3553"/>
    <w:rsid w:val="009003D1"/>
    <w:rsid w:val="009032D0"/>
    <w:rsid w:val="00947A50"/>
    <w:rsid w:val="00A905AC"/>
    <w:rsid w:val="00A95ADE"/>
    <w:rsid w:val="00AD1B3B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22689E"/>
  <w15:chartTrackingRefBased/>
  <w15:docId w15:val="{C28A6C3B-A4AE-4CED-85A2-002674161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315C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219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2026-06-19T11:21:00Z</dcterms:created>
  <dcterms:modified xsi:type="dcterms:W3CDTF">2026-06-25T10:06:00Z</dcterms:modified>
</cp:coreProperties>
</file>