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D3DDA" w14:textId="7D6B434B" w:rsidR="00471F3F" w:rsidRPr="008B2075" w:rsidRDefault="00040E67" w:rsidP="00471F3F">
      <w:pPr>
        <w:spacing w:after="480"/>
        <w:jc w:val="right"/>
        <w:rPr>
          <w:sz w:val="24"/>
          <w:szCs w:val="24"/>
        </w:rPr>
      </w:pPr>
      <w:bookmarkStart w:id="0" w:name="_Hlk138841484"/>
      <w:r w:rsidRPr="008B2075">
        <w:rPr>
          <w:sz w:val="24"/>
          <w:szCs w:val="24"/>
        </w:rPr>
        <w:t>Rawicz</w:t>
      </w:r>
      <w:r w:rsidR="008B2075">
        <w:rPr>
          <w:sz w:val="24"/>
          <w:szCs w:val="24"/>
        </w:rPr>
        <w:t>,</w:t>
      </w:r>
      <w:r w:rsidR="00471F3F" w:rsidRPr="008B2075">
        <w:rPr>
          <w:sz w:val="24"/>
          <w:szCs w:val="24"/>
        </w:rPr>
        <w:t xml:space="preserve"> dnia</w:t>
      </w:r>
      <w:r w:rsidR="008B2075">
        <w:rPr>
          <w:sz w:val="24"/>
          <w:szCs w:val="24"/>
        </w:rPr>
        <w:t xml:space="preserve"> 24.06.2026 r.</w:t>
      </w:r>
    </w:p>
    <w:p w14:paraId="3F1A89D8" w14:textId="6579E49C" w:rsidR="00471F3F" w:rsidRPr="008B2075" w:rsidRDefault="00040E67" w:rsidP="008B2075">
      <w:pPr>
        <w:rPr>
          <w:b/>
          <w:bCs/>
          <w:sz w:val="24"/>
          <w:szCs w:val="24"/>
        </w:rPr>
      </w:pPr>
      <w:r w:rsidRPr="008B2075">
        <w:rPr>
          <w:b/>
          <w:bCs/>
          <w:sz w:val="24"/>
          <w:szCs w:val="24"/>
        </w:rPr>
        <w:t>Powiatowe Centrum Usług Wspólnych w Rawiczu</w:t>
      </w:r>
    </w:p>
    <w:p w14:paraId="7826FF67" w14:textId="272137DD" w:rsidR="00471F3F" w:rsidRPr="008B2075" w:rsidRDefault="00040E67" w:rsidP="008B2075">
      <w:pPr>
        <w:rPr>
          <w:sz w:val="24"/>
          <w:szCs w:val="24"/>
        </w:rPr>
      </w:pPr>
      <w:r w:rsidRPr="008B2075">
        <w:rPr>
          <w:sz w:val="24"/>
          <w:szCs w:val="24"/>
        </w:rPr>
        <w:t>ul. Mikołaja Kopernika</w:t>
      </w:r>
      <w:r w:rsidR="00471F3F" w:rsidRPr="008B2075">
        <w:rPr>
          <w:sz w:val="24"/>
          <w:szCs w:val="24"/>
        </w:rPr>
        <w:t xml:space="preserve"> </w:t>
      </w:r>
      <w:r w:rsidRPr="008B2075">
        <w:rPr>
          <w:sz w:val="24"/>
          <w:szCs w:val="24"/>
        </w:rPr>
        <w:t>4</w:t>
      </w:r>
    </w:p>
    <w:p w14:paraId="0B210DC1" w14:textId="2601EF01" w:rsidR="00471F3F" w:rsidRDefault="00040E67" w:rsidP="008B2075">
      <w:pPr>
        <w:rPr>
          <w:sz w:val="24"/>
          <w:szCs w:val="24"/>
        </w:rPr>
      </w:pPr>
      <w:r w:rsidRPr="008B2075">
        <w:rPr>
          <w:sz w:val="24"/>
          <w:szCs w:val="24"/>
        </w:rPr>
        <w:t>63-900</w:t>
      </w:r>
      <w:r w:rsidR="00471F3F" w:rsidRPr="008B2075">
        <w:rPr>
          <w:sz w:val="24"/>
          <w:szCs w:val="24"/>
        </w:rPr>
        <w:t xml:space="preserve"> </w:t>
      </w:r>
      <w:r w:rsidRPr="008B2075">
        <w:rPr>
          <w:sz w:val="24"/>
          <w:szCs w:val="24"/>
        </w:rPr>
        <w:t>Rawicz</w:t>
      </w:r>
    </w:p>
    <w:p w14:paraId="45D6A8CC" w14:textId="77777777" w:rsidR="008B2075" w:rsidRDefault="008B2075" w:rsidP="00471F3F">
      <w:pPr>
        <w:rPr>
          <w:sz w:val="24"/>
          <w:szCs w:val="24"/>
        </w:rPr>
      </w:pPr>
    </w:p>
    <w:p w14:paraId="10A502E5" w14:textId="365DC241" w:rsidR="008B2075" w:rsidRPr="008B2075" w:rsidRDefault="008B2075" w:rsidP="00102861">
      <w:pPr>
        <w:spacing w:line="276" w:lineRule="auto"/>
        <w:rPr>
          <w:b/>
          <w:bCs/>
          <w:sz w:val="24"/>
          <w:szCs w:val="24"/>
        </w:rPr>
      </w:pPr>
      <w:r w:rsidRPr="008B2075">
        <w:rPr>
          <w:b/>
          <w:bCs/>
          <w:sz w:val="24"/>
          <w:szCs w:val="24"/>
        </w:rPr>
        <w:t>Znak sprawy: PCUW.261.16.2026</w:t>
      </w:r>
    </w:p>
    <w:p w14:paraId="3798474F" w14:textId="77777777" w:rsidR="00DA2A7E" w:rsidRPr="008B2075" w:rsidRDefault="00DA2A7E" w:rsidP="00102861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b/>
          <w:sz w:val="24"/>
          <w:szCs w:val="24"/>
        </w:rPr>
      </w:pPr>
      <w:r w:rsidRPr="008B2075">
        <w:rPr>
          <w:b/>
          <w:sz w:val="24"/>
          <w:szCs w:val="24"/>
        </w:rPr>
        <w:t>WYKONAWCY</w:t>
      </w:r>
    </w:p>
    <w:p w14:paraId="67F46D00" w14:textId="77777777" w:rsidR="00471F3F" w:rsidRPr="008B2075" w:rsidRDefault="00DA2A7E" w:rsidP="00102861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sz w:val="24"/>
          <w:szCs w:val="24"/>
        </w:rPr>
      </w:pPr>
      <w:r w:rsidRPr="008B2075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8B2075" w14:paraId="2960ADF6" w14:textId="77777777" w:rsidTr="00A34E9B">
        <w:tc>
          <w:tcPr>
            <w:tcW w:w="9330" w:type="dxa"/>
            <w:shd w:val="clear" w:color="auto" w:fill="F2F2F2"/>
            <w:hideMark/>
          </w:tcPr>
          <w:p w14:paraId="270687E5" w14:textId="77777777" w:rsidR="00471F3F" w:rsidRPr="008B2075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B2075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0982F70" w14:textId="77777777" w:rsidR="00471F3F" w:rsidRPr="008B2075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B2075">
              <w:rPr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7CFE7AC6" w14:textId="77777777" w:rsidR="00607E00" w:rsidRPr="008B2075" w:rsidRDefault="00607E00" w:rsidP="00102861">
      <w:pPr>
        <w:spacing w:line="360" w:lineRule="auto"/>
        <w:jc w:val="both"/>
        <w:rPr>
          <w:sz w:val="4"/>
          <w:szCs w:val="4"/>
        </w:rPr>
      </w:pP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1134"/>
        <w:gridCol w:w="8080"/>
      </w:tblGrid>
      <w:tr w:rsidR="00607E00" w:rsidRPr="008B2075" w14:paraId="503CDAA5" w14:textId="77777777" w:rsidTr="00102861">
        <w:tc>
          <w:tcPr>
            <w:tcW w:w="1134" w:type="dxa"/>
          </w:tcPr>
          <w:p w14:paraId="49B8F7EA" w14:textId="507B88F0" w:rsidR="00607E00" w:rsidRPr="008B2075" w:rsidRDefault="00607E00" w:rsidP="00102861">
            <w:pPr>
              <w:tabs>
                <w:tab w:val="center" w:pos="4536"/>
                <w:tab w:val="right" w:pos="9072"/>
              </w:tabs>
              <w:spacing w:before="240" w:line="360" w:lineRule="auto"/>
              <w:ind w:left="-105"/>
              <w:jc w:val="both"/>
              <w:rPr>
                <w:sz w:val="24"/>
                <w:szCs w:val="24"/>
              </w:rPr>
            </w:pPr>
            <w:r w:rsidRPr="008B2075">
              <w:rPr>
                <w:sz w:val="24"/>
                <w:szCs w:val="24"/>
              </w:rPr>
              <w:t>Dotyczy:</w:t>
            </w:r>
          </w:p>
        </w:tc>
        <w:tc>
          <w:tcPr>
            <w:tcW w:w="8080" w:type="dxa"/>
          </w:tcPr>
          <w:p w14:paraId="580B9AC2" w14:textId="587BEA61" w:rsidR="00607E00" w:rsidRPr="008B2075" w:rsidRDefault="00607E00" w:rsidP="00102861">
            <w:pPr>
              <w:tabs>
                <w:tab w:val="center" w:pos="4536"/>
                <w:tab w:val="right" w:pos="9072"/>
              </w:tabs>
              <w:spacing w:before="240" w:line="276" w:lineRule="auto"/>
              <w:ind w:left="-102"/>
              <w:jc w:val="both"/>
              <w:rPr>
                <w:bCs/>
                <w:sz w:val="24"/>
                <w:szCs w:val="24"/>
              </w:rPr>
            </w:pPr>
            <w:r w:rsidRPr="008B2075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="00040E67" w:rsidRPr="008B2075">
              <w:rPr>
                <w:sz w:val="24"/>
                <w:szCs w:val="24"/>
              </w:rPr>
              <w:t>podstawowy</w:t>
            </w:r>
            <w:r w:rsidR="008B2075">
              <w:rPr>
                <w:sz w:val="24"/>
                <w:szCs w:val="24"/>
              </w:rPr>
              <w:t>m</w:t>
            </w:r>
            <w:r w:rsidR="00040E67" w:rsidRPr="008B2075">
              <w:rPr>
                <w:sz w:val="24"/>
                <w:szCs w:val="24"/>
              </w:rPr>
              <w:t xml:space="preserve"> bez negocjacji - art. 275 pkt. 1 ustawy </w:t>
            </w:r>
            <w:proofErr w:type="spellStart"/>
            <w:r w:rsidR="00040E67" w:rsidRPr="008B2075">
              <w:rPr>
                <w:sz w:val="24"/>
                <w:szCs w:val="24"/>
              </w:rPr>
              <w:t>Pzp</w:t>
            </w:r>
            <w:proofErr w:type="spellEnd"/>
            <w:r w:rsidR="008B2075">
              <w:rPr>
                <w:sz w:val="24"/>
                <w:szCs w:val="24"/>
              </w:rPr>
              <w:t xml:space="preserve"> na zadanie pn.:  </w:t>
            </w:r>
            <w:r w:rsidR="008B2075" w:rsidRPr="008B2075">
              <w:rPr>
                <w:b/>
                <w:sz w:val="24"/>
                <w:szCs w:val="24"/>
              </w:rPr>
              <w:t xml:space="preserve">Indywidualne wsparcie logopedyczne w ramach realizacji projektu "Wsparcie </w:t>
            </w:r>
            <w:proofErr w:type="spellStart"/>
            <w:r w:rsidR="008B2075" w:rsidRPr="008B2075">
              <w:rPr>
                <w:b/>
                <w:sz w:val="24"/>
                <w:szCs w:val="24"/>
              </w:rPr>
              <w:t>deinstytucjonalizacji</w:t>
            </w:r>
            <w:proofErr w:type="spellEnd"/>
            <w:r w:rsidR="008B2075" w:rsidRPr="008B2075">
              <w:rPr>
                <w:b/>
                <w:sz w:val="24"/>
                <w:szCs w:val="24"/>
              </w:rPr>
              <w:t xml:space="preserve"> pieczy zastępczej w podregionie leszczyńskim", Program "Fundusze Europejskie dla Wielkopolski na lata 2021- 2027".</w:t>
            </w:r>
          </w:p>
        </w:tc>
      </w:tr>
    </w:tbl>
    <w:p w14:paraId="7B094FD1" w14:textId="6432C652" w:rsidR="00DA2A7E" w:rsidRPr="008B2075" w:rsidRDefault="00DA2A7E" w:rsidP="00102861">
      <w:pPr>
        <w:spacing w:before="600" w:line="276" w:lineRule="auto"/>
        <w:ind w:firstLine="708"/>
        <w:jc w:val="both"/>
        <w:rPr>
          <w:sz w:val="24"/>
          <w:szCs w:val="24"/>
        </w:rPr>
      </w:pPr>
      <w:r w:rsidRPr="008B2075">
        <w:rPr>
          <w:sz w:val="24"/>
          <w:szCs w:val="24"/>
        </w:rPr>
        <w:t xml:space="preserve">Zamawiający, </w:t>
      </w:r>
      <w:r w:rsidR="00040E67" w:rsidRPr="008B2075">
        <w:rPr>
          <w:b/>
          <w:sz w:val="24"/>
          <w:szCs w:val="24"/>
        </w:rPr>
        <w:t>Powiatowe Centrum Usług Wspólnych w Rawiczu</w:t>
      </w:r>
      <w:r w:rsidRPr="008B2075">
        <w:rPr>
          <w:sz w:val="24"/>
          <w:szCs w:val="24"/>
        </w:rPr>
        <w:t xml:space="preserve">, działając </w:t>
      </w:r>
      <w:r w:rsidR="00102861">
        <w:rPr>
          <w:sz w:val="24"/>
          <w:szCs w:val="24"/>
        </w:rPr>
        <w:t xml:space="preserve">                   </w:t>
      </w:r>
      <w:r w:rsidRPr="008B2075">
        <w:rPr>
          <w:sz w:val="24"/>
          <w:szCs w:val="24"/>
        </w:rPr>
        <w:t>na podstawie art. 260 ustawy z dnia 11 września 2019</w:t>
      </w:r>
      <w:r w:rsidR="008B2075">
        <w:rPr>
          <w:sz w:val="24"/>
          <w:szCs w:val="24"/>
        </w:rPr>
        <w:t xml:space="preserve"> </w:t>
      </w:r>
      <w:r w:rsidRPr="008B2075">
        <w:rPr>
          <w:sz w:val="24"/>
          <w:szCs w:val="24"/>
        </w:rPr>
        <w:t xml:space="preserve">r. Prawo zamówień publicznych </w:t>
      </w:r>
      <w:r w:rsidR="00040E67" w:rsidRPr="008B2075">
        <w:rPr>
          <w:sz w:val="24"/>
          <w:szCs w:val="24"/>
        </w:rPr>
        <w:t>(</w:t>
      </w:r>
      <w:proofErr w:type="spellStart"/>
      <w:r w:rsidR="00040E67" w:rsidRPr="008B2075">
        <w:rPr>
          <w:sz w:val="24"/>
          <w:szCs w:val="24"/>
        </w:rPr>
        <w:t>t.j</w:t>
      </w:r>
      <w:proofErr w:type="spellEnd"/>
      <w:r w:rsidR="00040E67" w:rsidRPr="008B2075">
        <w:rPr>
          <w:sz w:val="24"/>
          <w:szCs w:val="24"/>
        </w:rPr>
        <w:t>. Dz. U. z 202</w:t>
      </w:r>
      <w:r w:rsidR="00102861">
        <w:rPr>
          <w:sz w:val="24"/>
          <w:szCs w:val="24"/>
        </w:rPr>
        <w:t>6</w:t>
      </w:r>
      <w:r w:rsidR="00040E67" w:rsidRPr="008B2075">
        <w:rPr>
          <w:sz w:val="24"/>
          <w:szCs w:val="24"/>
        </w:rPr>
        <w:t xml:space="preserve"> poz. </w:t>
      </w:r>
      <w:r w:rsidR="00102861">
        <w:rPr>
          <w:sz w:val="24"/>
          <w:szCs w:val="24"/>
        </w:rPr>
        <w:t xml:space="preserve">793 </w:t>
      </w:r>
      <w:r w:rsidR="00040E67" w:rsidRPr="008B2075">
        <w:rPr>
          <w:sz w:val="24"/>
          <w:szCs w:val="24"/>
        </w:rPr>
        <w:t>)</w:t>
      </w:r>
      <w:r w:rsidRPr="008B2075">
        <w:rPr>
          <w:sz w:val="24"/>
          <w:szCs w:val="24"/>
        </w:rPr>
        <w:t>, zwanej dalej „ustawą Pzp”, zawiadamia, że unieważnia postępowanie o udzielenie zamówienia publicznego.</w:t>
      </w:r>
    </w:p>
    <w:p w14:paraId="2F47F159" w14:textId="77777777" w:rsidR="00DA2A7E" w:rsidRPr="008B2075" w:rsidRDefault="00DA2A7E" w:rsidP="00102861">
      <w:pPr>
        <w:spacing w:after="60" w:line="276" w:lineRule="auto"/>
        <w:jc w:val="both"/>
        <w:rPr>
          <w:sz w:val="24"/>
          <w:szCs w:val="24"/>
        </w:rPr>
      </w:pPr>
      <w:r w:rsidRPr="008B2075">
        <w:rPr>
          <w:b/>
          <w:bCs/>
          <w:sz w:val="24"/>
          <w:szCs w:val="24"/>
          <w:u w:val="single"/>
        </w:rPr>
        <w:t>Uzasadnienie prawne</w:t>
      </w:r>
      <w:r w:rsidRPr="008B2075">
        <w:rPr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040E67" w:rsidRPr="008B2075" w14:paraId="45D9270C" w14:textId="77777777" w:rsidTr="00D37FF2">
        <w:tc>
          <w:tcPr>
            <w:tcW w:w="2943" w:type="dxa"/>
          </w:tcPr>
          <w:p w14:paraId="0F6F19FC" w14:textId="605DABCA" w:rsidR="00040E67" w:rsidRPr="008B2075" w:rsidRDefault="00040E67" w:rsidP="00102861">
            <w:pPr>
              <w:spacing w:before="60" w:after="60" w:line="276" w:lineRule="auto"/>
              <w:ind w:right="-112"/>
              <w:jc w:val="both"/>
              <w:rPr>
                <w:sz w:val="24"/>
                <w:szCs w:val="24"/>
              </w:rPr>
            </w:pPr>
            <w:r w:rsidRPr="008B2075">
              <w:rPr>
                <w:sz w:val="24"/>
                <w:szCs w:val="24"/>
              </w:rPr>
              <w:t xml:space="preserve">Art. 255 pkt. 7 ustawy </w:t>
            </w:r>
            <w:proofErr w:type="spellStart"/>
            <w:r w:rsidRPr="008B2075">
              <w:rPr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</w:tcPr>
          <w:p w14:paraId="34449371" w14:textId="4B4CBB75" w:rsidR="00040E67" w:rsidRPr="008B2075" w:rsidRDefault="00102861" w:rsidP="00102861">
            <w:pPr>
              <w:spacing w:before="60" w:after="6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040E67" w:rsidRPr="008B2075">
              <w:rPr>
                <w:sz w:val="24"/>
                <w:szCs w:val="24"/>
              </w:rPr>
              <w:t>ykonawca nie wniósł wymaganego zabezpieczenia należytego wykonania umowy lub uchylił się od zawarcia umowy w sprawie zamówienia publicznego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2E44BC2B" w14:textId="77777777" w:rsidR="00DA2A7E" w:rsidRPr="008B2075" w:rsidRDefault="00DA2A7E" w:rsidP="00102861">
      <w:pPr>
        <w:pStyle w:val="Nagwek6"/>
        <w:spacing w:before="120" w:after="60" w:line="276" w:lineRule="auto"/>
        <w:rPr>
          <w:rFonts w:ascii="Times New Roman" w:hAnsi="Times New Roman"/>
          <w:sz w:val="24"/>
          <w:szCs w:val="24"/>
        </w:rPr>
      </w:pPr>
      <w:r w:rsidRPr="008B2075">
        <w:rPr>
          <w:rFonts w:ascii="Times New Roman" w:hAnsi="Times New Roman"/>
          <w:sz w:val="24"/>
          <w:szCs w:val="24"/>
          <w:u w:val="single"/>
        </w:rPr>
        <w:t>Uzasadnienie faktyczne</w:t>
      </w:r>
      <w:r w:rsidRPr="008B2075">
        <w:rPr>
          <w:rFonts w:ascii="Times New Roman" w:hAnsi="Times New Roman"/>
          <w:b w:val="0"/>
          <w:bCs/>
          <w:sz w:val="24"/>
          <w:szCs w:val="24"/>
        </w:rPr>
        <w:t>:</w:t>
      </w:r>
    </w:p>
    <w:p w14:paraId="1DF39C68" w14:textId="500AA8C8" w:rsidR="00DA2A7E" w:rsidRPr="008B2075" w:rsidRDefault="00040E67" w:rsidP="00102861">
      <w:pPr>
        <w:spacing w:line="276" w:lineRule="auto"/>
        <w:jc w:val="both"/>
        <w:rPr>
          <w:sz w:val="24"/>
          <w:szCs w:val="24"/>
        </w:rPr>
      </w:pPr>
      <w:r w:rsidRPr="008B2075">
        <w:rPr>
          <w:sz w:val="24"/>
          <w:szCs w:val="24"/>
        </w:rPr>
        <w:t xml:space="preserve"> Wykonawca którego oferta została ponownie wybrana jako najkorzystniejsza w dniu 24.06.2026 r. powiadomił Zamawiającego o odstąpieniu od udziału w realizacji zamówienia </w:t>
      </w:r>
      <w:r w:rsidR="00102861">
        <w:rPr>
          <w:sz w:val="24"/>
          <w:szCs w:val="24"/>
        </w:rPr>
        <w:t xml:space="preserve">   </w:t>
      </w:r>
      <w:r w:rsidRPr="008B2075">
        <w:rPr>
          <w:sz w:val="24"/>
          <w:szCs w:val="24"/>
        </w:rPr>
        <w:t xml:space="preserve">z przyczyn niezależnych od Wykonawcy. W związku z powyższym Zamawiający unieważnia postepowanie zgodnie  art. 255 pkt. 7 ustawy </w:t>
      </w:r>
      <w:proofErr w:type="spellStart"/>
      <w:r w:rsidRPr="008B2075">
        <w:rPr>
          <w:sz w:val="24"/>
          <w:szCs w:val="24"/>
        </w:rPr>
        <w:t>Pzp</w:t>
      </w:r>
      <w:proofErr w:type="spellEnd"/>
      <w:r w:rsidRPr="008B2075">
        <w:rPr>
          <w:sz w:val="24"/>
          <w:szCs w:val="24"/>
        </w:rPr>
        <w:t>.</w:t>
      </w:r>
    </w:p>
    <w:p w14:paraId="42091D8A" w14:textId="77777777" w:rsidR="008B2075" w:rsidRDefault="008B2075" w:rsidP="008B2075">
      <w:pPr>
        <w:spacing w:line="276" w:lineRule="auto"/>
        <w:ind w:left="4956" w:firstLine="708"/>
        <w:rPr>
          <w:sz w:val="24"/>
          <w:szCs w:val="24"/>
        </w:rPr>
      </w:pPr>
    </w:p>
    <w:p w14:paraId="72320E49" w14:textId="6BD249EF" w:rsidR="00020DF5" w:rsidRPr="008B2075" w:rsidRDefault="00040E67" w:rsidP="008B2075">
      <w:pPr>
        <w:spacing w:line="276" w:lineRule="auto"/>
        <w:ind w:left="4956"/>
        <w:jc w:val="center"/>
        <w:rPr>
          <w:iCs/>
          <w:sz w:val="18"/>
          <w:szCs w:val="18"/>
        </w:rPr>
      </w:pPr>
      <w:r w:rsidRPr="008B2075">
        <w:rPr>
          <w:sz w:val="18"/>
          <w:szCs w:val="18"/>
        </w:rPr>
        <w:t>Dyrektor</w:t>
      </w:r>
      <w:r w:rsidR="008B2075" w:rsidRPr="008B2075">
        <w:rPr>
          <w:sz w:val="18"/>
          <w:szCs w:val="18"/>
        </w:rPr>
        <w:br/>
        <w:t>Powiatowego Centrum Usług</w:t>
      </w:r>
      <w:r w:rsidR="008B2075" w:rsidRPr="008B2075">
        <w:rPr>
          <w:sz w:val="18"/>
          <w:szCs w:val="18"/>
        </w:rPr>
        <w:br/>
        <w:t>Wspólnych w Rawiczu</w:t>
      </w:r>
      <w:r w:rsidR="008B2075">
        <w:rPr>
          <w:sz w:val="18"/>
          <w:szCs w:val="18"/>
        </w:rPr>
        <w:br/>
      </w:r>
      <w:r w:rsidR="008B2075" w:rsidRPr="008B2075">
        <w:rPr>
          <w:sz w:val="18"/>
          <w:szCs w:val="18"/>
        </w:rPr>
        <w:br/>
        <w:t>(-)</w:t>
      </w:r>
      <w:r w:rsidRPr="008B2075">
        <w:rPr>
          <w:sz w:val="18"/>
          <w:szCs w:val="18"/>
        </w:rPr>
        <w:t xml:space="preserve"> Urszula</w:t>
      </w:r>
      <w:r w:rsidR="00DA2A7E" w:rsidRPr="008B2075">
        <w:rPr>
          <w:sz w:val="18"/>
          <w:szCs w:val="18"/>
        </w:rPr>
        <w:t xml:space="preserve"> </w:t>
      </w:r>
      <w:bookmarkEnd w:id="0"/>
      <w:r w:rsidRPr="008B2075">
        <w:rPr>
          <w:sz w:val="18"/>
          <w:szCs w:val="18"/>
        </w:rPr>
        <w:t>Stefaniak</w:t>
      </w:r>
    </w:p>
    <w:sectPr w:rsidR="00020DF5" w:rsidRPr="008B2075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1C526" w14:textId="77777777" w:rsidR="00A25B77" w:rsidRDefault="00A25B77">
      <w:r>
        <w:separator/>
      </w:r>
    </w:p>
  </w:endnote>
  <w:endnote w:type="continuationSeparator" w:id="0">
    <w:p w14:paraId="682613CE" w14:textId="77777777" w:rsidR="00A25B77" w:rsidRDefault="00A25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9E27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E2B80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4003E" w14:textId="407AFD82" w:rsidR="00471F3F" w:rsidRPr="00471F3F" w:rsidRDefault="00A25B77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  <w:r>
      <w:rPr>
        <w:rFonts w:ascii="Arial" w:hAnsi="Arial"/>
        <w:noProof/>
        <w:sz w:val="22"/>
        <w:szCs w:val="24"/>
      </w:rPr>
      <w:pict w14:anchorId="50A13D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62.8pt;margin-top:-48.1pt;width:572.2pt;height:56.65pt;z-index:251660288">
          <v:imagedata r:id="rId1" o:title=""/>
          <w10:wrap type="square"/>
        </v:shape>
      </w:pict>
    </w:r>
  </w:p>
  <w:p w14:paraId="01CA07BE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4C0A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5002F7" w14:textId="77777777" w:rsidR="003F0CBE" w:rsidRDefault="003F0CBE">
    <w:pPr>
      <w:pStyle w:val="Stopka"/>
      <w:tabs>
        <w:tab w:val="clear" w:pos="4536"/>
      </w:tabs>
      <w:jc w:val="center"/>
    </w:pPr>
  </w:p>
  <w:p w14:paraId="7C8E82F6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65847" w14:textId="77777777" w:rsidR="00A25B77" w:rsidRDefault="00A25B77">
      <w:r>
        <w:separator/>
      </w:r>
    </w:p>
  </w:footnote>
  <w:footnote w:type="continuationSeparator" w:id="0">
    <w:p w14:paraId="1A1C50FE" w14:textId="77777777" w:rsidR="00A25B77" w:rsidRDefault="00A25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874C0" w14:textId="77777777" w:rsidR="00040E67" w:rsidRDefault="00040E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E790E" w14:textId="07BE93C9" w:rsidR="008B2075" w:rsidRDefault="00A25B77">
    <w:pPr>
      <w:pStyle w:val="Nagwek"/>
    </w:pPr>
    <w:r>
      <w:rPr>
        <w:noProof/>
      </w:rPr>
      <w:pict w14:anchorId="042700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7" o:spid="_x0000_s1026" type="#_x0000_t75" style="position:absolute;margin-left:64.85pt;margin-top:-22pt;width:291.75pt;height:57pt;z-index:251659264;visibility:visible;mso-wrap-style:square;mso-position-horizontal-relative:text;mso-position-vertical-relative:text;mso-width-relative:page;mso-height-relative:page">
          <v:imagedata r:id="rId1" o:title="" cropleft="27286f" cropright="5507f"/>
          <w10:wrap type="square"/>
        </v:shape>
      </w:pict>
    </w:r>
  </w:p>
  <w:p w14:paraId="2C9758C1" w14:textId="77777777" w:rsidR="008B2075" w:rsidRDefault="008B2075">
    <w:pPr>
      <w:pStyle w:val="Nagwek"/>
    </w:pPr>
  </w:p>
  <w:p w14:paraId="624D17CF" w14:textId="3D191EC7" w:rsidR="00040E67" w:rsidRDefault="00040E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9F154" w14:textId="77777777" w:rsidR="00040E67" w:rsidRDefault="00040E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3351467">
    <w:abstractNumId w:val="5"/>
  </w:num>
  <w:num w:numId="2" w16cid:durableId="1007096874">
    <w:abstractNumId w:val="10"/>
  </w:num>
  <w:num w:numId="3" w16cid:durableId="1269847864">
    <w:abstractNumId w:val="4"/>
  </w:num>
  <w:num w:numId="4" w16cid:durableId="1274677954">
    <w:abstractNumId w:val="9"/>
  </w:num>
  <w:num w:numId="5" w16cid:durableId="1543322464">
    <w:abstractNumId w:val="1"/>
  </w:num>
  <w:num w:numId="6" w16cid:durableId="348917487">
    <w:abstractNumId w:val="2"/>
  </w:num>
  <w:num w:numId="7" w16cid:durableId="619723105">
    <w:abstractNumId w:val="8"/>
  </w:num>
  <w:num w:numId="8" w16cid:durableId="2040277881">
    <w:abstractNumId w:val="6"/>
  </w:num>
  <w:num w:numId="9" w16cid:durableId="1839227390">
    <w:abstractNumId w:val="3"/>
  </w:num>
  <w:num w:numId="10" w16cid:durableId="273758490">
    <w:abstractNumId w:val="0"/>
  </w:num>
  <w:num w:numId="11" w16cid:durableId="11903358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FA2"/>
    <w:rsid w:val="00020DF5"/>
    <w:rsid w:val="000345C2"/>
    <w:rsid w:val="00040E67"/>
    <w:rsid w:val="00047A30"/>
    <w:rsid w:val="00102861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D2FA2"/>
    <w:rsid w:val="006E6C0F"/>
    <w:rsid w:val="006E706C"/>
    <w:rsid w:val="0079556E"/>
    <w:rsid w:val="007A2D48"/>
    <w:rsid w:val="007F118B"/>
    <w:rsid w:val="008B2075"/>
    <w:rsid w:val="008C7BA4"/>
    <w:rsid w:val="009553F8"/>
    <w:rsid w:val="009D07C6"/>
    <w:rsid w:val="00A25B77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15FA5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78F150"/>
  <w15:chartTrackingRefBased/>
  <w15:docId w15:val="{8DF58BF9-BDD4-48AD-A226-B4EA8B81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UBAN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Gubańska</dc:creator>
  <cp:keywords/>
  <cp:lastModifiedBy>Magdalena Gubańska</cp:lastModifiedBy>
  <cp:revision>4</cp:revision>
  <cp:lastPrinted>2001-02-25T09:00:00Z</cp:lastPrinted>
  <dcterms:created xsi:type="dcterms:W3CDTF">2026-06-24T10:43:00Z</dcterms:created>
  <dcterms:modified xsi:type="dcterms:W3CDTF">2026-06-24T11:09:00Z</dcterms:modified>
</cp:coreProperties>
</file>