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Pr="00313356" w:rsidRDefault="0097361C" w:rsidP="00001768">
      <w:pPr>
        <w:spacing w:after="0" w:line="240" w:lineRule="auto"/>
        <w:mirrorIndents/>
        <w:jc w:val="right"/>
        <w:rPr>
          <w:rFonts w:ascii="Verdana" w:hAnsi="Verdana"/>
          <w:sz w:val="16"/>
          <w:szCs w:val="16"/>
        </w:rPr>
      </w:pPr>
      <w:r w:rsidRPr="00313356">
        <w:rPr>
          <w:rFonts w:ascii="Verdana" w:hAnsi="Verdana"/>
          <w:sz w:val="16"/>
          <w:szCs w:val="16"/>
        </w:rPr>
        <w:t xml:space="preserve">Załącznik nr </w:t>
      </w:r>
      <w:r w:rsidR="00774229" w:rsidRPr="00313356">
        <w:rPr>
          <w:rFonts w:ascii="Verdana" w:hAnsi="Verdana"/>
          <w:sz w:val="16"/>
          <w:szCs w:val="16"/>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166597DB"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t>
      </w:r>
      <w:r w:rsidR="00DB1781" w:rsidRPr="00020164">
        <w:rPr>
          <w:rFonts w:ascii="Verdana" w:hAnsi="Verdana" w:cs="Verdana"/>
          <w:sz w:val="18"/>
          <w:szCs w:val="18"/>
        </w:rPr>
        <w:t xml:space="preserve">(w postępowaniu nr </w:t>
      </w:r>
      <w:r w:rsidR="00DB1781" w:rsidRPr="00AF5DEA">
        <w:rPr>
          <w:rFonts w:ascii="Verdana" w:hAnsi="Verdana" w:cs="Verdana"/>
          <w:sz w:val="18"/>
          <w:szCs w:val="18"/>
        </w:rPr>
        <w:t>KC-DE-zp.</w:t>
      </w:r>
      <w:r w:rsidR="00DB1781">
        <w:rPr>
          <w:rFonts w:ascii="Verdana" w:hAnsi="Verdana" w:cs="Verdana"/>
          <w:sz w:val="18"/>
          <w:szCs w:val="18"/>
        </w:rPr>
        <w:t>25</w:t>
      </w:r>
      <w:r w:rsidR="00DB1781" w:rsidRPr="00D02BD8">
        <w:rPr>
          <w:rFonts w:ascii="Verdana" w:hAnsi="Verdana" w:cs="Verdana"/>
          <w:sz w:val="18"/>
          <w:szCs w:val="18"/>
        </w:rPr>
        <w:t>.…………)</w:t>
      </w:r>
      <w:r w:rsidR="00020164" w:rsidRPr="00D02BD8">
        <w:rPr>
          <w:rFonts w:ascii="Verdana" w:hAnsi="Verdana" w:cs="Verdana"/>
          <w:sz w:val="18"/>
          <w:szCs w:val="18"/>
        </w:rPr>
        <w:t>, o</w:t>
      </w:r>
      <w:r w:rsidR="00020164" w:rsidRPr="00020164">
        <w:rPr>
          <w:rFonts w:ascii="Verdana" w:hAnsi="Verdana" w:cs="Verdana"/>
          <w:sz w:val="18"/>
          <w:szCs w:val="18"/>
        </w:rPr>
        <w:t xml:space="preserve"> którym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1220D12D"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Przedmiotem umowy jest </w:t>
      </w:r>
      <w:r w:rsidR="00D02BD8">
        <w:rPr>
          <w:rFonts w:ascii="Verdana" w:hAnsi="Verdana" w:cs="Verdana"/>
          <w:sz w:val="18"/>
          <w:szCs w:val="18"/>
        </w:rPr>
        <w:t xml:space="preserve">: </w:t>
      </w:r>
      <w:r w:rsidR="00D02BD8" w:rsidRPr="00D02BD8">
        <w:rPr>
          <w:rFonts w:ascii="Verdana" w:hAnsi="Verdana"/>
          <w:b/>
          <w:bCs/>
          <w:iCs/>
          <w:color w:val="000000"/>
          <w:sz w:val="18"/>
          <w:szCs w:val="18"/>
        </w:rPr>
        <w:t xml:space="preserve">Remont toalet parteru w pawilonie A-2 wraz z dostosowaniem dla potrzeb </w:t>
      </w:r>
      <w:proofErr w:type="spellStart"/>
      <w:r w:rsidR="00D02BD8" w:rsidRPr="00D02BD8">
        <w:rPr>
          <w:rFonts w:ascii="Verdana" w:hAnsi="Verdana"/>
          <w:b/>
          <w:bCs/>
          <w:iCs/>
          <w:color w:val="000000"/>
          <w:sz w:val="18"/>
          <w:szCs w:val="18"/>
        </w:rPr>
        <w:t>OzN</w:t>
      </w:r>
      <w:proofErr w:type="spellEnd"/>
      <w:r w:rsidR="00D02BD8" w:rsidRPr="00D02BD8">
        <w:rPr>
          <w:rFonts w:ascii="Verdana" w:hAnsi="Verdana"/>
          <w:b/>
          <w:bCs/>
          <w:iCs/>
          <w:color w:val="000000"/>
          <w:sz w:val="18"/>
          <w:szCs w:val="18"/>
        </w:rPr>
        <w:t xml:space="preserve"> AGH w Krakowie</w:t>
      </w:r>
      <w:r w:rsidR="00D02BD8">
        <w:rPr>
          <w:rFonts w:ascii="Verdana" w:hAnsi="Verdana"/>
          <w:b/>
          <w:bCs/>
          <w:iCs/>
          <w:color w:val="000000"/>
          <w:sz w:val="18"/>
          <w:szCs w:val="18"/>
        </w:rPr>
        <w:t xml:space="preserve"> </w:t>
      </w:r>
      <w:r w:rsidRPr="00D02BD8">
        <w:rPr>
          <w:rFonts w:ascii="Verdana" w:hAnsi="Verdana" w:cs="Verdana"/>
          <w:sz w:val="18"/>
          <w:szCs w:val="18"/>
        </w:rPr>
        <w:t xml:space="preserve">(zwanej dalej Umową)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77777777" w:rsidR="00020164" w:rsidRPr="008C7C87"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8C7C87">
        <w:rPr>
          <w:rFonts w:ascii="Verdana" w:hAnsi="Verdana" w:cs="Verdana"/>
          <w:sz w:val="18"/>
          <w:szCs w:val="18"/>
        </w:rPr>
        <w:t xml:space="preserve">Termin przekazania placu budowy i rozpoczęcia robót stanowiących przedmiot Umowy ustala się na dzień: ………… </w:t>
      </w:r>
      <w:bookmarkStart w:id="0" w:name="_Hlk157425662"/>
      <w:r w:rsidRPr="008C7C87">
        <w:rPr>
          <w:rFonts w:ascii="Verdana" w:eastAsia="Times New Roman" w:hAnsi="Verdana" w:cs="Verdana"/>
          <w:i/>
          <w:kern w:val="28"/>
          <w:sz w:val="18"/>
          <w:szCs w:val="18"/>
          <w:lang w:eastAsia="pl-PL"/>
        </w:rPr>
        <w:t>(do …… dni od daty zawarcia umowy)</w:t>
      </w:r>
      <w:bookmarkEnd w:id="0"/>
      <w:r w:rsidRPr="008C7C87">
        <w:rPr>
          <w:rFonts w:ascii="Verdana" w:hAnsi="Verdana" w:cs="Verdana"/>
          <w:sz w:val="18"/>
          <w:szCs w:val="18"/>
        </w:rPr>
        <w:t>.</w:t>
      </w:r>
    </w:p>
    <w:p w14:paraId="0E8A3237" w14:textId="77777777" w:rsidR="00020164" w:rsidRPr="008C7C87"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8C7C87">
        <w:rPr>
          <w:rFonts w:ascii="Verdana" w:hAnsi="Verdana" w:cs="Verdana"/>
          <w:sz w:val="18"/>
          <w:szCs w:val="18"/>
        </w:rPr>
        <w:t>Termin wykonania</w:t>
      </w:r>
      <w:r w:rsidRPr="008C7C87">
        <w:rPr>
          <w:rFonts w:ascii="Verdana" w:hAnsi="Verdana"/>
          <w:sz w:val="18"/>
          <w:szCs w:val="18"/>
        </w:rPr>
        <w:t xml:space="preserve"> całości</w:t>
      </w:r>
      <w:r w:rsidRPr="008C7C87">
        <w:rPr>
          <w:rFonts w:ascii="Verdana" w:hAnsi="Verdana" w:cs="Verdana"/>
          <w:sz w:val="18"/>
          <w:szCs w:val="18"/>
        </w:rPr>
        <w:t xml:space="preserve"> przedmiotu Umowy ustala się do dnia ……………(do …… dni od daty zawarcia umowy).</w:t>
      </w:r>
    </w:p>
    <w:p w14:paraId="6B8C26C4" w14:textId="4717C814"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8C7C87">
        <w:rPr>
          <w:rFonts w:ascii="Verdana" w:hAnsi="Verdana"/>
          <w:sz w:val="18"/>
          <w:szCs w:val="18"/>
        </w:rPr>
        <w:t>Za termin wykonania przedmiotu Umowy uważa się dzień zakończenia prac przez Komisję Odbioru</w:t>
      </w:r>
      <w:r w:rsidRPr="00753980">
        <w:rPr>
          <w:rFonts w:ascii="Verdana" w:hAnsi="Verdana"/>
          <w:sz w:val="18"/>
          <w:szCs w:val="18"/>
        </w:rPr>
        <w:t xml:space="preserve"> w trybie określonym w §12 niniejszej Umowy.</w:t>
      </w:r>
    </w:p>
    <w:p w14:paraId="76637530" w14:textId="21FFCF1F" w:rsidR="00C61701" w:rsidRPr="00C61701" w:rsidRDefault="00C61701" w:rsidP="00C61701">
      <w:pPr>
        <w:pStyle w:val="Akapitzlist"/>
        <w:numPr>
          <w:ilvl w:val="0"/>
          <w:numId w:val="5"/>
        </w:numPr>
        <w:rPr>
          <w:rFonts w:ascii="Verdana" w:eastAsia="Times New Roman" w:hAnsi="Verdana" w:cs="Calibri"/>
          <w:kern w:val="28"/>
          <w:sz w:val="18"/>
          <w:szCs w:val="18"/>
          <w:lang w:eastAsia="pl-PL"/>
        </w:rPr>
      </w:pPr>
      <w:r w:rsidRPr="00C61701">
        <w:rPr>
          <w:rFonts w:ascii="Verdana" w:eastAsia="Times New Roman" w:hAnsi="Verdana" w:cs="Calibri"/>
          <w:kern w:val="28"/>
          <w:sz w:val="18"/>
          <w:szCs w:val="18"/>
          <w:lang w:eastAsia="pl-PL"/>
        </w:rPr>
        <w:t>Za dni robocze uznaje się dni od poniedziałku do piątku, za wyjątkiem dni ustawowo wolnych od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lastRenderedPageBreak/>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62C6B853"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8C7C87">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2C22834B"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4313A638"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63DC813E"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03161CC2" w14:textId="1D570BA1"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209CA3F1" w:rsidR="00D2087F" w:rsidRPr="008C7C87" w:rsidRDefault="0097361C" w:rsidP="008C7C87">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8C7C87">
        <w:rPr>
          <w:rFonts w:ascii="Verdana" w:hAnsi="Verdana"/>
          <w:sz w:val="18"/>
          <w:szCs w:val="18"/>
        </w:rPr>
        <w:t xml:space="preserve"> </w:t>
      </w:r>
      <w:r w:rsidR="00CB0BCB" w:rsidRPr="008C7C87">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lastRenderedPageBreak/>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lastRenderedPageBreak/>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8C7C87">
      <w:pPr>
        <w:widowControl/>
        <w:numPr>
          <w:ilvl w:val="0"/>
          <w:numId w:val="23"/>
        </w:numPr>
        <w:overflowPunct/>
        <w:adjustRightInd/>
        <w:spacing w:after="0" w:line="240" w:lineRule="auto"/>
        <w:ind w:left="567"/>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8C7C87">
      <w:pPr>
        <w:widowControl/>
        <w:numPr>
          <w:ilvl w:val="0"/>
          <w:numId w:val="23"/>
        </w:numPr>
        <w:overflowPunct/>
        <w:adjustRightInd/>
        <w:spacing w:after="0" w:line="240" w:lineRule="auto"/>
        <w:ind w:left="567"/>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8C7C87">
      <w:pPr>
        <w:widowControl/>
        <w:numPr>
          <w:ilvl w:val="0"/>
          <w:numId w:val="23"/>
        </w:numPr>
        <w:overflowPunct/>
        <w:adjustRightInd/>
        <w:spacing w:after="0" w:line="240" w:lineRule="auto"/>
        <w:ind w:left="567"/>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w:t>
      </w:r>
      <w:r w:rsidRPr="001F46BF">
        <w:rPr>
          <w:rFonts w:ascii="Verdana" w:hAnsi="Verdana" w:cs="Verdana"/>
          <w:sz w:val="18"/>
          <w:szCs w:val="18"/>
        </w:rPr>
        <w:lastRenderedPageBreak/>
        <w:t xml:space="preserve">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77072FF3"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t>
      </w:r>
      <w:r w:rsidR="00023151" w:rsidRPr="008C7C87">
        <w:rPr>
          <w:rFonts w:ascii="Verdana" w:hAnsi="Verdana" w:cs="Verdana"/>
          <w:sz w:val="18"/>
          <w:szCs w:val="18"/>
        </w:rPr>
        <w:t>wykonaniu wszystkich prac, na podstawie końcowego protokołu odbioru robót, podpisanego przez Kierownika budowy</w:t>
      </w:r>
      <w:r w:rsidR="008C7C87" w:rsidRPr="008C7C87">
        <w:rPr>
          <w:rFonts w:ascii="Verdana" w:hAnsi="Verdana" w:cs="Verdana"/>
          <w:sz w:val="18"/>
          <w:szCs w:val="18"/>
        </w:rPr>
        <w:t xml:space="preserve"> </w:t>
      </w:r>
      <w:r w:rsidR="00023151" w:rsidRPr="008C7C87">
        <w:rPr>
          <w:rFonts w:ascii="Verdana" w:hAnsi="Verdana" w:cs="Verdana"/>
          <w:sz w:val="18"/>
          <w:szCs w:val="18"/>
        </w:rPr>
        <w:t>i nadzór Zamawiającego.</w:t>
      </w:r>
      <w:r w:rsidR="00225363" w:rsidRPr="008C7C87">
        <w:rPr>
          <w:rFonts w:ascii="Verdana" w:hAnsi="Verdana" w:cs="Verdana"/>
          <w:sz w:val="16"/>
          <w:szCs w:val="16"/>
        </w:rPr>
        <w:t xml:space="preserve"> </w:t>
      </w:r>
      <w:r w:rsidR="00225363" w:rsidRPr="008C7C87">
        <w:rPr>
          <w:rFonts w:ascii="Verdana" w:hAnsi="Verdana" w:cs="Verdana"/>
          <w:sz w:val="18"/>
          <w:szCs w:val="16"/>
        </w:rPr>
        <w:t>W protokole odbioru, winien być określony kwotowy udział robót,</w:t>
      </w:r>
      <w:r w:rsidR="00225363" w:rsidRPr="00AC35AA">
        <w:rPr>
          <w:rFonts w:ascii="Verdana" w:hAnsi="Verdana" w:cs="Verdana"/>
          <w:sz w:val="18"/>
          <w:szCs w:val="16"/>
        </w:rPr>
        <w:t xml:space="preserve"> dostaw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58CFEE1E"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w:t>
      </w:r>
    </w:p>
    <w:p w14:paraId="783B5DED" w14:textId="6101E0FC"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r w:rsidR="00DB1781">
        <w:rPr>
          <w:rFonts w:ascii="Verdana" w:hAnsi="Verdana" w:cs="Verdana"/>
          <w:sz w:val="18"/>
          <w:szCs w:val="18"/>
        </w:rPr>
        <w:t xml:space="preserve">. </w:t>
      </w:r>
      <w:r w:rsidR="00DB1781" w:rsidRPr="00DB1781">
        <w:rPr>
          <w:rFonts w:ascii="Verdana" w:hAnsi="Verdana" w:cs="Verdana"/>
          <w:sz w:val="18"/>
          <w:szCs w:val="18"/>
        </w:rPr>
        <w:t>Za moment doręczenia faktury ustrukturyzowanej za pośrednictwem Krajowego Systemu e-Faktur (https://ksef.podatki.gov.pl/) uważa się dzień przydzielenia w tym systemie numeru identyfikującego tę fakturę (KSeF ID).</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Pzp</w:t>
      </w:r>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3 KC wraz z 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 zm.</w:t>
      </w:r>
    </w:p>
    <w:p w14:paraId="38E78A2B" w14:textId="54634010" w:rsidR="0097361C" w:rsidRPr="00DB1781"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7D0B8642" w14:textId="556071E8" w:rsidR="00DB1781" w:rsidRPr="008C7C87"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 xml:space="preserve">Zamawiający zobowiązuje Wykonawcę do wystawiania faktur w postaci faktur ustrukturyzowanych za pośrednictwem Krajowego Systemu e Faktur (KSeF), w każdym przypadku, w którym obowiązek ten wynika z przepisów powszechnie obowiązującego prawa, w szczególności z ustawy z dnia 11 </w:t>
      </w:r>
      <w:r w:rsidRPr="00092329">
        <w:rPr>
          <w:rFonts w:ascii="Verdana" w:hAnsi="Verdana" w:cs="Verdana"/>
          <w:sz w:val="18"/>
          <w:szCs w:val="18"/>
        </w:rPr>
        <w:lastRenderedPageBreak/>
        <w:t xml:space="preserve">marca 2004 r. o podatku od towarów i usług oraz aktów ją nowelizujących. W przypadku spełniania ustawowych </w:t>
      </w:r>
      <w:r w:rsidRPr="008C7C87">
        <w:rPr>
          <w:rFonts w:ascii="Verdana" w:hAnsi="Verdana" w:cs="Verdana"/>
          <w:sz w:val="18"/>
          <w:szCs w:val="18"/>
        </w:rPr>
        <w:t xml:space="preserve">przesłanek stosowania Krajowego Systemu e Faktur (KSeF), Wykonawca wystawi fakturę w KSeF, a w polu „Podmiot3” poda identyfikator wewnętrzny (IDWew) jednostki Zamawiającego: </w:t>
      </w:r>
      <w:r w:rsidRPr="008C7C87">
        <w:rPr>
          <w:rFonts w:ascii="Verdana" w:hAnsi="Verdana" w:cs="Verdana"/>
          <w:b/>
          <w:sz w:val="18"/>
          <w:szCs w:val="18"/>
        </w:rPr>
        <w:t>6750001923-</w:t>
      </w:r>
      <w:r w:rsidR="00574960" w:rsidRPr="008C7C87">
        <w:rPr>
          <w:rFonts w:ascii="Verdana" w:hAnsi="Verdana" w:cs="Verdana"/>
          <w:b/>
          <w:sz w:val="18"/>
          <w:szCs w:val="18"/>
        </w:rPr>
        <w:t>………….</w:t>
      </w:r>
      <w:r w:rsidRPr="008C7C87">
        <w:rPr>
          <w:rFonts w:ascii="Verdana" w:hAnsi="Verdana" w:cs="Verdana"/>
          <w:b/>
          <w:sz w:val="18"/>
          <w:szCs w:val="18"/>
        </w:rPr>
        <w:t>.</w:t>
      </w:r>
    </w:p>
    <w:p w14:paraId="7E9D8BDD" w14:textId="627345B0" w:rsidR="00DB1781" w:rsidRPr="008C7C87" w:rsidRDefault="00DB1781" w:rsidP="00DB1781">
      <w:pPr>
        <w:pStyle w:val="Akapitzlist"/>
        <w:numPr>
          <w:ilvl w:val="0"/>
          <w:numId w:val="9"/>
        </w:numPr>
        <w:suppressAutoHyphens/>
        <w:spacing w:after="0" w:line="240" w:lineRule="auto"/>
        <w:jc w:val="both"/>
        <w:rPr>
          <w:rFonts w:ascii="Verdana" w:hAnsi="Verdana" w:cs="Verdana"/>
          <w:sz w:val="18"/>
          <w:szCs w:val="18"/>
        </w:rPr>
      </w:pPr>
      <w:r w:rsidRPr="008C7C87">
        <w:rPr>
          <w:rFonts w:ascii="Verdana" w:hAnsi="Verdana" w:cs="Verdana"/>
          <w:sz w:val="18"/>
          <w:szCs w:val="18"/>
        </w:rPr>
        <w:t>Faktura musi zawierać numer zamówienia lub umowy nadany przez Zamawiającego.</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8C7C87">
        <w:rPr>
          <w:rFonts w:ascii="Verdana" w:hAnsi="Verdana" w:cs="Verdana"/>
          <w:sz w:val="18"/>
          <w:szCs w:val="18"/>
        </w:rPr>
        <w:t>Jednostką Zamawiającego właściwą do odbioru od Wykonawcy faktur, oświadczeń Podwykonawcy o otrzymaniu zapłaty oraz innych</w:t>
      </w:r>
      <w:r w:rsidRPr="00F93DE6">
        <w:rPr>
          <w:rFonts w:ascii="Verdana" w:hAnsi="Verdana" w:cs="Verdana"/>
          <w:sz w:val="18"/>
          <w:szCs w:val="18"/>
        </w:rPr>
        <w:t xml:space="preserve">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1A1583BF"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w:t>
      </w:r>
      <w:r w:rsidRPr="00001768">
        <w:rPr>
          <w:rFonts w:ascii="Verdana" w:hAnsi="Verdana" w:cs="Verdana"/>
          <w:kern w:val="2"/>
          <w:sz w:val="18"/>
          <w:szCs w:val="18"/>
        </w:rPr>
        <w:t>zgodnych z dokumentacją projektową. Zast</w:t>
      </w:r>
      <w:r w:rsidR="00252349">
        <w:rPr>
          <w:rFonts w:ascii="Verdana" w:hAnsi="Verdana" w:cs="Verdana"/>
          <w:kern w:val="2"/>
          <w:sz w:val="18"/>
          <w:szCs w:val="18"/>
        </w:rPr>
        <w:t xml:space="preserve">osowane materiały, urządzenia </w:t>
      </w:r>
      <w:r w:rsidRPr="00001768">
        <w:rPr>
          <w:rFonts w:ascii="Verdana" w:hAnsi="Verdana" w:cs="Verdana"/>
          <w:kern w:val="2"/>
          <w:sz w:val="18"/>
          <w:szCs w:val="18"/>
        </w:rPr>
        <w:t xml:space="preserve">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78B0E40D"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C0ECD97" w14:textId="77777777" w:rsidR="0097361C" w:rsidRPr="008C7C87" w:rsidRDefault="0097361C" w:rsidP="008C7C87">
      <w:pPr>
        <w:spacing w:after="0" w:line="240" w:lineRule="auto"/>
        <w:jc w:val="both"/>
        <w:rPr>
          <w:rFonts w:ascii="Verdana" w:hAnsi="Verdana" w:cs="Verdana"/>
          <w:sz w:val="18"/>
          <w:szCs w:val="18"/>
        </w:rPr>
      </w:pPr>
      <w:r w:rsidRPr="008C7C87">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641C2FBE"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8C7C87">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736547FE"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4498D18D" w:rsidR="001B4EED" w:rsidRPr="000F392F" w:rsidRDefault="001B4EED" w:rsidP="002837B6">
      <w:pPr>
        <w:suppressAutoHyphens/>
        <w:adjustRightInd/>
        <w:spacing w:after="0" w:line="240" w:lineRule="auto"/>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2837B6">
        <w:rPr>
          <w:rFonts w:ascii="Verdana" w:hAnsi="Verdana" w:cs="Verdana"/>
          <w:kern w:val="1"/>
          <w:sz w:val="18"/>
          <w:szCs w:val="18"/>
          <w:lang w:eastAsia="zh-CN"/>
        </w:rPr>
        <w:t>.</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031B2CF8" w14:textId="77777777" w:rsidR="002837B6" w:rsidRDefault="002837B6" w:rsidP="002837B6">
      <w:pPr>
        <w:suppressAutoHyphens/>
        <w:adjustRightInd/>
        <w:spacing w:after="0" w:line="240" w:lineRule="auto"/>
        <w:ind w:left="426" w:hanging="426"/>
        <w:rPr>
          <w:rFonts w:ascii="Verdana" w:hAnsi="Verdana" w:cs="Verdana"/>
          <w:kern w:val="1"/>
          <w:sz w:val="18"/>
          <w:szCs w:val="18"/>
          <w:lang w:eastAsia="zh-CN"/>
        </w:rPr>
      </w:pPr>
    </w:p>
    <w:p w14:paraId="28310172" w14:textId="35ABF58D" w:rsidR="002837B6" w:rsidRPr="002837B6" w:rsidRDefault="002837B6" w:rsidP="002837B6">
      <w:pPr>
        <w:suppressAutoHyphens/>
        <w:adjustRightInd/>
        <w:spacing w:after="0" w:line="240" w:lineRule="auto"/>
        <w:ind w:left="426" w:hanging="426"/>
        <w:rPr>
          <w:rFonts w:ascii="Verdana" w:hAnsi="Verdana" w:cs="Verdana"/>
          <w:kern w:val="1"/>
          <w:sz w:val="18"/>
          <w:szCs w:val="18"/>
          <w:lang w:eastAsia="zh-CN"/>
        </w:rPr>
      </w:pPr>
      <w:r w:rsidRPr="002837B6">
        <w:rPr>
          <w:rFonts w:ascii="Verdana" w:hAnsi="Verdana" w:cs="Verdana"/>
          <w:kern w:val="1"/>
          <w:sz w:val="18"/>
          <w:szCs w:val="18"/>
          <w:lang w:eastAsia="zh-CN"/>
        </w:rPr>
        <w:t>Niniejsza Umowa nie wymaga wniesienia zabezpieczenia należytego wykonania umowy</w:t>
      </w:r>
      <w:r>
        <w:rPr>
          <w:rFonts w:ascii="Verdana" w:hAnsi="Verdana" w:cs="Verdana"/>
          <w:kern w:val="1"/>
          <w:sz w:val="18"/>
          <w:szCs w:val="18"/>
          <w:lang w:eastAsia="zh-CN"/>
        </w:rPr>
        <w:t>.</w:t>
      </w:r>
    </w:p>
    <w:p w14:paraId="1F65EDF1" w14:textId="77777777" w:rsidR="002837B6" w:rsidRDefault="002837B6" w:rsidP="002C0903">
      <w:pPr>
        <w:suppressAutoHyphens/>
        <w:adjustRightInd/>
        <w:spacing w:after="0" w:line="240" w:lineRule="auto"/>
        <w:ind w:left="426" w:hanging="426"/>
        <w:jc w:val="center"/>
        <w:rPr>
          <w:rFonts w:ascii="Verdana" w:hAnsi="Verdana" w:cs="Verdana"/>
          <w:kern w:val="1"/>
          <w:sz w:val="18"/>
          <w:szCs w:val="18"/>
          <w:lang w:eastAsia="zh-CN"/>
        </w:rPr>
      </w:pP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4FBA70C2" w:rsidR="00C82D21" w:rsidRPr="00361E1A"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w:t>
      </w:r>
      <w:r w:rsidRPr="00361E1A">
        <w:rPr>
          <w:rFonts w:ascii="Verdana" w:hAnsi="Verdana" w:cs="Verdana"/>
          <w:sz w:val="18"/>
          <w:szCs w:val="18"/>
        </w:rPr>
        <w:t xml:space="preserve">końcowego (wpisem do roboczego dziennika budowy oraz odrębnym pismem złożonym w Zespole Obsługi Zadań (z siedzibą w Krakowie przy ul. Reymonta 7, budynek U-2 AGH, pok. 014), co najmniej na </w:t>
      </w:r>
      <w:r w:rsidR="00A45D85" w:rsidRPr="00361E1A">
        <w:rPr>
          <w:rFonts w:ascii="Verdana" w:hAnsi="Verdana"/>
          <w:sz w:val="18"/>
          <w:szCs w:val="18"/>
        </w:rPr>
        <w:t>10</w:t>
      </w:r>
      <w:r w:rsidRPr="00361E1A">
        <w:rPr>
          <w:rFonts w:ascii="Verdana" w:hAnsi="Verdana" w:cs="Verdana"/>
          <w:sz w:val="18"/>
          <w:szCs w:val="18"/>
        </w:rPr>
        <w:t> dni przed terminem określonym w §3 ust.</w:t>
      </w:r>
      <w:r w:rsidRPr="00361E1A">
        <w:rPr>
          <w:rFonts w:ascii="Verdana" w:hAnsi="Verdana"/>
          <w:sz w:val="18"/>
          <w:szCs w:val="18"/>
        </w:rPr>
        <w:t xml:space="preserve"> </w:t>
      </w:r>
      <w:r w:rsidRPr="00361E1A">
        <w:rPr>
          <w:rFonts w:ascii="Verdana" w:hAnsi="Verdana" w:cs="Verdana"/>
          <w:sz w:val="18"/>
          <w:szCs w:val="18"/>
        </w:rPr>
        <w:t>2</w:t>
      </w:r>
      <w:r w:rsidRPr="00361E1A">
        <w:rPr>
          <w:rFonts w:ascii="Verdana" w:hAnsi="Verdana"/>
          <w:sz w:val="18"/>
          <w:szCs w:val="18"/>
        </w:rPr>
        <w:t>.</w:t>
      </w:r>
      <w:r w:rsidRPr="00361E1A">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361E1A" w:rsidRDefault="00C82D21" w:rsidP="00C82D21">
      <w:pPr>
        <w:numPr>
          <w:ilvl w:val="0"/>
          <w:numId w:val="12"/>
        </w:numPr>
        <w:suppressAutoHyphens/>
        <w:spacing w:after="0" w:line="240" w:lineRule="auto"/>
        <w:jc w:val="both"/>
        <w:rPr>
          <w:rFonts w:ascii="Verdana" w:hAnsi="Verdana" w:cs="Verdana"/>
          <w:strike/>
          <w:sz w:val="18"/>
          <w:szCs w:val="18"/>
        </w:rPr>
      </w:pPr>
      <w:r w:rsidRPr="00361E1A">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361E1A">
        <w:rPr>
          <w:rFonts w:ascii="Verdana" w:hAnsi="Verdana" w:cs="Verdana"/>
          <w:sz w:val="18"/>
          <w:szCs w:val="18"/>
        </w:rPr>
        <w:t>Jeżeli w toku czynności odbioru końcowego zostaną stwierdzone wady, to Zamawiającemu</w:t>
      </w:r>
      <w:r w:rsidRPr="00001768">
        <w:rPr>
          <w:rFonts w:ascii="Verdana" w:hAnsi="Verdana" w:cs="Verdana"/>
          <w:sz w:val="18"/>
          <w:szCs w:val="18"/>
        </w:rPr>
        <w:t xml:space="preserve">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lastRenderedPageBreak/>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7437F2E9"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07E80CCD" w14:textId="2F65ECBE"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 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4D77B1A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4DBC7EE0"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w:t>
      </w:r>
      <w:r w:rsidR="00462077">
        <w:rPr>
          <w:rFonts w:ascii="Verdana" w:hAnsi="Verdana" w:cs="Verdana"/>
          <w:sz w:val="18"/>
          <w:szCs w:val="18"/>
        </w:rPr>
        <w:t>na informatycznym nośniku danych</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Pr="00361E1A"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w:t>
      </w:r>
      <w:r w:rsidRPr="00361E1A">
        <w:rPr>
          <w:rFonts w:ascii="Verdana" w:hAnsi="Verdana" w:cs="Times New Roman"/>
          <w:color w:val="000000" w:themeColor="text1"/>
          <w:sz w:val="18"/>
          <w:szCs w:val="18"/>
        </w:rPr>
        <w:t xml:space="preserve">tytułu rękojmi za wady fizyczne przedmiotu Umowy, które zostaną stwierdzone przed upływem okresu </w:t>
      </w:r>
      <w:r w:rsidRPr="00361E1A">
        <w:rPr>
          <w:rFonts w:ascii="Verdana" w:hAnsi="Verdana" w:cs="Times New Roman"/>
          <w:b/>
          <w:color w:val="000000" w:themeColor="text1"/>
          <w:sz w:val="18"/>
          <w:szCs w:val="18"/>
        </w:rPr>
        <w:t>trzech lat</w:t>
      </w:r>
      <w:r w:rsidRPr="00361E1A">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w:t>
      </w:r>
      <w:r w:rsidRPr="009A26D3">
        <w:rPr>
          <w:rFonts w:ascii="Verdana" w:hAnsi="Verdana" w:cs="Times New Roman"/>
          <w:sz w:val="18"/>
          <w:szCs w:val="18"/>
        </w:rPr>
        <w:lastRenderedPageBreak/>
        <w:t xml:space="preserve">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w:t>
      </w:r>
      <w:r w:rsidRPr="00D36DB0">
        <w:rPr>
          <w:rFonts w:ascii="Verdana" w:hAnsi="Verdana"/>
          <w:kern w:val="2"/>
          <w:sz w:val="18"/>
          <w:szCs w:val="19"/>
        </w:rPr>
        <w:lastRenderedPageBreak/>
        <w:t xml:space="preserve">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2CF4F25B" w14:textId="77777777" w:rsidR="00020164" w:rsidRPr="00D36DB0"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01566A">
        <w:rPr>
          <w:rFonts w:ascii="Verdana" w:eastAsia="Times New Roman" w:hAnsi="Verdana" w:cs="Calibri"/>
          <w:strike/>
          <w:kern w:val="2"/>
          <w:sz w:val="18"/>
          <w:szCs w:val="19"/>
          <w:lang w:eastAsia="pl-PL"/>
        </w:rPr>
        <w:t xml:space="preserve">za brak zapłaty wynagrodzenia należnego Podwykonawcom lub dalszym Podwykonawcom, z tytułu zmiany wysokości wynagrodzenia, o której mowa w </w:t>
      </w:r>
      <w:r w:rsidRPr="0001566A">
        <w:rPr>
          <w:rFonts w:ascii="Verdana" w:hAnsi="Verdana" w:cs="Verdana"/>
          <w:strike/>
          <w:sz w:val="18"/>
          <w:szCs w:val="19"/>
        </w:rPr>
        <w:t>§ 18 ust. 3 Umowy</w:t>
      </w:r>
      <w:r w:rsidRPr="0001566A">
        <w:rPr>
          <w:rFonts w:ascii="Verdana" w:eastAsia="Times New Roman" w:hAnsi="Verdana" w:cs="Calibri"/>
          <w:strike/>
          <w:kern w:val="2"/>
          <w:sz w:val="18"/>
          <w:szCs w:val="19"/>
          <w:lang w:eastAsia="pl-PL"/>
        </w:rPr>
        <w:t xml:space="preserve">, w wysokości </w:t>
      </w:r>
      <w:r w:rsidRPr="0001566A">
        <w:rPr>
          <w:rFonts w:ascii="Verdana" w:eastAsia="Times New Roman" w:hAnsi="Verdana" w:cs="Calibri"/>
          <w:b/>
          <w:strike/>
          <w:kern w:val="2"/>
          <w:sz w:val="18"/>
          <w:szCs w:val="19"/>
          <w:lang w:eastAsia="pl-PL"/>
        </w:rPr>
        <w:t>5 000 zł</w:t>
      </w:r>
      <w:r w:rsidRPr="00D36DB0">
        <w:rPr>
          <w:rFonts w:ascii="Verdana" w:eastAsia="Times New Roman" w:hAnsi="Verdana" w:cs="Calibri"/>
          <w:kern w:val="2"/>
          <w:sz w:val="18"/>
          <w:szCs w:val="19"/>
          <w:lang w:eastAsia="pl-PL"/>
        </w:rPr>
        <w:t>.</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lastRenderedPageBreak/>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42E36A03" w14:textId="0A85F366" w:rsidR="0097361C" w:rsidRPr="00361E1A" w:rsidRDefault="0097361C" w:rsidP="0007152F">
      <w:pPr>
        <w:numPr>
          <w:ilvl w:val="0"/>
          <w:numId w:val="16"/>
        </w:numPr>
        <w:suppressAutoHyphens/>
        <w:spacing w:after="0" w:line="240" w:lineRule="auto"/>
        <w:jc w:val="both"/>
        <w:rPr>
          <w:rFonts w:ascii="Verdana" w:hAnsi="Verdana" w:cs="Verdana"/>
          <w:kern w:val="2"/>
          <w:sz w:val="18"/>
          <w:szCs w:val="18"/>
        </w:rPr>
      </w:pPr>
      <w:r w:rsidRPr="00361E1A">
        <w:rPr>
          <w:rFonts w:ascii="Verdana" w:hAnsi="Verdana" w:cs="Verdana"/>
          <w:kern w:val="2"/>
          <w:sz w:val="18"/>
          <w:szCs w:val="18"/>
        </w:rPr>
        <w:t xml:space="preserve">W terminie </w:t>
      </w:r>
      <w:r w:rsidR="0008786C" w:rsidRPr="00361E1A">
        <w:rPr>
          <w:rFonts w:ascii="Verdana" w:hAnsi="Verdana" w:cs="Verdana"/>
          <w:kern w:val="2"/>
          <w:sz w:val="18"/>
          <w:szCs w:val="18"/>
        </w:rPr>
        <w:t xml:space="preserve">14 </w:t>
      </w:r>
      <w:r w:rsidRPr="00361E1A">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361E1A" w:rsidRDefault="0097361C" w:rsidP="0007152F">
      <w:pPr>
        <w:numPr>
          <w:ilvl w:val="0"/>
          <w:numId w:val="16"/>
        </w:numPr>
        <w:suppressAutoHyphens/>
        <w:spacing w:after="0" w:line="240" w:lineRule="auto"/>
        <w:jc w:val="both"/>
        <w:rPr>
          <w:rFonts w:ascii="Verdana" w:hAnsi="Verdana" w:cs="Verdana"/>
          <w:kern w:val="2"/>
          <w:sz w:val="18"/>
          <w:szCs w:val="18"/>
        </w:rPr>
      </w:pPr>
      <w:r w:rsidRPr="00361E1A">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361E1A">
        <w:rPr>
          <w:rFonts w:ascii="Verdana" w:hAnsi="Verdana" w:cs="Verdana"/>
          <w:kern w:val="2"/>
          <w:sz w:val="18"/>
          <w:szCs w:val="18"/>
        </w:rPr>
        <w:t>5</w:t>
      </w:r>
      <w:r w:rsidR="00ED6027" w:rsidRPr="00361E1A">
        <w:rPr>
          <w:rFonts w:ascii="Verdana" w:hAnsi="Verdana" w:cs="Verdana"/>
          <w:kern w:val="2"/>
          <w:sz w:val="18"/>
          <w:szCs w:val="18"/>
        </w:rPr>
        <w:t xml:space="preserve"> </w:t>
      </w:r>
      <w:r w:rsidR="0041275B" w:rsidRPr="00361E1A">
        <w:rPr>
          <w:rFonts w:ascii="Verdana" w:hAnsi="Verdana" w:cs="Verdana"/>
          <w:kern w:val="2"/>
          <w:sz w:val="18"/>
          <w:szCs w:val="18"/>
        </w:rPr>
        <w:t xml:space="preserve">ust. 1 </w:t>
      </w:r>
      <w:r w:rsidR="00693E40" w:rsidRPr="00361E1A">
        <w:rPr>
          <w:rFonts w:ascii="Verdana" w:hAnsi="Verdana" w:cs="Verdana"/>
          <w:kern w:val="2"/>
          <w:sz w:val="18"/>
          <w:szCs w:val="18"/>
        </w:rPr>
        <w:t>lit</w:t>
      </w:r>
      <w:r w:rsidR="009E1940" w:rsidRPr="00361E1A">
        <w:rPr>
          <w:rFonts w:ascii="Verdana" w:hAnsi="Verdana" w:cs="Verdana"/>
          <w:kern w:val="2"/>
          <w:sz w:val="18"/>
          <w:szCs w:val="18"/>
        </w:rPr>
        <w:t xml:space="preserve">. </w:t>
      </w:r>
      <w:r w:rsidR="00DE7B32" w:rsidRPr="00361E1A">
        <w:rPr>
          <w:rFonts w:ascii="Verdana" w:hAnsi="Verdana" w:cs="Verdana"/>
          <w:kern w:val="2"/>
          <w:sz w:val="18"/>
          <w:szCs w:val="18"/>
        </w:rPr>
        <w:t>b</w:t>
      </w:r>
      <w:r w:rsidR="0041275B" w:rsidRPr="00361E1A">
        <w:rPr>
          <w:rFonts w:ascii="Verdana" w:hAnsi="Verdana" w:cs="Verdana"/>
          <w:kern w:val="2"/>
          <w:sz w:val="18"/>
          <w:szCs w:val="18"/>
        </w:rPr>
        <w:t>)÷</w:t>
      </w:r>
      <w:r w:rsidR="00E60201" w:rsidRPr="00361E1A">
        <w:rPr>
          <w:rFonts w:ascii="Verdana" w:hAnsi="Verdana" w:cs="Verdana"/>
          <w:kern w:val="2"/>
          <w:sz w:val="18"/>
          <w:szCs w:val="18"/>
        </w:rPr>
        <w:t>j</w:t>
      </w:r>
      <w:r w:rsidRPr="00361E1A">
        <w:rPr>
          <w:rFonts w:ascii="Verdana" w:hAnsi="Verdana" w:cs="Verdana"/>
          <w:kern w:val="2"/>
          <w:sz w:val="18"/>
          <w:szCs w:val="18"/>
        </w:rPr>
        <w:t>) koszty te ponosi Wykonawca.</w:t>
      </w:r>
    </w:p>
    <w:p w14:paraId="727C6455" w14:textId="77777777" w:rsidR="0097361C" w:rsidRPr="00361E1A" w:rsidRDefault="0097361C" w:rsidP="0007152F">
      <w:pPr>
        <w:numPr>
          <w:ilvl w:val="0"/>
          <w:numId w:val="16"/>
        </w:numPr>
        <w:suppressAutoHyphens/>
        <w:spacing w:after="0" w:line="240" w:lineRule="auto"/>
        <w:jc w:val="both"/>
        <w:rPr>
          <w:rFonts w:ascii="Verdana" w:hAnsi="Verdana" w:cs="Verdana"/>
          <w:kern w:val="2"/>
          <w:sz w:val="18"/>
          <w:szCs w:val="18"/>
        </w:rPr>
      </w:pPr>
      <w:r w:rsidRPr="00361E1A">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361E1A">
        <w:rPr>
          <w:rFonts w:ascii="Verdana" w:hAnsi="Verdana" w:cs="Verdana"/>
          <w:kern w:val="2"/>
          <w:sz w:val="18"/>
          <w:szCs w:val="18"/>
        </w:rPr>
        <w:t>nieobjętych</w:t>
      </w:r>
      <w:r w:rsidRPr="00361E1A">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361E1A" w:rsidRDefault="0097361C" w:rsidP="0007152F">
      <w:pPr>
        <w:numPr>
          <w:ilvl w:val="0"/>
          <w:numId w:val="16"/>
        </w:numPr>
        <w:suppressAutoHyphens/>
        <w:spacing w:after="0" w:line="240" w:lineRule="auto"/>
        <w:jc w:val="both"/>
        <w:rPr>
          <w:rFonts w:ascii="Verdana" w:hAnsi="Verdana" w:cs="Verdana"/>
          <w:kern w:val="2"/>
          <w:sz w:val="18"/>
          <w:szCs w:val="18"/>
        </w:rPr>
      </w:pPr>
      <w:r w:rsidRPr="00361E1A">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361E1A" w:rsidRDefault="0097361C" w:rsidP="0007152F">
      <w:pPr>
        <w:numPr>
          <w:ilvl w:val="0"/>
          <w:numId w:val="16"/>
        </w:numPr>
        <w:suppressAutoHyphens/>
        <w:spacing w:after="0" w:line="240" w:lineRule="auto"/>
        <w:jc w:val="both"/>
        <w:rPr>
          <w:rFonts w:ascii="Verdana" w:hAnsi="Verdana" w:cs="Verdana"/>
          <w:kern w:val="2"/>
          <w:sz w:val="18"/>
          <w:szCs w:val="18"/>
        </w:rPr>
      </w:pPr>
      <w:r w:rsidRPr="00361E1A">
        <w:rPr>
          <w:rFonts w:ascii="Verdana" w:hAnsi="Verdana" w:cs="Verdana"/>
          <w:kern w:val="2"/>
          <w:sz w:val="18"/>
          <w:szCs w:val="18"/>
        </w:rPr>
        <w:t xml:space="preserve">Wykonawca niezwłocznie, a najpóźniej w terminie </w:t>
      </w:r>
      <w:r w:rsidR="0008786C" w:rsidRPr="00361E1A">
        <w:rPr>
          <w:rFonts w:ascii="Verdana" w:hAnsi="Verdana" w:cs="Verdana"/>
          <w:kern w:val="2"/>
          <w:sz w:val="18"/>
          <w:szCs w:val="18"/>
        </w:rPr>
        <w:t>14</w:t>
      </w:r>
      <w:r w:rsidRPr="00361E1A">
        <w:rPr>
          <w:rFonts w:ascii="Verdana" w:hAnsi="Verdana" w:cs="Verdana"/>
          <w:kern w:val="2"/>
          <w:sz w:val="18"/>
          <w:szCs w:val="18"/>
        </w:rPr>
        <w:t xml:space="preserve"> dni od daty odstąpienia od </w:t>
      </w:r>
      <w:r w:rsidR="00693E40" w:rsidRPr="00361E1A">
        <w:rPr>
          <w:rFonts w:ascii="Verdana" w:hAnsi="Verdana" w:cs="Verdana"/>
          <w:kern w:val="2"/>
          <w:sz w:val="18"/>
          <w:szCs w:val="18"/>
        </w:rPr>
        <w:t>U</w:t>
      </w:r>
      <w:r w:rsidR="00582A18" w:rsidRPr="00361E1A">
        <w:rPr>
          <w:rFonts w:ascii="Verdana" w:hAnsi="Verdana" w:cs="Verdana"/>
          <w:kern w:val="2"/>
          <w:sz w:val="18"/>
          <w:szCs w:val="18"/>
        </w:rPr>
        <w:t>mowy, usunie z </w:t>
      </w:r>
      <w:r w:rsidRPr="00361E1A">
        <w:rPr>
          <w:rFonts w:ascii="Verdana" w:hAnsi="Verdana" w:cs="Verdana"/>
          <w:kern w:val="2"/>
          <w:sz w:val="18"/>
          <w:szCs w:val="18"/>
        </w:rPr>
        <w:t xml:space="preserve">terenu budowy urządzenia zaplecza technicznego przez niego dostarczone lub wzniesione. </w:t>
      </w:r>
    </w:p>
    <w:p w14:paraId="102D9F43" w14:textId="77777777" w:rsidR="0097361C" w:rsidRPr="00361E1A" w:rsidRDefault="0097361C" w:rsidP="0007152F">
      <w:pPr>
        <w:numPr>
          <w:ilvl w:val="0"/>
          <w:numId w:val="16"/>
        </w:numPr>
        <w:suppressAutoHyphens/>
        <w:spacing w:after="0" w:line="240" w:lineRule="auto"/>
        <w:jc w:val="both"/>
        <w:rPr>
          <w:rFonts w:ascii="Verdana" w:hAnsi="Verdana" w:cs="Verdana"/>
          <w:kern w:val="2"/>
          <w:sz w:val="18"/>
          <w:szCs w:val="18"/>
        </w:rPr>
      </w:pPr>
      <w:r w:rsidRPr="00361E1A">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361E1A" w:rsidRDefault="0097361C" w:rsidP="0007152F">
      <w:pPr>
        <w:numPr>
          <w:ilvl w:val="1"/>
          <w:numId w:val="16"/>
        </w:numPr>
        <w:suppressAutoHyphens/>
        <w:spacing w:after="0" w:line="240" w:lineRule="auto"/>
        <w:jc w:val="both"/>
        <w:rPr>
          <w:rFonts w:ascii="Verdana" w:hAnsi="Verdana" w:cs="Verdana"/>
          <w:kern w:val="2"/>
          <w:sz w:val="18"/>
          <w:szCs w:val="18"/>
        </w:rPr>
      </w:pPr>
      <w:r w:rsidRPr="00361E1A">
        <w:rPr>
          <w:rFonts w:ascii="Verdana" w:hAnsi="Verdana" w:cs="Verdana"/>
          <w:kern w:val="2"/>
          <w:sz w:val="18"/>
          <w:szCs w:val="18"/>
        </w:rPr>
        <w:t>dokonania odbioru robót przerwanych oraz do zapłaty wynagrodzenia za roboty, które zostały wykonane do dnia odstąpienia</w:t>
      </w:r>
      <w:r w:rsidR="00582A18" w:rsidRPr="00361E1A">
        <w:rPr>
          <w:rFonts w:ascii="Verdana" w:hAnsi="Verdana" w:cs="Verdana"/>
          <w:kern w:val="2"/>
          <w:sz w:val="18"/>
          <w:szCs w:val="18"/>
        </w:rPr>
        <w:t>;</w:t>
      </w:r>
    </w:p>
    <w:p w14:paraId="403726D1" w14:textId="77777777" w:rsidR="0097361C" w:rsidRPr="00361E1A" w:rsidRDefault="0097361C" w:rsidP="0007152F">
      <w:pPr>
        <w:numPr>
          <w:ilvl w:val="1"/>
          <w:numId w:val="16"/>
        </w:numPr>
        <w:suppressAutoHyphens/>
        <w:spacing w:after="0" w:line="240" w:lineRule="auto"/>
        <w:jc w:val="both"/>
        <w:rPr>
          <w:rFonts w:ascii="Verdana" w:hAnsi="Verdana" w:cs="Verdana"/>
          <w:kern w:val="2"/>
          <w:sz w:val="18"/>
          <w:szCs w:val="18"/>
        </w:rPr>
      </w:pPr>
      <w:r w:rsidRPr="00361E1A">
        <w:rPr>
          <w:rFonts w:ascii="Verdana" w:hAnsi="Verdana" w:cs="Verdana"/>
          <w:kern w:val="2"/>
          <w:sz w:val="18"/>
          <w:szCs w:val="18"/>
        </w:rPr>
        <w:t>odkupienia materiałów i urządzeń określonych w ust. 3 niniejszego paragrafu Umowy, których nie da się zagospodarować na innych placach budowy</w:t>
      </w:r>
      <w:r w:rsidR="00582A18" w:rsidRPr="00361E1A">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lastRenderedPageBreak/>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w:t>
      </w:r>
      <w:r w:rsidRPr="0064738E">
        <w:rPr>
          <w:rFonts w:ascii="Verdana" w:hAnsi="Verdana" w:cs="Verdana"/>
          <w:b/>
          <w:kern w:val="2"/>
          <w:sz w:val="18"/>
          <w:szCs w:val="18"/>
        </w:rPr>
        <w:lastRenderedPageBreak/>
        <w:t xml:space="preserve">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lastRenderedPageBreak/>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71F9B6DD" w14:textId="77777777" w:rsidR="00710475" w:rsidRDefault="00710475" w:rsidP="00512D5F">
      <w:pPr>
        <w:spacing w:after="0" w:line="240" w:lineRule="auto"/>
        <w:mirrorIndents/>
        <w:jc w:val="right"/>
        <w:rPr>
          <w:rFonts w:ascii="Verdana" w:hAnsi="Verdana"/>
          <w:sz w:val="18"/>
          <w:szCs w:val="18"/>
        </w:rPr>
      </w:pPr>
    </w:p>
    <w:p w14:paraId="760D15CB" w14:textId="77777777" w:rsidR="00710475" w:rsidRDefault="00710475" w:rsidP="00512D5F">
      <w:pPr>
        <w:spacing w:after="0" w:line="240" w:lineRule="auto"/>
        <w:mirrorIndents/>
        <w:jc w:val="right"/>
        <w:rPr>
          <w:rFonts w:ascii="Verdana" w:hAnsi="Verdana"/>
          <w:sz w:val="18"/>
          <w:szCs w:val="18"/>
        </w:rPr>
      </w:pPr>
    </w:p>
    <w:p w14:paraId="6C0AA134" w14:textId="77777777" w:rsidR="00710475" w:rsidRDefault="00710475" w:rsidP="00512D5F">
      <w:pPr>
        <w:spacing w:after="0" w:line="240" w:lineRule="auto"/>
        <w:mirrorIndents/>
        <w:jc w:val="right"/>
        <w:rPr>
          <w:rFonts w:ascii="Verdana" w:hAnsi="Verdana"/>
          <w:sz w:val="18"/>
          <w:szCs w:val="18"/>
        </w:rPr>
      </w:pPr>
    </w:p>
    <w:p w14:paraId="4FB1439C" w14:textId="77777777" w:rsidR="00710475" w:rsidRDefault="00710475" w:rsidP="00512D5F">
      <w:pPr>
        <w:spacing w:after="0" w:line="240" w:lineRule="auto"/>
        <w:mirrorIndents/>
        <w:jc w:val="right"/>
        <w:rPr>
          <w:rFonts w:ascii="Verdana" w:hAnsi="Verdana"/>
          <w:sz w:val="18"/>
          <w:szCs w:val="18"/>
        </w:rPr>
      </w:pPr>
    </w:p>
    <w:p w14:paraId="457EA0C7" w14:textId="77777777" w:rsidR="00710475" w:rsidRDefault="00710475" w:rsidP="00512D5F">
      <w:pPr>
        <w:spacing w:after="0" w:line="240" w:lineRule="auto"/>
        <w:mirrorIndents/>
        <w:jc w:val="right"/>
        <w:rPr>
          <w:rFonts w:ascii="Verdana" w:hAnsi="Verdana"/>
          <w:sz w:val="18"/>
          <w:szCs w:val="18"/>
        </w:rPr>
      </w:pPr>
    </w:p>
    <w:p w14:paraId="3E0D2A59" w14:textId="77777777" w:rsidR="00710475" w:rsidRDefault="00710475" w:rsidP="00512D5F">
      <w:pPr>
        <w:spacing w:after="0" w:line="240" w:lineRule="auto"/>
        <w:mirrorIndents/>
        <w:jc w:val="right"/>
        <w:rPr>
          <w:rFonts w:ascii="Verdana" w:hAnsi="Verdana"/>
          <w:sz w:val="18"/>
          <w:szCs w:val="18"/>
        </w:rPr>
      </w:pPr>
    </w:p>
    <w:p w14:paraId="1D0ED3A9" w14:textId="77777777" w:rsidR="00710475" w:rsidRDefault="00710475" w:rsidP="00512D5F">
      <w:pPr>
        <w:spacing w:after="0" w:line="240" w:lineRule="auto"/>
        <w:mirrorIndents/>
        <w:jc w:val="right"/>
        <w:rPr>
          <w:rFonts w:ascii="Verdana" w:hAnsi="Verdana"/>
          <w:sz w:val="18"/>
          <w:szCs w:val="18"/>
        </w:rPr>
      </w:pPr>
    </w:p>
    <w:p w14:paraId="4C3BD676" w14:textId="77777777" w:rsidR="00710475" w:rsidRDefault="00710475" w:rsidP="00512D5F">
      <w:pPr>
        <w:spacing w:after="0" w:line="240" w:lineRule="auto"/>
        <w:mirrorIndents/>
        <w:jc w:val="right"/>
        <w:rPr>
          <w:rFonts w:ascii="Verdana" w:hAnsi="Verdana"/>
          <w:sz w:val="18"/>
          <w:szCs w:val="18"/>
        </w:rPr>
      </w:pPr>
    </w:p>
    <w:p w14:paraId="1B10C27F" w14:textId="77777777" w:rsidR="00710475" w:rsidRDefault="00710475" w:rsidP="00512D5F">
      <w:pPr>
        <w:spacing w:after="0" w:line="240" w:lineRule="auto"/>
        <w:mirrorIndents/>
        <w:jc w:val="right"/>
        <w:rPr>
          <w:rFonts w:ascii="Verdana" w:hAnsi="Verdana"/>
          <w:sz w:val="18"/>
          <w:szCs w:val="18"/>
        </w:rPr>
      </w:pPr>
    </w:p>
    <w:p w14:paraId="081D82BA" w14:textId="77777777" w:rsidR="00710475" w:rsidRDefault="00710475" w:rsidP="00512D5F">
      <w:pPr>
        <w:spacing w:after="0" w:line="240" w:lineRule="auto"/>
        <w:mirrorIndents/>
        <w:jc w:val="right"/>
        <w:rPr>
          <w:rFonts w:ascii="Verdana" w:hAnsi="Verdana"/>
          <w:sz w:val="18"/>
          <w:szCs w:val="18"/>
        </w:rPr>
      </w:pPr>
    </w:p>
    <w:p w14:paraId="26EAFE34" w14:textId="77777777" w:rsidR="00710475" w:rsidRDefault="00710475" w:rsidP="00512D5F">
      <w:pPr>
        <w:spacing w:after="0" w:line="240" w:lineRule="auto"/>
        <w:mirrorIndents/>
        <w:jc w:val="right"/>
        <w:rPr>
          <w:rFonts w:ascii="Verdana" w:hAnsi="Verdana"/>
          <w:sz w:val="18"/>
          <w:szCs w:val="18"/>
        </w:rPr>
      </w:pPr>
    </w:p>
    <w:p w14:paraId="0C648383" w14:textId="77777777" w:rsidR="00710475" w:rsidRDefault="00710475" w:rsidP="00512D5F">
      <w:pPr>
        <w:spacing w:after="0" w:line="240" w:lineRule="auto"/>
        <w:mirrorIndents/>
        <w:jc w:val="right"/>
        <w:rPr>
          <w:rFonts w:ascii="Verdana" w:hAnsi="Verdana"/>
          <w:sz w:val="18"/>
          <w:szCs w:val="18"/>
        </w:rPr>
      </w:pPr>
    </w:p>
    <w:p w14:paraId="6DDD678E" w14:textId="77777777" w:rsidR="00710475" w:rsidRDefault="00710475" w:rsidP="00512D5F">
      <w:pPr>
        <w:spacing w:after="0" w:line="240" w:lineRule="auto"/>
        <w:mirrorIndents/>
        <w:jc w:val="right"/>
        <w:rPr>
          <w:rFonts w:ascii="Verdana" w:hAnsi="Verdana"/>
          <w:sz w:val="18"/>
          <w:szCs w:val="18"/>
        </w:rPr>
      </w:pPr>
    </w:p>
    <w:p w14:paraId="1A71EA84" w14:textId="77777777" w:rsidR="00710475" w:rsidRDefault="00710475" w:rsidP="00512D5F">
      <w:pPr>
        <w:spacing w:after="0" w:line="240" w:lineRule="auto"/>
        <w:mirrorIndents/>
        <w:jc w:val="right"/>
        <w:rPr>
          <w:rFonts w:ascii="Verdana" w:hAnsi="Verdana"/>
          <w:sz w:val="18"/>
          <w:szCs w:val="18"/>
        </w:rPr>
      </w:pPr>
    </w:p>
    <w:p w14:paraId="3E80B28D" w14:textId="77777777" w:rsidR="00710475" w:rsidRDefault="00710475" w:rsidP="00512D5F">
      <w:pPr>
        <w:spacing w:after="0" w:line="240" w:lineRule="auto"/>
        <w:mirrorIndents/>
        <w:jc w:val="right"/>
        <w:rPr>
          <w:rFonts w:ascii="Verdana" w:hAnsi="Verdana"/>
          <w:sz w:val="18"/>
          <w:szCs w:val="18"/>
        </w:rPr>
      </w:pPr>
    </w:p>
    <w:p w14:paraId="66390752" w14:textId="77777777" w:rsidR="00710475" w:rsidRDefault="00710475" w:rsidP="00512D5F">
      <w:pPr>
        <w:spacing w:after="0" w:line="240" w:lineRule="auto"/>
        <w:mirrorIndents/>
        <w:jc w:val="right"/>
        <w:rPr>
          <w:rFonts w:ascii="Verdana" w:hAnsi="Verdana"/>
          <w:sz w:val="18"/>
          <w:szCs w:val="18"/>
        </w:rPr>
      </w:pPr>
    </w:p>
    <w:p w14:paraId="4489C6BD" w14:textId="77777777" w:rsidR="00710475" w:rsidRDefault="00710475" w:rsidP="00512D5F">
      <w:pPr>
        <w:spacing w:after="0" w:line="240" w:lineRule="auto"/>
        <w:mirrorIndents/>
        <w:jc w:val="right"/>
        <w:rPr>
          <w:rFonts w:ascii="Verdana" w:hAnsi="Verdana"/>
          <w:sz w:val="18"/>
          <w:szCs w:val="18"/>
        </w:rPr>
      </w:pPr>
    </w:p>
    <w:p w14:paraId="55DADEF9" w14:textId="77777777" w:rsidR="00710475" w:rsidRDefault="00710475" w:rsidP="00512D5F">
      <w:pPr>
        <w:spacing w:after="0" w:line="240" w:lineRule="auto"/>
        <w:mirrorIndents/>
        <w:jc w:val="right"/>
        <w:rPr>
          <w:rFonts w:ascii="Verdana" w:hAnsi="Verdana"/>
          <w:sz w:val="18"/>
          <w:szCs w:val="18"/>
        </w:rPr>
      </w:pPr>
    </w:p>
    <w:p w14:paraId="12E39BE6" w14:textId="77777777" w:rsidR="00710475" w:rsidRDefault="00710475" w:rsidP="00512D5F">
      <w:pPr>
        <w:spacing w:after="0" w:line="240" w:lineRule="auto"/>
        <w:mirrorIndents/>
        <w:jc w:val="right"/>
        <w:rPr>
          <w:rFonts w:ascii="Verdana" w:hAnsi="Verdana"/>
          <w:sz w:val="18"/>
          <w:szCs w:val="18"/>
        </w:rPr>
      </w:pPr>
    </w:p>
    <w:p w14:paraId="023CEDF9" w14:textId="77777777" w:rsidR="00710475" w:rsidRDefault="00710475" w:rsidP="00512D5F">
      <w:pPr>
        <w:spacing w:after="0" w:line="240" w:lineRule="auto"/>
        <w:mirrorIndents/>
        <w:jc w:val="right"/>
        <w:rPr>
          <w:rFonts w:ascii="Verdana" w:hAnsi="Verdana"/>
          <w:sz w:val="18"/>
          <w:szCs w:val="18"/>
        </w:rPr>
      </w:pPr>
    </w:p>
    <w:p w14:paraId="7A183D6D" w14:textId="77777777" w:rsidR="00710475" w:rsidRDefault="00710475" w:rsidP="00512D5F">
      <w:pPr>
        <w:spacing w:after="0" w:line="240" w:lineRule="auto"/>
        <w:mirrorIndents/>
        <w:jc w:val="right"/>
        <w:rPr>
          <w:rFonts w:ascii="Verdana" w:hAnsi="Verdana"/>
          <w:sz w:val="18"/>
          <w:szCs w:val="18"/>
        </w:rPr>
      </w:pPr>
    </w:p>
    <w:p w14:paraId="111E3747" w14:textId="77777777" w:rsidR="00710475" w:rsidRDefault="00710475" w:rsidP="00512D5F">
      <w:pPr>
        <w:spacing w:after="0" w:line="240" w:lineRule="auto"/>
        <w:mirrorIndents/>
        <w:jc w:val="right"/>
        <w:rPr>
          <w:rFonts w:ascii="Verdana" w:hAnsi="Verdana"/>
          <w:sz w:val="18"/>
          <w:szCs w:val="18"/>
        </w:rPr>
      </w:pPr>
    </w:p>
    <w:p w14:paraId="3553AA43" w14:textId="77777777" w:rsidR="00710475" w:rsidRDefault="00710475" w:rsidP="00512D5F">
      <w:pPr>
        <w:spacing w:after="0" w:line="240" w:lineRule="auto"/>
        <w:mirrorIndents/>
        <w:jc w:val="right"/>
        <w:rPr>
          <w:rFonts w:ascii="Verdana" w:hAnsi="Verdana"/>
          <w:sz w:val="18"/>
          <w:szCs w:val="18"/>
        </w:rPr>
      </w:pPr>
    </w:p>
    <w:p w14:paraId="4DC8CE6A" w14:textId="77777777" w:rsidR="00710475" w:rsidRDefault="00710475" w:rsidP="00512D5F">
      <w:pPr>
        <w:spacing w:after="0" w:line="240" w:lineRule="auto"/>
        <w:mirrorIndents/>
        <w:jc w:val="right"/>
        <w:rPr>
          <w:rFonts w:ascii="Verdana" w:hAnsi="Verdana"/>
          <w:sz w:val="18"/>
          <w:szCs w:val="18"/>
        </w:rPr>
      </w:pPr>
    </w:p>
    <w:p w14:paraId="388AA2C9" w14:textId="65B78DD3" w:rsidR="00512D5F" w:rsidRPr="00EC7C7C" w:rsidRDefault="00422282" w:rsidP="00512D5F">
      <w:pPr>
        <w:spacing w:after="0" w:line="240" w:lineRule="auto"/>
        <w:mirrorIndents/>
        <w:jc w:val="right"/>
        <w:rPr>
          <w:rFonts w:ascii="Verdana" w:hAnsi="Verdana"/>
          <w:sz w:val="18"/>
          <w:szCs w:val="18"/>
        </w:rPr>
      </w:pPr>
      <w:r>
        <w:rPr>
          <w:rFonts w:ascii="Verdana" w:hAnsi="Verdana"/>
          <w:sz w:val="18"/>
          <w:szCs w:val="18"/>
        </w:rPr>
        <w:lastRenderedPageBreak/>
        <w:t>Za</w:t>
      </w:r>
      <w:r w:rsidR="00512D5F" w:rsidRPr="00EC7C7C">
        <w:rPr>
          <w:rFonts w:ascii="Verdana" w:hAnsi="Verdana"/>
          <w:sz w:val="18"/>
          <w:szCs w:val="18"/>
        </w:rPr>
        <w:t>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743DF1B8" w14:textId="77777777" w:rsidR="00D709FC" w:rsidRDefault="00D709FC" w:rsidP="00B005D3">
      <w:pPr>
        <w:spacing w:after="0" w:line="240" w:lineRule="auto"/>
        <w:mirrorIndents/>
        <w:jc w:val="center"/>
        <w:rPr>
          <w:rFonts w:ascii="Verdana" w:hAnsi="Verdana"/>
          <w:b/>
          <w:sz w:val="18"/>
          <w:szCs w:val="18"/>
        </w:rPr>
      </w:pPr>
    </w:p>
    <w:p w14:paraId="4E18F380" w14:textId="77777777" w:rsidR="00D709FC" w:rsidRDefault="00D709FC" w:rsidP="00B005D3">
      <w:pPr>
        <w:spacing w:after="0" w:line="240" w:lineRule="auto"/>
        <w:mirrorIndents/>
        <w:jc w:val="center"/>
        <w:rPr>
          <w:rFonts w:ascii="Verdana" w:hAnsi="Verdana"/>
          <w:b/>
          <w:sz w:val="18"/>
          <w:szCs w:val="18"/>
        </w:rPr>
      </w:pPr>
    </w:p>
    <w:p w14:paraId="6DCB8F23" w14:textId="3D2F95E0"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1BA2C84C"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40776B" w:rsidRPr="0040776B">
        <w:rPr>
          <w:rFonts w:ascii="Verdana" w:hAnsi="Verdana"/>
          <w:b/>
          <w:i/>
          <w:sz w:val="18"/>
          <w:szCs w:val="18"/>
        </w:rPr>
        <w:t xml:space="preserve">Remont toalet parteru w pawilonie A-2 wraz z dostosowaniem dla potrzeb </w:t>
      </w:r>
      <w:proofErr w:type="spellStart"/>
      <w:r w:rsidR="0040776B" w:rsidRPr="0040776B">
        <w:rPr>
          <w:rFonts w:ascii="Verdana" w:hAnsi="Verdana"/>
          <w:b/>
          <w:i/>
          <w:sz w:val="18"/>
          <w:szCs w:val="18"/>
        </w:rPr>
        <w:t>OzN</w:t>
      </w:r>
      <w:proofErr w:type="spellEnd"/>
      <w:r w:rsidR="0040776B" w:rsidRPr="0040776B">
        <w:rPr>
          <w:rFonts w:ascii="Verdana" w:hAnsi="Verdana"/>
          <w:b/>
          <w:i/>
          <w:sz w:val="18"/>
          <w:szCs w:val="18"/>
        </w:rPr>
        <w:t xml:space="preserve"> AGH w Krakowi</w:t>
      </w:r>
      <w:r w:rsidR="0040776B">
        <w:rPr>
          <w:rFonts w:ascii="Verdana" w:hAnsi="Verdana"/>
          <w:b/>
          <w:i/>
          <w:sz w:val="18"/>
          <w:szCs w:val="18"/>
        </w:rPr>
        <w:t>e</w:t>
      </w:r>
      <w:r w:rsidRPr="00EC7C7C">
        <w:rPr>
          <w:rFonts w:ascii="Verdana" w:hAnsi="Verdana"/>
          <w:b/>
          <w:sz w:val="18"/>
          <w:szCs w:val="18"/>
        </w:rPr>
        <w:t>”</w:t>
      </w:r>
      <w:r w:rsidRPr="00EC7C7C">
        <w:rPr>
          <w:rFonts w:ascii="Verdana" w:hAnsi="Verdana"/>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05C603A9"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40776B" w:rsidRPr="0040776B">
        <w:rPr>
          <w:rFonts w:ascii="Verdana" w:hAnsi="Verdana"/>
          <w:bCs/>
          <w:i/>
          <w:sz w:val="18"/>
          <w:szCs w:val="18"/>
        </w:rPr>
        <w:t xml:space="preserve">Remont toalet parteru w pawilonie A-2 wraz z dostosowaniem dla potrzeb </w:t>
      </w:r>
      <w:proofErr w:type="spellStart"/>
      <w:r w:rsidR="0040776B" w:rsidRPr="0040776B">
        <w:rPr>
          <w:rFonts w:ascii="Verdana" w:hAnsi="Verdana"/>
          <w:bCs/>
          <w:i/>
          <w:sz w:val="18"/>
          <w:szCs w:val="18"/>
        </w:rPr>
        <w:t>OzN</w:t>
      </w:r>
      <w:proofErr w:type="spellEnd"/>
      <w:r w:rsidR="0040776B" w:rsidRPr="0040776B">
        <w:rPr>
          <w:rFonts w:ascii="Verdana" w:hAnsi="Verdana"/>
          <w:bCs/>
          <w:i/>
          <w:sz w:val="18"/>
          <w:szCs w:val="18"/>
        </w:rPr>
        <w:t xml:space="preserve"> AGH w Krakowie</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w:t>
      </w:r>
      <w:r w:rsidRPr="00EC7C7C">
        <w:rPr>
          <w:rFonts w:ascii="Verdana" w:hAnsi="Verdana"/>
          <w:sz w:val="18"/>
          <w:szCs w:val="18"/>
        </w:rPr>
        <w:lastRenderedPageBreak/>
        <w:t xml:space="preserve">protokołu. Zawarte w tym protokole ustalenia Zamawiającego są wiążące dla Wykonawcy-Gwaranta.  </w:t>
      </w:r>
    </w:p>
    <w:p w14:paraId="54999874" w14:textId="2E425D34"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zainstalowanych elementów tj. przed rozpoczęciem eksploatacji. </w:t>
      </w:r>
    </w:p>
    <w:p w14:paraId="6D1767B1" w14:textId="77777777" w:rsidR="00B005D3" w:rsidRPr="0040776B" w:rsidRDefault="00B005D3" w:rsidP="00B005D3">
      <w:pPr>
        <w:pStyle w:val="Akapitzlist"/>
        <w:numPr>
          <w:ilvl w:val="1"/>
          <w:numId w:val="19"/>
        </w:numPr>
        <w:spacing w:after="0" w:line="240" w:lineRule="auto"/>
        <w:contextualSpacing w:val="0"/>
        <w:jc w:val="both"/>
        <w:rPr>
          <w:rFonts w:ascii="Verdana" w:hAnsi="Verdana"/>
          <w:sz w:val="18"/>
          <w:szCs w:val="18"/>
        </w:rPr>
      </w:pPr>
      <w:r w:rsidRPr="0040776B">
        <w:rPr>
          <w:rFonts w:ascii="Verdana" w:hAnsi="Verdana"/>
          <w:sz w:val="18"/>
          <w:szCs w:val="18"/>
        </w:rPr>
        <w:t>Wykonawca-Gwarant zobowiązany jest do wykonywania czynności:</w:t>
      </w:r>
    </w:p>
    <w:p w14:paraId="1806FDAC" w14:textId="77777777" w:rsidR="00B005D3" w:rsidRPr="0040776B"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40776B">
        <w:rPr>
          <w:rFonts w:ascii="Verdana" w:hAnsi="Verdana"/>
          <w:sz w:val="18"/>
          <w:szCs w:val="18"/>
        </w:rPr>
        <w:t>niezbędnych do zgodnego z prawem użytkowania elementów i urządzeń podlegających uregulowaniu w polskim prawie**,</w:t>
      </w:r>
    </w:p>
    <w:p w14:paraId="200AA2AD" w14:textId="77777777" w:rsidR="00B005D3" w:rsidRPr="0040776B"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40776B">
        <w:rPr>
          <w:rFonts w:ascii="Verdana" w:hAnsi="Verdana"/>
          <w:sz w:val="18"/>
          <w:szCs w:val="18"/>
        </w:rPr>
        <w:t>zapewniających pozostawanie eksploatowanych elementów w niepogorszonej (w stosunku do wynikających z normalnej eksploatacji) funkcjonalności i stanie***,</w:t>
      </w:r>
    </w:p>
    <w:p w14:paraId="0F2A262F" w14:textId="46B45D12" w:rsidR="0008786C" w:rsidRPr="0040776B"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40776B">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75FD55BA" w14:textId="21FC5100" w:rsidR="00B005D3" w:rsidRPr="0040776B" w:rsidRDefault="00C83C45" w:rsidP="00B005D3">
      <w:pPr>
        <w:spacing w:after="0" w:line="240" w:lineRule="auto"/>
        <w:ind w:left="709"/>
        <w:jc w:val="both"/>
        <w:rPr>
          <w:rFonts w:ascii="Verdana" w:hAnsi="Verdana"/>
          <w:sz w:val="18"/>
          <w:szCs w:val="18"/>
        </w:rPr>
      </w:pPr>
      <w:r w:rsidRPr="0040776B">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40776B">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40776B" w:rsidRDefault="00B005D3" w:rsidP="00B005D3">
      <w:pPr>
        <w:pStyle w:val="Akapitzlist"/>
        <w:numPr>
          <w:ilvl w:val="1"/>
          <w:numId w:val="19"/>
        </w:numPr>
        <w:spacing w:after="0" w:line="240" w:lineRule="auto"/>
        <w:contextualSpacing w:val="0"/>
        <w:jc w:val="both"/>
        <w:rPr>
          <w:rFonts w:ascii="Verdana" w:hAnsi="Verdana"/>
          <w:sz w:val="18"/>
          <w:szCs w:val="18"/>
        </w:rPr>
      </w:pPr>
      <w:r w:rsidRPr="0040776B">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40776B">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w:t>
      </w:r>
      <w:r w:rsidRPr="00EC7C7C">
        <w:rPr>
          <w:rFonts w:ascii="Verdana" w:hAnsi="Verdana"/>
          <w:sz w:val="18"/>
          <w:szCs w:val="18"/>
        </w:rPr>
        <w:t xml:space="preserve"> i zakończy jej usuwanie w uzasadnionym technicznie terminie wyznaczonym przez Zamawiającego.</w:t>
      </w:r>
    </w:p>
    <w:p w14:paraId="7B012DB4"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40776B"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w:t>
      </w:r>
      <w:r w:rsidRPr="0040776B">
        <w:rPr>
          <w:rFonts w:ascii="Verdana" w:hAnsi="Verdana"/>
          <w:sz w:val="18"/>
          <w:szCs w:val="18"/>
        </w:rPr>
        <w:t>do usuwania wady w czasie nie dłuższym niż 48 godzin od powiadomienia o wadzie (telefonicznie lub e-mailem) i zakończy jej usuwanie w uzasadnionym technicznie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40776B">
        <w:rPr>
          <w:rFonts w:ascii="Verdana" w:hAnsi="Verdana"/>
          <w:sz w:val="18"/>
          <w:szCs w:val="18"/>
        </w:rPr>
        <w:t>jeżeli Wykonawca-Gwarant po dwukrotnym wezwaniu go przez Zamawiającego do usunięcia</w:t>
      </w:r>
      <w:r w:rsidRPr="00EC7C7C">
        <w:rPr>
          <w:rFonts w:ascii="Verdana" w:hAnsi="Verdana"/>
          <w:sz w:val="18"/>
          <w:szCs w:val="18"/>
        </w:rPr>
        <w:t xml:space="preserve">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40776B" w:rsidRDefault="00B005D3" w:rsidP="00B005D3">
      <w:pPr>
        <w:spacing w:after="0" w:line="240" w:lineRule="auto"/>
        <w:jc w:val="both"/>
        <w:rPr>
          <w:rFonts w:ascii="Verdana" w:hAnsi="Verdana"/>
          <w:sz w:val="16"/>
          <w:szCs w:val="16"/>
        </w:rPr>
      </w:pPr>
      <w:r w:rsidRPr="0040776B">
        <w:rPr>
          <w:rFonts w:ascii="Verdana" w:hAnsi="Verdana"/>
          <w:sz w:val="16"/>
          <w:szCs w:val="16"/>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8F5B9D0"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07FE7" w14:textId="77777777" w:rsidR="00657A8F" w:rsidRDefault="00657A8F" w:rsidP="00467FC3">
      <w:pPr>
        <w:spacing w:after="0" w:line="240" w:lineRule="auto"/>
      </w:pPr>
      <w:r>
        <w:separator/>
      </w:r>
    </w:p>
  </w:endnote>
  <w:endnote w:type="continuationSeparator" w:id="0">
    <w:p w14:paraId="4CA12324" w14:textId="77777777" w:rsidR="00657A8F" w:rsidRDefault="00657A8F"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1968DCAD"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D62EDA">
      <w:rPr>
        <w:color w:val="BFBFBF" w:themeColor="background1" w:themeShade="BF"/>
        <w:kern w:val="0"/>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3AA51984"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D62EDA">
      <w:rPr>
        <w:color w:val="BFBFBF" w:themeColor="background1" w:themeShade="BF"/>
        <w:kern w:val="0"/>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39778" w14:textId="77777777" w:rsidR="00657A8F" w:rsidRDefault="00657A8F" w:rsidP="00467FC3">
      <w:pPr>
        <w:spacing w:after="0" w:line="240" w:lineRule="auto"/>
      </w:pPr>
      <w:r>
        <w:separator/>
      </w:r>
    </w:p>
  </w:footnote>
  <w:footnote w:type="continuationSeparator" w:id="0">
    <w:p w14:paraId="410948DF" w14:textId="77777777" w:rsidR="00657A8F" w:rsidRDefault="00657A8F"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3AB4CE98" w:rsidR="00B05B63" w:rsidRPr="00DB1781" w:rsidRDefault="00DB1781" w:rsidP="00DB1781">
    <w:pPr>
      <w:pStyle w:val="Nagwek"/>
    </w:pPr>
    <w:r>
      <w:rPr>
        <w:sz w:val="18"/>
        <w:szCs w:val="18"/>
      </w:rPr>
      <w:t>Numer zamówienia………………………………….</w:t>
    </w:r>
    <w:r>
      <w:rPr>
        <w:sz w:val="18"/>
        <w:szCs w:val="18"/>
      </w:rPr>
      <w:tab/>
      <w:t xml:space="preserve"> </w:t>
    </w:r>
    <w:r>
      <w:rPr>
        <w:sz w:val="18"/>
        <w:szCs w:val="18"/>
      </w:rPr>
      <w:tab/>
    </w: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D9E3787"/>
    <w:multiLevelType w:val="multilevel"/>
    <w:tmpl w:val="9086E62A"/>
    <w:numStyleLink w:val="Styldoumwv2"/>
  </w:abstractNum>
  <w:abstractNum w:abstractNumId="52"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45633C4D"/>
    <w:multiLevelType w:val="multilevel"/>
    <w:tmpl w:val="9086E62A"/>
    <w:numStyleLink w:val="Styldoumwv2"/>
  </w:abstractNum>
  <w:abstractNum w:abstractNumId="55"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9"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5DE97FCA"/>
    <w:multiLevelType w:val="multilevel"/>
    <w:tmpl w:val="9086E62A"/>
    <w:numStyleLink w:val="Styldoumwv2"/>
  </w:abstractNum>
  <w:abstractNum w:abstractNumId="62"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4"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71023914"/>
    <w:multiLevelType w:val="multilevel"/>
    <w:tmpl w:val="9086E62A"/>
    <w:numStyleLink w:val="Styldoumwv2"/>
  </w:abstractNum>
  <w:abstractNum w:abstractNumId="67" w15:restartNumberingAfterBreak="0">
    <w:nsid w:val="75A50E92"/>
    <w:multiLevelType w:val="multilevel"/>
    <w:tmpl w:val="9086E62A"/>
    <w:numStyleLink w:val="Styldoumwv2"/>
  </w:abstractNum>
  <w:abstractNum w:abstractNumId="68"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2"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6170521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09927093">
    <w:abstractNumId w:val="57"/>
  </w:num>
  <w:num w:numId="3" w16cid:durableId="1647391150">
    <w:abstractNumId w:val="48"/>
  </w:num>
  <w:num w:numId="4" w16cid:durableId="1191338001">
    <w:abstractNumId w:val="39"/>
  </w:num>
  <w:num w:numId="5" w16cid:durableId="2088266049">
    <w:abstractNumId w:val="42"/>
  </w:num>
  <w:num w:numId="6" w16cid:durableId="1657144596">
    <w:abstractNumId w:val="66"/>
  </w:num>
  <w:num w:numId="7" w16cid:durableId="328482697">
    <w:abstractNumId w:val="34"/>
  </w:num>
  <w:num w:numId="8" w16cid:durableId="877086748">
    <w:abstractNumId w:val="45"/>
  </w:num>
  <w:num w:numId="9" w16cid:durableId="228462489">
    <w:abstractNumId w:val="35"/>
  </w:num>
  <w:num w:numId="10" w16cid:durableId="1786191323">
    <w:abstractNumId w:val="37"/>
  </w:num>
  <w:num w:numId="11" w16cid:durableId="1694502121">
    <w:abstractNumId w:val="43"/>
  </w:num>
  <w:num w:numId="12" w16cid:durableId="1957907455">
    <w:abstractNumId w:val="67"/>
  </w:num>
  <w:num w:numId="13" w16cid:durableId="1665159913">
    <w:abstractNumId w:val="40"/>
  </w:num>
  <w:num w:numId="14" w16cid:durableId="2079866267">
    <w:abstractNumId w:val="61"/>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546373866">
    <w:abstractNumId w:val="50"/>
  </w:num>
  <w:num w:numId="16" w16cid:durableId="1895122506">
    <w:abstractNumId w:val="41"/>
  </w:num>
  <w:num w:numId="17" w16cid:durableId="611130515">
    <w:abstractNumId w:val="54"/>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107234687">
    <w:abstractNumId w:val="70"/>
  </w:num>
  <w:num w:numId="19" w16cid:durableId="585041076">
    <w:abstractNumId w:val="60"/>
  </w:num>
  <w:num w:numId="20" w16cid:durableId="1173833164">
    <w:abstractNumId w:val="65"/>
  </w:num>
  <w:num w:numId="21" w16cid:durableId="1346904881">
    <w:abstractNumId w:val="64"/>
  </w:num>
  <w:num w:numId="22" w16cid:durableId="1396971847">
    <w:abstractNumId w:val="49"/>
  </w:num>
  <w:num w:numId="23" w16cid:durableId="465856792">
    <w:abstractNumId w:val="58"/>
  </w:num>
  <w:num w:numId="24" w16cid:durableId="1331179314">
    <w:abstractNumId w:val="38"/>
  </w:num>
  <w:num w:numId="25" w16cid:durableId="498159386">
    <w:abstractNumId w:val="69"/>
  </w:num>
  <w:num w:numId="26" w16cid:durableId="1175070568">
    <w:abstractNumId w:val="72"/>
  </w:num>
  <w:num w:numId="27" w16cid:durableId="1151865369">
    <w:abstractNumId w:val="53"/>
  </w:num>
  <w:num w:numId="28" w16cid:durableId="1250776675">
    <w:abstractNumId w:val="59"/>
  </w:num>
  <w:num w:numId="29" w16cid:durableId="1236665584">
    <w:abstractNumId w:val="45"/>
  </w:num>
  <w:num w:numId="30" w16cid:durableId="37248244">
    <w:abstractNumId w:val="54"/>
  </w:num>
  <w:num w:numId="31" w16cid:durableId="1012412104">
    <w:abstractNumId w:val="36"/>
  </w:num>
  <w:num w:numId="32" w16cid:durableId="255987140">
    <w:abstractNumId w:val="68"/>
  </w:num>
  <w:num w:numId="33" w16cid:durableId="408819116">
    <w:abstractNumId w:val="56"/>
  </w:num>
  <w:num w:numId="34" w16cid:durableId="726608398">
    <w:abstractNumId w:val="44"/>
  </w:num>
  <w:num w:numId="35" w16cid:durableId="1796098741">
    <w:abstractNumId w:val="61"/>
  </w:num>
  <w:num w:numId="36" w16cid:durableId="1461150551">
    <w:abstractNumId w:val="63"/>
  </w:num>
  <w:num w:numId="37" w16cid:durableId="693268606">
    <w:abstractNumId w:val="52"/>
  </w:num>
  <w:num w:numId="38" w16cid:durableId="221866669">
    <w:abstractNumId w:val="55"/>
  </w:num>
  <w:num w:numId="39" w16cid:durableId="1287926941">
    <w:abstractNumId w:val="47"/>
  </w:num>
  <w:num w:numId="40" w16cid:durableId="76141942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BED"/>
    <w:rsid w:val="00025DE7"/>
    <w:rsid w:val="00026919"/>
    <w:rsid w:val="00027D31"/>
    <w:rsid w:val="00030BC3"/>
    <w:rsid w:val="000319A6"/>
    <w:rsid w:val="00032BA4"/>
    <w:rsid w:val="00033356"/>
    <w:rsid w:val="00033748"/>
    <w:rsid w:val="00033D31"/>
    <w:rsid w:val="00034462"/>
    <w:rsid w:val="00034CE7"/>
    <w:rsid w:val="00034FC3"/>
    <w:rsid w:val="00036A97"/>
    <w:rsid w:val="00037A81"/>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03BC"/>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292F"/>
    <w:rsid w:val="0023323F"/>
    <w:rsid w:val="00234D34"/>
    <w:rsid w:val="00240BF3"/>
    <w:rsid w:val="00240F1C"/>
    <w:rsid w:val="002424BF"/>
    <w:rsid w:val="00245393"/>
    <w:rsid w:val="002453C3"/>
    <w:rsid w:val="00247360"/>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37B6"/>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35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1E1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76B"/>
    <w:rsid w:val="0040791B"/>
    <w:rsid w:val="00411189"/>
    <w:rsid w:val="00411312"/>
    <w:rsid w:val="0041275B"/>
    <w:rsid w:val="004146FC"/>
    <w:rsid w:val="004170CF"/>
    <w:rsid w:val="00417544"/>
    <w:rsid w:val="004179E1"/>
    <w:rsid w:val="00420FD3"/>
    <w:rsid w:val="00421070"/>
    <w:rsid w:val="004211EA"/>
    <w:rsid w:val="00421C6F"/>
    <w:rsid w:val="00422282"/>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2077"/>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249F"/>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4960"/>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57A8F"/>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0475"/>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7FE"/>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06E08"/>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10"/>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7C87"/>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8C1"/>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2BD8"/>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2EDA"/>
    <w:rsid w:val="00D65950"/>
    <w:rsid w:val="00D67A4B"/>
    <w:rsid w:val="00D709FC"/>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1781"/>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CBF83A-A450-45DE-825E-FF43BB19A23B}">
  <ds:schemaRefs>
    <ds:schemaRef ds:uri="http://schemas.openxmlformats.org/officeDocument/2006/bibliography"/>
  </ds:schemaRefs>
</ds:datastoreItem>
</file>

<file path=customXml/itemProps2.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55CF4B9-D2BA-43F4-9610-D4A61020E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10092</Words>
  <Characters>60555</Characters>
  <Application>Microsoft Office Word</Application>
  <DocSecurity>0</DocSecurity>
  <Lines>504</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Barbara Dander</cp:lastModifiedBy>
  <cp:revision>15</cp:revision>
  <cp:lastPrinted>2017-02-28T07:44:00Z</cp:lastPrinted>
  <dcterms:created xsi:type="dcterms:W3CDTF">2026-06-17T11:25:00Z</dcterms:created>
  <dcterms:modified xsi:type="dcterms:W3CDTF">2026-06-22T11:25:00Z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