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B6F1B" w14:textId="0E25D7F8" w:rsidR="00FB7F50" w:rsidRPr="00AA466A" w:rsidRDefault="00082170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A466A">
        <w:rPr>
          <w:rFonts w:ascii="Verdana" w:hAnsi="Verdana"/>
          <w:sz w:val="20"/>
          <w:szCs w:val="20"/>
        </w:rPr>
        <w:t>Kraków</w:t>
      </w:r>
      <w:r w:rsidR="00FB7F50" w:rsidRPr="00AA466A">
        <w:rPr>
          <w:rFonts w:ascii="Verdana" w:hAnsi="Verdana"/>
          <w:sz w:val="20"/>
          <w:szCs w:val="20"/>
        </w:rPr>
        <w:t xml:space="preserve"> dnia: </w:t>
      </w:r>
      <w:r w:rsidRPr="00AA466A">
        <w:rPr>
          <w:rFonts w:ascii="Verdana" w:hAnsi="Verdana"/>
          <w:sz w:val="20"/>
          <w:szCs w:val="20"/>
        </w:rPr>
        <w:t>2026-06-18</w:t>
      </w:r>
    </w:p>
    <w:p w14:paraId="6D623EB7" w14:textId="77777777" w:rsidR="00FB7F50" w:rsidRPr="00AA466A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4E1E383C" w14:textId="77777777" w:rsidR="00082170" w:rsidRPr="00AA466A" w:rsidRDefault="0008217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A466A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E3B4470" w14:textId="77777777" w:rsidR="00082170" w:rsidRPr="00AA466A" w:rsidRDefault="0008217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A466A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D0CDF80" w14:textId="62BD4FA2" w:rsidR="00FB7F50" w:rsidRPr="00AA466A" w:rsidRDefault="0008217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A466A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1E7166E" w14:textId="64322897" w:rsidR="00FB7F50" w:rsidRPr="00AA466A" w:rsidRDefault="00082170" w:rsidP="00FB7F50">
      <w:pPr>
        <w:rPr>
          <w:rFonts w:ascii="Verdana" w:hAnsi="Verdana"/>
          <w:sz w:val="20"/>
          <w:szCs w:val="20"/>
        </w:rPr>
      </w:pPr>
      <w:r w:rsidRPr="00AA466A">
        <w:rPr>
          <w:rFonts w:ascii="Verdana" w:hAnsi="Verdana"/>
          <w:sz w:val="20"/>
          <w:szCs w:val="20"/>
        </w:rPr>
        <w:t>Al. Mickiewicza</w:t>
      </w:r>
      <w:r w:rsidR="00FB7F50" w:rsidRPr="00AA466A">
        <w:rPr>
          <w:rFonts w:ascii="Verdana" w:hAnsi="Verdana"/>
          <w:sz w:val="20"/>
          <w:szCs w:val="20"/>
        </w:rPr>
        <w:t xml:space="preserve"> </w:t>
      </w:r>
      <w:r w:rsidRPr="00AA466A">
        <w:rPr>
          <w:rFonts w:ascii="Verdana" w:hAnsi="Verdana"/>
          <w:sz w:val="20"/>
          <w:szCs w:val="20"/>
        </w:rPr>
        <w:t>30</w:t>
      </w:r>
    </w:p>
    <w:p w14:paraId="39544736" w14:textId="190140DC" w:rsidR="00FB7F50" w:rsidRPr="00AA466A" w:rsidRDefault="00082170" w:rsidP="00FB7F50">
      <w:pPr>
        <w:rPr>
          <w:rFonts w:ascii="Verdana" w:hAnsi="Verdana"/>
          <w:sz w:val="20"/>
          <w:szCs w:val="20"/>
        </w:rPr>
      </w:pPr>
      <w:r w:rsidRPr="00AA466A">
        <w:rPr>
          <w:rFonts w:ascii="Verdana" w:hAnsi="Verdana"/>
          <w:sz w:val="20"/>
          <w:szCs w:val="20"/>
        </w:rPr>
        <w:t>30-059</w:t>
      </w:r>
      <w:r w:rsidR="00FB7F50" w:rsidRPr="00AA466A">
        <w:rPr>
          <w:rFonts w:ascii="Verdana" w:hAnsi="Verdana"/>
          <w:sz w:val="20"/>
          <w:szCs w:val="20"/>
        </w:rPr>
        <w:t xml:space="preserve"> </w:t>
      </w:r>
      <w:r w:rsidRPr="00AA466A">
        <w:rPr>
          <w:rFonts w:ascii="Verdana" w:hAnsi="Verdana"/>
          <w:sz w:val="20"/>
          <w:szCs w:val="20"/>
        </w:rPr>
        <w:t>Kraków</w:t>
      </w:r>
    </w:p>
    <w:p w14:paraId="713CC6DE" w14:textId="77777777" w:rsidR="008642B3" w:rsidRPr="00AA466A" w:rsidRDefault="00A17CDB">
      <w:pPr>
        <w:pStyle w:val="Nagwek1"/>
        <w:spacing w:before="600"/>
        <w:rPr>
          <w:rFonts w:ascii="Verdana" w:hAnsi="Verdana"/>
          <w:sz w:val="20"/>
        </w:rPr>
      </w:pPr>
      <w:r w:rsidRPr="00AA466A">
        <w:rPr>
          <w:rFonts w:ascii="Verdana" w:hAnsi="Verdana"/>
          <w:sz w:val="20"/>
        </w:rPr>
        <w:t>OGŁOSZENIE</w:t>
      </w:r>
    </w:p>
    <w:p w14:paraId="43A63433" w14:textId="3FE3D6EA" w:rsidR="008642B3" w:rsidRPr="00AA466A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A466A">
        <w:rPr>
          <w:rFonts w:ascii="Verdana" w:hAnsi="Verdana"/>
          <w:b/>
          <w:sz w:val="20"/>
          <w:szCs w:val="20"/>
        </w:rPr>
        <w:t xml:space="preserve">o </w:t>
      </w:r>
      <w:r w:rsidR="003E2859">
        <w:rPr>
          <w:rFonts w:ascii="Verdana" w:hAnsi="Verdana"/>
          <w:b/>
          <w:sz w:val="20"/>
          <w:szCs w:val="20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082170" w:rsidRPr="00AA466A" w14:paraId="5B07D7E4" w14:textId="77777777" w:rsidTr="00AA466A">
        <w:trPr>
          <w:trHeight w:val="638"/>
        </w:trPr>
        <w:tc>
          <w:tcPr>
            <w:tcW w:w="1023" w:type="dxa"/>
          </w:tcPr>
          <w:p w14:paraId="464C8374" w14:textId="77777777" w:rsidR="00082170" w:rsidRPr="00AA466A" w:rsidRDefault="00082170" w:rsidP="002E5A0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466A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005BC100" w14:textId="6962B624" w:rsidR="00082170" w:rsidRPr="00AA466A" w:rsidRDefault="00082170" w:rsidP="002E5A0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A466A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A466A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A46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A466A">
              <w:rPr>
                <w:rFonts w:ascii="Verdana" w:hAnsi="Verdana"/>
                <w:sz w:val="20"/>
                <w:szCs w:val="20"/>
              </w:rPr>
              <w:t>pn.</w:t>
            </w:r>
            <w:r w:rsidRPr="00AA46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A466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A466A">
              <w:rPr>
                <w:rFonts w:ascii="Verdana" w:hAnsi="Verdana"/>
                <w:b/>
                <w:bCs/>
                <w:sz w:val="20"/>
                <w:szCs w:val="20"/>
              </w:rPr>
              <w:t>Dostawa osprzętu elektrycznego dla MS AGH w Krakowie - KC-DE-zp.25.246.2026</w:t>
            </w:r>
            <w:r w:rsidRPr="00AA466A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="00AA466A" w:rsidRPr="00AA466A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bookmarkEnd w:id="0"/>
    <w:p w14:paraId="4DC565F4" w14:textId="77777777" w:rsidR="00AA466A" w:rsidRPr="00AA466A" w:rsidRDefault="00AA466A" w:rsidP="00AA466A">
      <w:pPr>
        <w:spacing w:before="480" w:after="120" w:line="276" w:lineRule="auto"/>
        <w:jc w:val="both"/>
        <w:rPr>
          <w:rFonts w:ascii="Verdana" w:hAnsi="Verdana"/>
          <w:b/>
          <w:sz w:val="20"/>
          <w:szCs w:val="20"/>
        </w:rPr>
      </w:pPr>
      <w:r w:rsidRPr="00AA466A">
        <w:rPr>
          <w:rFonts w:ascii="Verdana" w:hAnsi="Verdana"/>
          <w:sz w:val="20"/>
          <w:szCs w:val="20"/>
        </w:rPr>
        <w:t xml:space="preserve">Zamawiający, </w:t>
      </w:r>
      <w:r w:rsidRPr="00AA466A">
        <w:rPr>
          <w:rFonts w:ascii="Verdana" w:hAnsi="Verdana"/>
          <w:b/>
          <w:sz w:val="20"/>
          <w:szCs w:val="20"/>
        </w:rPr>
        <w:t>Akademia Górniczo – Hutnicza,  im. Stanisława Staszica w Krakowie, Dział Zamówień Publicznych</w:t>
      </w:r>
      <w:r w:rsidRPr="00AA466A">
        <w:rPr>
          <w:rFonts w:ascii="Verdana" w:hAnsi="Verdana"/>
          <w:sz w:val="20"/>
          <w:szCs w:val="20"/>
        </w:rPr>
        <w:t xml:space="preserve">, działając na podstawie art. 260 ustawy z dnia 11 września 2019r. Prawo zamówień publicznych (Dz.U.2024.1320 tj. ze zm.) zwanej dalej „ustawą </w:t>
      </w:r>
      <w:proofErr w:type="spellStart"/>
      <w:r w:rsidRPr="00AA466A">
        <w:rPr>
          <w:rFonts w:ascii="Verdana" w:hAnsi="Verdana"/>
          <w:sz w:val="20"/>
          <w:szCs w:val="20"/>
        </w:rPr>
        <w:t>Pzp</w:t>
      </w:r>
      <w:proofErr w:type="spellEnd"/>
      <w:r w:rsidRPr="00AA466A">
        <w:rPr>
          <w:rFonts w:ascii="Verdana" w:hAnsi="Verdana"/>
          <w:sz w:val="20"/>
          <w:szCs w:val="20"/>
        </w:rPr>
        <w:t>”, zawiadamia, że unieważnia postępowanie o udzielenie zamówienia publicznego.</w:t>
      </w:r>
    </w:p>
    <w:p w14:paraId="28E511F7" w14:textId="77777777" w:rsidR="00AA466A" w:rsidRPr="00AA466A" w:rsidRDefault="00AA466A" w:rsidP="00AA466A">
      <w:pPr>
        <w:rPr>
          <w:rFonts w:ascii="Verdana" w:hAnsi="Verdana"/>
          <w:b/>
          <w:sz w:val="20"/>
          <w:szCs w:val="20"/>
        </w:rPr>
      </w:pPr>
      <w:r w:rsidRPr="00AA466A">
        <w:rPr>
          <w:rFonts w:ascii="Verdana" w:hAnsi="Verdana"/>
          <w:b/>
          <w:sz w:val="20"/>
          <w:szCs w:val="20"/>
        </w:rPr>
        <w:t>Uzasadnienie prawne:</w:t>
      </w:r>
    </w:p>
    <w:p w14:paraId="76EEFFC7" w14:textId="77777777" w:rsidR="00AA466A" w:rsidRPr="00AA466A" w:rsidRDefault="00AA466A" w:rsidP="00AA466A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A466A">
        <w:rPr>
          <w:rFonts w:ascii="Verdana" w:hAnsi="Verdana"/>
          <w:sz w:val="20"/>
          <w:szCs w:val="20"/>
        </w:rPr>
        <w:t>Art.255 pkt 1) Zamawiający unieważnia postępowanie o udzielenie zamówienia, jeżeli nie złożono żadnego wniosku o dopuszczenie do udziału w postępowaniu albo żadnej oferty.</w:t>
      </w:r>
    </w:p>
    <w:p w14:paraId="49D76755" w14:textId="77777777" w:rsidR="00AA466A" w:rsidRPr="00AA466A" w:rsidRDefault="00AA466A" w:rsidP="00AA466A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7A41366" w14:textId="77777777" w:rsidR="00AA466A" w:rsidRPr="00AA466A" w:rsidRDefault="00AA466A" w:rsidP="00AA466A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A466A">
        <w:rPr>
          <w:rFonts w:ascii="Verdana" w:hAnsi="Verdana"/>
          <w:b/>
          <w:sz w:val="20"/>
          <w:szCs w:val="20"/>
        </w:rPr>
        <w:t>Uzasadnienie faktyczne:</w:t>
      </w:r>
    </w:p>
    <w:p w14:paraId="1C8922FF" w14:textId="63795BF8" w:rsidR="00AA466A" w:rsidRPr="00AA466A" w:rsidRDefault="00AA466A" w:rsidP="00AA466A">
      <w:pPr>
        <w:jc w:val="both"/>
        <w:rPr>
          <w:rFonts w:ascii="Verdana" w:hAnsi="Verdana"/>
          <w:b/>
          <w:sz w:val="20"/>
          <w:szCs w:val="20"/>
        </w:rPr>
      </w:pPr>
      <w:r w:rsidRPr="00AA466A">
        <w:rPr>
          <w:rFonts w:ascii="Verdana" w:hAnsi="Verdana"/>
          <w:sz w:val="20"/>
          <w:szCs w:val="20"/>
        </w:rPr>
        <w:t>W postępowaniu KC-DE-zp.2</w:t>
      </w:r>
      <w:r>
        <w:rPr>
          <w:rFonts w:ascii="Verdana" w:hAnsi="Verdana"/>
          <w:sz w:val="20"/>
          <w:szCs w:val="20"/>
        </w:rPr>
        <w:t>5.246.2026</w:t>
      </w:r>
      <w:r w:rsidRPr="00AA466A">
        <w:rPr>
          <w:rFonts w:ascii="Verdana" w:hAnsi="Verdana"/>
          <w:sz w:val="20"/>
          <w:szCs w:val="20"/>
        </w:rPr>
        <w:t xml:space="preserve"> nie złożono żadnej oferty.</w:t>
      </w:r>
    </w:p>
    <w:p w14:paraId="54105C8A" w14:textId="77777777" w:rsidR="00AA466A" w:rsidRPr="00AA466A" w:rsidRDefault="00AA466A" w:rsidP="00AA466A">
      <w:pPr>
        <w:rPr>
          <w:rFonts w:ascii="Verdana" w:hAnsi="Verdana"/>
          <w:sz w:val="20"/>
          <w:szCs w:val="20"/>
        </w:rPr>
      </w:pPr>
    </w:p>
    <w:p w14:paraId="07E25A6A" w14:textId="77777777" w:rsidR="00F960D7" w:rsidRPr="00AA466A" w:rsidRDefault="00F960D7" w:rsidP="00AA466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AA466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54A44" w14:textId="77777777" w:rsidR="00622B4A" w:rsidRDefault="00622B4A">
      <w:r>
        <w:separator/>
      </w:r>
    </w:p>
  </w:endnote>
  <w:endnote w:type="continuationSeparator" w:id="0">
    <w:p w14:paraId="70CAD730" w14:textId="77777777" w:rsidR="00622B4A" w:rsidRDefault="00622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BBA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A7F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CEF99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49CE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1216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990EA" w14:textId="77777777" w:rsidR="00622B4A" w:rsidRDefault="00622B4A">
      <w:r>
        <w:separator/>
      </w:r>
    </w:p>
  </w:footnote>
  <w:footnote w:type="continuationSeparator" w:id="0">
    <w:p w14:paraId="17DC3E08" w14:textId="77777777" w:rsidR="00622B4A" w:rsidRDefault="00622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EFB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0C7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CFD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A95"/>
    <w:rsid w:val="00005838"/>
    <w:rsid w:val="00022322"/>
    <w:rsid w:val="00042497"/>
    <w:rsid w:val="00082170"/>
    <w:rsid w:val="000C1E6F"/>
    <w:rsid w:val="000E4E56"/>
    <w:rsid w:val="001A1468"/>
    <w:rsid w:val="001B7815"/>
    <w:rsid w:val="001C31ED"/>
    <w:rsid w:val="002B1E4F"/>
    <w:rsid w:val="002B6761"/>
    <w:rsid w:val="00331A95"/>
    <w:rsid w:val="003445A0"/>
    <w:rsid w:val="003A0AFC"/>
    <w:rsid w:val="003D611C"/>
    <w:rsid w:val="003E2859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2B4A"/>
    <w:rsid w:val="00644DCB"/>
    <w:rsid w:val="00657C1E"/>
    <w:rsid w:val="006B585D"/>
    <w:rsid w:val="006E3089"/>
    <w:rsid w:val="006F7D65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466A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304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987EB"/>
  <w15:chartTrackingRefBased/>
  <w15:docId w15:val="{C7EFBA93-0CD0-4836-A800-CBC6BDDC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4</cp:revision>
  <cp:lastPrinted>1899-12-31T23:00:00Z</cp:lastPrinted>
  <dcterms:created xsi:type="dcterms:W3CDTF">2026-06-18T09:15:00Z</dcterms:created>
  <dcterms:modified xsi:type="dcterms:W3CDTF">2026-06-18T09:21:00Z</dcterms:modified>
</cp:coreProperties>
</file>