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58A49" w14:textId="645B353E" w:rsidR="00CB6204" w:rsidRPr="00CE449F" w:rsidRDefault="00CB6204" w:rsidP="00CB6204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 xml:space="preserve">Załącznik </w:t>
      </w:r>
      <w:r w:rsidR="00AD2028">
        <w:rPr>
          <w:bCs/>
          <w:iCs/>
          <w:sz w:val="22"/>
          <w:szCs w:val="22"/>
        </w:rPr>
        <w:t>N</w:t>
      </w:r>
      <w:r w:rsidRPr="00CE449F">
        <w:rPr>
          <w:bCs/>
          <w:iCs/>
          <w:sz w:val="22"/>
          <w:szCs w:val="22"/>
        </w:rPr>
        <w:t xml:space="preserve">r </w:t>
      </w:r>
      <w:r w:rsidR="00C45D0F">
        <w:rPr>
          <w:bCs/>
          <w:iCs/>
          <w:sz w:val="22"/>
          <w:szCs w:val="22"/>
        </w:rPr>
        <w:t>3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11C6D8A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D143DE" w14:textId="72DA6277" w:rsidR="00360BC3" w:rsidRDefault="008C0975" w:rsidP="0000184A">
      <w:pPr>
        <w:pStyle w:val="Nagwek"/>
        <w:rPr>
          <w:b/>
          <w:sz w:val="22"/>
          <w:szCs w:val="22"/>
        </w:rPr>
      </w:pPr>
      <w:r w:rsidRPr="008C0975">
        <w:rPr>
          <w:sz w:val="22"/>
          <w:szCs w:val="22"/>
        </w:rPr>
        <w:t xml:space="preserve">Znak sprawy: </w:t>
      </w:r>
      <w:r w:rsidR="00D92A8F">
        <w:rPr>
          <w:b/>
          <w:bCs/>
          <w:sz w:val="22"/>
          <w:szCs w:val="22"/>
        </w:rPr>
        <w:t>PCUW.261.</w:t>
      </w:r>
      <w:r w:rsidR="00C45D0F">
        <w:rPr>
          <w:b/>
          <w:bCs/>
          <w:sz w:val="22"/>
          <w:szCs w:val="22"/>
        </w:rPr>
        <w:t>22.2026</w:t>
      </w:r>
    </w:p>
    <w:p w14:paraId="40172D5C" w14:textId="77777777" w:rsidR="001116BB" w:rsidRDefault="001116BB" w:rsidP="00C45D0F">
      <w:pPr>
        <w:spacing w:line="480" w:lineRule="auto"/>
        <w:ind w:left="4248" w:firstLine="708"/>
        <w:rPr>
          <w:rFonts w:eastAsia="Calibri"/>
          <w:b/>
          <w:sz w:val="22"/>
          <w:szCs w:val="22"/>
          <w:lang w:eastAsia="en-US"/>
        </w:rPr>
      </w:pPr>
    </w:p>
    <w:p w14:paraId="3911E61A" w14:textId="444E209E" w:rsidR="00C45D0F" w:rsidRPr="001116BB" w:rsidRDefault="001116BB" w:rsidP="00C45D0F">
      <w:pPr>
        <w:spacing w:line="480" w:lineRule="auto"/>
        <w:ind w:left="4248" w:firstLine="708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    </w:t>
      </w:r>
      <w:r w:rsidR="00C45D0F" w:rsidRPr="001116BB">
        <w:rPr>
          <w:rFonts w:eastAsia="Calibri"/>
          <w:b/>
          <w:sz w:val="22"/>
          <w:szCs w:val="22"/>
          <w:lang w:eastAsia="en-US"/>
        </w:rPr>
        <w:t>Zamawiający:</w:t>
      </w:r>
    </w:p>
    <w:p w14:paraId="7EB54F61" w14:textId="77777777" w:rsidR="00C45D0F" w:rsidRPr="001116BB" w:rsidRDefault="00C45D0F" w:rsidP="001116BB">
      <w:pPr>
        <w:ind w:left="5103"/>
        <w:rPr>
          <w:rFonts w:eastAsia="Calibri"/>
          <w:bCs/>
          <w:sz w:val="22"/>
          <w:szCs w:val="22"/>
          <w:lang w:eastAsia="en-US"/>
        </w:rPr>
      </w:pPr>
      <w:r w:rsidRPr="001116BB">
        <w:rPr>
          <w:rFonts w:eastAsia="Calibri"/>
          <w:b/>
          <w:sz w:val="22"/>
          <w:szCs w:val="22"/>
          <w:lang w:eastAsia="en-US"/>
        </w:rPr>
        <w:t xml:space="preserve">Powiatowe Centrum Usług </w:t>
      </w:r>
      <w:r w:rsidRPr="001116BB">
        <w:rPr>
          <w:rFonts w:eastAsia="Calibri"/>
          <w:b/>
          <w:sz w:val="22"/>
          <w:szCs w:val="22"/>
          <w:lang w:eastAsia="en-US"/>
        </w:rPr>
        <w:br/>
        <w:t>Wspólnych</w:t>
      </w:r>
      <w:r w:rsidRPr="001116BB">
        <w:rPr>
          <w:rFonts w:eastAsia="Calibri"/>
          <w:bCs/>
          <w:sz w:val="22"/>
          <w:szCs w:val="22"/>
          <w:lang w:eastAsia="en-US"/>
        </w:rPr>
        <w:t xml:space="preserve"> </w:t>
      </w:r>
      <w:r w:rsidRPr="001116BB">
        <w:rPr>
          <w:rFonts w:eastAsia="Calibri"/>
          <w:b/>
          <w:sz w:val="22"/>
          <w:szCs w:val="22"/>
          <w:lang w:eastAsia="en-US"/>
        </w:rPr>
        <w:t>w Rawiczu</w:t>
      </w:r>
      <w:r w:rsidRPr="001116BB">
        <w:rPr>
          <w:rFonts w:eastAsia="Calibri"/>
          <w:bCs/>
          <w:sz w:val="22"/>
          <w:szCs w:val="22"/>
          <w:lang w:eastAsia="en-US"/>
        </w:rPr>
        <w:br/>
        <w:t>ul. Mikołaja Kopernika 4</w:t>
      </w:r>
      <w:r w:rsidRPr="001116BB">
        <w:rPr>
          <w:rFonts w:eastAsia="Calibri"/>
          <w:bCs/>
          <w:sz w:val="22"/>
          <w:szCs w:val="22"/>
          <w:lang w:eastAsia="en-US"/>
        </w:rPr>
        <w:br/>
        <w:t>63-900 Rawicz</w:t>
      </w:r>
    </w:p>
    <w:p w14:paraId="0CB33793" w14:textId="77777777" w:rsidR="00C45D0F" w:rsidRPr="001116BB" w:rsidRDefault="00C45D0F" w:rsidP="00C45D0F">
      <w:pPr>
        <w:spacing w:line="480" w:lineRule="auto"/>
        <w:rPr>
          <w:rFonts w:eastAsia="Calibri"/>
          <w:b/>
          <w:sz w:val="21"/>
          <w:szCs w:val="21"/>
          <w:lang w:eastAsia="en-US"/>
        </w:rPr>
      </w:pPr>
      <w:r w:rsidRPr="001116BB">
        <w:rPr>
          <w:rFonts w:eastAsia="Calibri"/>
          <w:b/>
          <w:sz w:val="22"/>
          <w:szCs w:val="22"/>
          <w:lang w:eastAsia="en-US"/>
        </w:rPr>
        <w:t>Podmiot</w:t>
      </w:r>
      <w:r w:rsidRPr="001116BB">
        <w:rPr>
          <w:rFonts w:eastAsia="Calibri"/>
          <w:b/>
          <w:sz w:val="21"/>
          <w:szCs w:val="21"/>
          <w:lang w:eastAsia="en-US"/>
        </w:rPr>
        <w:t>:</w:t>
      </w:r>
    </w:p>
    <w:p w14:paraId="5267B547" w14:textId="77777777" w:rsidR="00C45D0F" w:rsidRPr="001116BB" w:rsidRDefault="00C45D0F" w:rsidP="00C45D0F">
      <w:pPr>
        <w:spacing w:line="480" w:lineRule="auto"/>
        <w:ind w:right="5954"/>
        <w:rPr>
          <w:rFonts w:eastAsia="Calibri"/>
          <w:sz w:val="21"/>
          <w:szCs w:val="21"/>
          <w:lang w:eastAsia="en-US"/>
        </w:rPr>
      </w:pPr>
      <w:r w:rsidRPr="001116BB">
        <w:rPr>
          <w:rFonts w:eastAsia="Calibri"/>
          <w:sz w:val="21"/>
          <w:szCs w:val="21"/>
          <w:lang w:eastAsia="en-US"/>
        </w:rPr>
        <w:t>……………………………………</w:t>
      </w:r>
    </w:p>
    <w:p w14:paraId="6FA24B71" w14:textId="77777777" w:rsidR="00C45D0F" w:rsidRPr="001116BB" w:rsidRDefault="00C45D0F" w:rsidP="00C45D0F">
      <w:pPr>
        <w:spacing w:after="160" w:line="259" w:lineRule="auto"/>
        <w:ind w:right="5953"/>
        <w:rPr>
          <w:rFonts w:eastAsia="Calibri"/>
          <w:i/>
          <w:sz w:val="16"/>
          <w:szCs w:val="16"/>
          <w:lang w:eastAsia="en-US"/>
        </w:rPr>
      </w:pPr>
      <w:r w:rsidRPr="001116BB">
        <w:rPr>
          <w:rFonts w:eastAsia="Calibri"/>
          <w:i/>
          <w:sz w:val="16"/>
          <w:szCs w:val="16"/>
          <w:lang w:eastAsia="en-US"/>
        </w:rPr>
        <w:t xml:space="preserve">(pełna nazwa/firma, adres, w zależności </w:t>
      </w:r>
      <w:r w:rsidRPr="001116BB">
        <w:rPr>
          <w:rFonts w:eastAsia="Calibri"/>
          <w:i/>
          <w:sz w:val="16"/>
          <w:szCs w:val="16"/>
          <w:lang w:eastAsia="en-US"/>
        </w:rPr>
        <w:br/>
        <w:t>od podmiotu: NIP/PESEL, KRS/</w:t>
      </w:r>
      <w:proofErr w:type="spellStart"/>
      <w:r w:rsidRPr="001116BB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1116BB">
        <w:rPr>
          <w:rFonts w:eastAsia="Calibri"/>
          <w:i/>
          <w:sz w:val="16"/>
          <w:szCs w:val="16"/>
          <w:lang w:eastAsia="en-US"/>
        </w:rPr>
        <w:t>)</w:t>
      </w:r>
    </w:p>
    <w:p w14:paraId="40352869" w14:textId="77777777" w:rsidR="00C45D0F" w:rsidRPr="001116BB" w:rsidRDefault="00C45D0F" w:rsidP="00C45D0F">
      <w:pPr>
        <w:spacing w:line="480" w:lineRule="auto"/>
        <w:rPr>
          <w:rFonts w:eastAsia="Calibri"/>
          <w:sz w:val="22"/>
          <w:szCs w:val="22"/>
          <w:u w:val="single"/>
          <w:lang w:eastAsia="en-US"/>
        </w:rPr>
      </w:pPr>
      <w:r w:rsidRPr="001116BB">
        <w:rPr>
          <w:rFonts w:eastAsia="Calibri"/>
          <w:sz w:val="22"/>
          <w:szCs w:val="22"/>
          <w:u w:val="single"/>
          <w:lang w:eastAsia="en-US"/>
        </w:rPr>
        <w:t>reprezentowany przez:</w:t>
      </w:r>
    </w:p>
    <w:p w14:paraId="525C0F72" w14:textId="77777777" w:rsidR="00C45D0F" w:rsidRPr="001116BB" w:rsidRDefault="00C45D0F" w:rsidP="00C45D0F">
      <w:pPr>
        <w:spacing w:line="480" w:lineRule="auto"/>
        <w:ind w:right="5954"/>
        <w:rPr>
          <w:rFonts w:eastAsia="Calibri"/>
          <w:sz w:val="21"/>
          <w:szCs w:val="21"/>
          <w:lang w:eastAsia="en-US"/>
        </w:rPr>
      </w:pPr>
      <w:r w:rsidRPr="001116BB">
        <w:rPr>
          <w:rFonts w:eastAsia="Calibri"/>
          <w:sz w:val="21"/>
          <w:szCs w:val="21"/>
          <w:lang w:eastAsia="en-US"/>
        </w:rPr>
        <w:t>……………………………………</w:t>
      </w:r>
    </w:p>
    <w:p w14:paraId="3BF2E4F2" w14:textId="3E164BE4" w:rsidR="00C45D0F" w:rsidRPr="00C45D0F" w:rsidRDefault="00C45D0F" w:rsidP="00C45D0F">
      <w:pPr>
        <w:spacing w:line="259" w:lineRule="auto"/>
        <w:ind w:right="5953"/>
        <w:rPr>
          <w:rFonts w:eastAsia="Calibri"/>
          <w:i/>
          <w:sz w:val="16"/>
          <w:szCs w:val="16"/>
          <w:lang w:eastAsia="en-US"/>
        </w:rPr>
      </w:pPr>
      <w:r w:rsidRPr="001116BB">
        <w:rPr>
          <w:rFonts w:eastAsia="Calibri"/>
          <w:i/>
          <w:sz w:val="16"/>
          <w:szCs w:val="16"/>
          <w:lang w:eastAsia="en-US"/>
        </w:rPr>
        <w:t xml:space="preserve">(imię, nazwisko, stanowisko/podstawa </w:t>
      </w:r>
      <w:r w:rsidRPr="001116BB">
        <w:rPr>
          <w:rFonts w:eastAsia="Calibri"/>
          <w:i/>
          <w:sz w:val="16"/>
          <w:szCs w:val="16"/>
          <w:lang w:eastAsia="en-US"/>
        </w:rPr>
        <w:br/>
      </w:r>
      <w:proofErr w:type="gramStart"/>
      <w:r w:rsidRPr="001116BB">
        <w:rPr>
          <w:rFonts w:eastAsia="Calibri"/>
          <w:i/>
          <w:sz w:val="16"/>
          <w:szCs w:val="16"/>
          <w:lang w:eastAsia="en-US"/>
        </w:rPr>
        <w:t>do  reprezentacji</w:t>
      </w:r>
      <w:proofErr w:type="gramEnd"/>
      <w:r w:rsidRPr="001116BB">
        <w:rPr>
          <w:rFonts w:eastAsia="Calibri"/>
          <w:i/>
          <w:sz w:val="16"/>
          <w:szCs w:val="16"/>
          <w:lang w:eastAsia="en-US"/>
        </w:rPr>
        <w:t>)</w:t>
      </w:r>
    </w:p>
    <w:p w14:paraId="30A323B5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tbl>
      <w:tblPr>
        <w:tblpPr w:leftFromText="141" w:rightFromText="141" w:vertAnchor="text" w:tblpY="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F6512" w:rsidRPr="00110593" w14:paraId="5BEACCD8" w14:textId="77777777" w:rsidTr="006F6512">
        <w:tc>
          <w:tcPr>
            <w:tcW w:w="8952" w:type="dxa"/>
            <w:shd w:val="clear" w:color="auto" w:fill="D9D9D9"/>
          </w:tcPr>
          <w:p w14:paraId="1A7CFB68" w14:textId="77777777" w:rsidR="00C45D0F" w:rsidRPr="00C45D0F" w:rsidRDefault="00C45D0F" w:rsidP="00C45D0F">
            <w:pPr>
              <w:spacing w:before="240" w:after="120" w:line="259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C45D0F">
              <w:rPr>
                <w:rFonts w:eastAsia="Calibri"/>
                <w:b/>
                <w:sz w:val="28"/>
                <w:szCs w:val="28"/>
                <w:lang w:eastAsia="en-US"/>
              </w:rPr>
              <w:t xml:space="preserve">Oświadczenie Wykonawcy </w:t>
            </w:r>
            <w:r w:rsidRPr="00C45D0F">
              <w:rPr>
                <w:rFonts w:eastAsia="Calibri"/>
                <w:b/>
                <w:sz w:val="28"/>
                <w:szCs w:val="28"/>
                <w:lang w:eastAsia="en-US"/>
              </w:rPr>
              <w:br/>
              <w:t xml:space="preserve">o przynależności lub braku przynależności </w:t>
            </w:r>
            <w:r w:rsidRPr="00C45D0F">
              <w:rPr>
                <w:rFonts w:eastAsia="Calibri"/>
                <w:b/>
                <w:sz w:val="28"/>
                <w:szCs w:val="28"/>
                <w:lang w:eastAsia="en-US"/>
              </w:rPr>
              <w:br/>
              <w:t>do tej samej grupy kapitałowej</w:t>
            </w:r>
          </w:p>
          <w:p w14:paraId="08500B15" w14:textId="77777777" w:rsidR="006F6512" w:rsidRDefault="00C45D0F" w:rsidP="00C45D0F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45D0F">
              <w:rPr>
                <w:rFonts w:eastAsia="Calibri"/>
                <w:b/>
                <w:sz w:val="22"/>
                <w:szCs w:val="22"/>
                <w:lang w:eastAsia="en-US"/>
              </w:rPr>
              <w:t xml:space="preserve">dotyczące wykazania braku podstaw do wykluczenia Wykonawcy z postępowania o udzielenie zamówienia w okolicznościach, o których mowa w art. 108 ust. 1 pkt 5 ustawy </w:t>
            </w:r>
            <w:proofErr w:type="spellStart"/>
            <w:r w:rsidRPr="00C45D0F">
              <w:rPr>
                <w:rFonts w:eastAsia="Calibri"/>
                <w:b/>
                <w:sz w:val="22"/>
                <w:szCs w:val="22"/>
                <w:lang w:eastAsia="en-US"/>
              </w:rPr>
              <w:t>Pzp</w:t>
            </w:r>
            <w:proofErr w:type="spellEnd"/>
          </w:p>
          <w:p w14:paraId="7D590A3D" w14:textId="001031B8" w:rsidR="00C45D0F" w:rsidRPr="00110593" w:rsidRDefault="00C45D0F" w:rsidP="00C45D0F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AD2D645" w14:textId="77777777" w:rsidR="00B7480C" w:rsidRPr="00B7480C" w:rsidRDefault="00B7480C" w:rsidP="00B7480C"/>
    <w:p w14:paraId="6A9FBBCC" w14:textId="2D29D2BC" w:rsidR="00D92A8F" w:rsidRDefault="005E622E" w:rsidP="001116BB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1116BB">
        <w:rPr>
          <w:sz w:val="22"/>
          <w:szCs w:val="22"/>
        </w:rPr>
        <w:t>Na potrzeby postępowania o udzielenie zamówienia publicznego</w:t>
      </w:r>
      <w:r w:rsidR="00AD2028" w:rsidRPr="001116BB">
        <w:rPr>
          <w:sz w:val="22"/>
          <w:szCs w:val="22"/>
        </w:rPr>
        <w:t xml:space="preserve"> prowadzonego w trybie</w:t>
      </w:r>
      <w:r w:rsidR="00C45D0F" w:rsidRPr="001116BB">
        <w:rPr>
          <w:rFonts w:eastAsia="Calibri"/>
          <w:sz w:val="22"/>
          <w:szCs w:val="22"/>
          <w:lang w:eastAsia="en-US"/>
        </w:rPr>
        <w:t xml:space="preserve"> podstawowym bez negocjacji na podst. art. 275 pkt 1 ustawy </w:t>
      </w:r>
      <w:proofErr w:type="spellStart"/>
      <w:r w:rsidR="00C45D0F" w:rsidRPr="001116BB">
        <w:rPr>
          <w:rFonts w:eastAsia="Calibri"/>
          <w:sz w:val="22"/>
          <w:szCs w:val="22"/>
          <w:lang w:eastAsia="en-US"/>
        </w:rPr>
        <w:t>Pzp</w:t>
      </w:r>
      <w:proofErr w:type="spellEnd"/>
      <w:r w:rsidR="00AD2028">
        <w:rPr>
          <w:sz w:val="22"/>
          <w:szCs w:val="22"/>
        </w:rPr>
        <w:t xml:space="preserve"> </w:t>
      </w:r>
      <w:r w:rsidR="00451B07">
        <w:rPr>
          <w:sz w:val="22"/>
          <w:szCs w:val="22"/>
        </w:rPr>
        <w:t>na zadanie</w:t>
      </w:r>
      <w:r w:rsidR="006E0FAA">
        <w:rPr>
          <w:sz w:val="22"/>
          <w:szCs w:val="22"/>
        </w:rPr>
        <w:t xml:space="preserve"> pn.</w:t>
      </w:r>
      <w:r w:rsidR="00451B07">
        <w:rPr>
          <w:sz w:val="22"/>
          <w:szCs w:val="22"/>
        </w:rPr>
        <w:t>:</w:t>
      </w:r>
      <w:r w:rsidR="001116BB">
        <w:rPr>
          <w:sz w:val="22"/>
          <w:szCs w:val="22"/>
        </w:rPr>
        <w:t xml:space="preserve"> </w:t>
      </w:r>
      <w:r w:rsidR="00C95934">
        <w:rPr>
          <w:b/>
          <w:bCs/>
          <w:sz w:val="22"/>
          <w:szCs w:val="22"/>
        </w:rPr>
        <w:t xml:space="preserve">„Udzielenie kredytu bankowego długoterminowego w kwocie </w:t>
      </w:r>
      <w:r w:rsidR="001116BB">
        <w:rPr>
          <w:b/>
          <w:bCs/>
          <w:sz w:val="22"/>
          <w:szCs w:val="22"/>
        </w:rPr>
        <w:t>2</w:t>
      </w:r>
      <w:r w:rsidR="00C95934">
        <w:rPr>
          <w:b/>
          <w:bCs/>
          <w:sz w:val="22"/>
          <w:szCs w:val="22"/>
        </w:rPr>
        <w:t> </w:t>
      </w:r>
      <w:r w:rsidR="001116BB">
        <w:rPr>
          <w:b/>
          <w:bCs/>
          <w:sz w:val="22"/>
          <w:szCs w:val="22"/>
        </w:rPr>
        <w:t>3</w:t>
      </w:r>
      <w:r w:rsidR="007251D3">
        <w:rPr>
          <w:b/>
          <w:bCs/>
          <w:sz w:val="22"/>
          <w:szCs w:val="22"/>
        </w:rPr>
        <w:t>0</w:t>
      </w:r>
      <w:r w:rsidR="00C95934">
        <w:rPr>
          <w:b/>
          <w:bCs/>
          <w:sz w:val="22"/>
          <w:szCs w:val="22"/>
        </w:rPr>
        <w:t>0 000,00 zł”</w:t>
      </w:r>
      <w:r w:rsidR="001116BB">
        <w:rPr>
          <w:b/>
          <w:bCs/>
          <w:sz w:val="22"/>
          <w:szCs w:val="22"/>
        </w:rPr>
        <w:t xml:space="preserve">, </w:t>
      </w:r>
      <w:r w:rsidR="001116BB" w:rsidRPr="001116BB">
        <w:rPr>
          <w:sz w:val="22"/>
          <w:szCs w:val="22"/>
        </w:rPr>
        <w:t>oświadczamy/</w:t>
      </w:r>
      <w:proofErr w:type="gramStart"/>
      <w:r w:rsidR="001116BB" w:rsidRPr="001116BB">
        <w:rPr>
          <w:sz w:val="22"/>
          <w:szCs w:val="22"/>
        </w:rPr>
        <w:t>my</w:t>
      </w:r>
      <w:proofErr w:type="gramEnd"/>
      <w:r w:rsidR="001116BB" w:rsidRPr="001116BB">
        <w:rPr>
          <w:sz w:val="22"/>
          <w:szCs w:val="22"/>
        </w:rPr>
        <w:t xml:space="preserve"> że:</w:t>
      </w:r>
    </w:p>
    <w:p w14:paraId="137B035D" w14:textId="59F37387" w:rsidR="001116BB" w:rsidRPr="001116BB" w:rsidRDefault="001116BB" w:rsidP="001116BB">
      <w:pPr>
        <w:pStyle w:val="Tekstpodstawowywcity"/>
        <w:spacing w:line="360" w:lineRule="auto"/>
        <w:ind w:firstLine="0"/>
        <w:rPr>
          <w:i/>
          <w:iCs/>
          <w:color w:val="EE0000"/>
          <w:sz w:val="18"/>
          <w:szCs w:val="18"/>
        </w:rPr>
      </w:pPr>
      <w:r w:rsidRPr="001116BB">
        <w:rPr>
          <w:i/>
          <w:iCs/>
          <w:color w:val="EE0000"/>
          <w:sz w:val="18"/>
          <w:szCs w:val="18"/>
        </w:rPr>
        <w:t>*wpisać właściw</w:t>
      </w:r>
      <w:r w:rsidRPr="001116BB">
        <w:rPr>
          <w:i/>
          <w:iCs/>
          <w:color w:val="EE0000"/>
          <w:sz w:val="18"/>
          <w:szCs w:val="18"/>
        </w:rPr>
        <w:t>e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C45D0F" w:rsidRPr="00CF70DA" w14:paraId="7A6CDD7D" w14:textId="77777777" w:rsidTr="00C91739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B81B797" w14:textId="77777777" w:rsidR="00C45D0F" w:rsidRPr="00CF70DA" w:rsidRDefault="00C45D0F" w:rsidP="00C45D0F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spacing w:after="0" w:line="240" w:lineRule="auto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08F28545" w14:textId="36CD37B2" w:rsidR="00C45D0F" w:rsidRPr="001116BB" w:rsidRDefault="00C45D0F" w:rsidP="00C45D0F">
      <w:pPr>
        <w:spacing w:before="120" w:after="120" w:line="276" w:lineRule="auto"/>
        <w:jc w:val="both"/>
        <w:rPr>
          <w:sz w:val="22"/>
          <w:szCs w:val="22"/>
        </w:rPr>
      </w:pPr>
      <w:r w:rsidRPr="001116BB">
        <w:rPr>
          <w:rFonts w:eastAsia="Calibri"/>
          <w:b/>
          <w:sz w:val="22"/>
          <w:szCs w:val="22"/>
        </w:rPr>
        <w:t>nie przynależę</w:t>
      </w:r>
      <w:r w:rsidRPr="001116BB">
        <w:rPr>
          <w:rFonts w:eastAsia="Calibri"/>
          <w:b/>
          <w:color w:val="EE0000"/>
          <w:sz w:val="22"/>
          <w:szCs w:val="22"/>
        </w:rPr>
        <w:t>*</w:t>
      </w:r>
      <w:r w:rsidRPr="001116BB">
        <w:rPr>
          <w:rFonts w:eastAsia="Calibri"/>
          <w:sz w:val="22"/>
          <w:szCs w:val="22"/>
        </w:rPr>
        <w:t xml:space="preserve"> do tej samej grupy kapitałowej w rozumieniu ustawy z dnia 16 lutego 2007 r. </w:t>
      </w:r>
      <w:r w:rsidRPr="001116BB">
        <w:rPr>
          <w:rFonts w:eastAsia="Calibri"/>
          <w:sz w:val="22"/>
          <w:szCs w:val="22"/>
        </w:rPr>
        <w:br/>
        <w:t xml:space="preserve">o ochronie konkurencji i konsumentów, o której mowa w art. 108 ust. 1 pkt 5 ustawy </w:t>
      </w:r>
      <w:proofErr w:type="spellStart"/>
      <w:r w:rsidRPr="001116BB">
        <w:rPr>
          <w:rFonts w:eastAsia="Calibri"/>
          <w:sz w:val="22"/>
          <w:szCs w:val="22"/>
        </w:rPr>
        <w:t>Pzp</w:t>
      </w:r>
      <w:proofErr w:type="spellEnd"/>
      <w:r w:rsidRPr="001116BB">
        <w:rPr>
          <w:rFonts w:eastAsia="Calibri"/>
          <w:sz w:val="22"/>
          <w:szCs w:val="22"/>
        </w:rPr>
        <w:t>,</w:t>
      </w:r>
    </w:p>
    <w:p w14:paraId="5AEF705F" w14:textId="77777777" w:rsidR="00C45D0F" w:rsidRPr="001116BB" w:rsidRDefault="00C45D0F" w:rsidP="00C45D0F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eastAsia="Calibri"/>
          <w:iCs/>
          <w:sz w:val="22"/>
          <w:szCs w:val="22"/>
        </w:rPr>
      </w:pPr>
      <w:r w:rsidRPr="001116BB">
        <w:rPr>
          <w:rFonts w:eastAsia="Calibri"/>
          <w:b/>
          <w:sz w:val="22"/>
          <w:szCs w:val="22"/>
        </w:rPr>
        <w:t>przynależę</w:t>
      </w:r>
      <w:r w:rsidRPr="001116BB">
        <w:rPr>
          <w:rFonts w:eastAsia="Calibri"/>
          <w:b/>
          <w:color w:val="EE0000"/>
          <w:sz w:val="22"/>
          <w:szCs w:val="22"/>
        </w:rPr>
        <w:t>*</w:t>
      </w:r>
      <w:r w:rsidRPr="001116BB">
        <w:rPr>
          <w:rFonts w:eastAsia="Calibri"/>
          <w:sz w:val="22"/>
          <w:szCs w:val="22"/>
        </w:rPr>
        <w:t xml:space="preserve"> do tej samej grupy kapitałowej w rozumieniu ustawy z dnia 16 lutego 2007 r. </w:t>
      </w:r>
      <w:r w:rsidRPr="001116BB">
        <w:rPr>
          <w:rFonts w:eastAsia="Calibri"/>
          <w:sz w:val="22"/>
          <w:szCs w:val="22"/>
        </w:rPr>
        <w:br/>
        <w:t xml:space="preserve">o ochronie konkurencji i konsumentów, o której </w:t>
      </w:r>
      <w:proofErr w:type="gramStart"/>
      <w:r w:rsidRPr="001116BB">
        <w:rPr>
          <w:rFonts w:eastAsia="Calibri"/>
          <w:sz w:val="22"/>
          <w:szCs w:val="22"/>
        </w:rPr>
        <w:t>mowa  w</w:t>
      </w:r>
      <w:proofErr w:type="gramEnd"/>
      <w:r w:rsidRPr="001116BB">
        <w:rPr>
          <w:rFonts w:eastAsia="Calibri"/>
          <w:sz w:val="22"/>
          <w:szCs w:val="22"/>
        </w:rPr>
        <w:t xml:space="preserve"> art. 108 ust. 1 pkt 5 ustawy </w:t>
      </w:r>
      <w:proofErr w:type="spellStart"/>
      <w:r w:rsidRPr="001116BB">
        <w:rPr>
          <w:rFonts w:eastAsia="Calibri"/>
          <w:sz w:val="22"/>
          <w:szCs w:val="22"/>
        </w:rPr>
        <w:t>Pzp</w:t>
      </w:r>
      <w:proofErr w:type="spellEnd"/>
      <w:r w:rsidRPr="001116BB">
        <w:rPr>
          <w:rFonts w:eastAsia="Calibri"/>
          <w:sz w:val="22"/>
          <w:szCs w:val="22"/>
        </w:rPr>
        <w:t xml:space="preserve"> </w:t>
      </w:r>
      <w:r w:rsidRPr="001116BB">
        <w:rPr>
          <w:rFonts w:eastAsia="Calibri"/>
          <w:sz w:val="22"/>
          <w:szCs w:val="22"/>
        </w:rPr>
        <w:br/>
        <w:t xml:space="preserve">i przedkładam/y listę podmiotów należących do tej samej grupy kapitałowej oraz przedstawiam/y dowody </w:t>
      </w:r>
      <w:proofErr w:type="gramStart"/>
      <w:r w:rsidRPr="001116BB">
        <w:rPr>
          <w:rFonts w:eastAsia="Calibri"/>
          <w:iCs/>
          <w:sz w:val="22"/>
          <w:szCs w:val="22"/>
        </w:rPr>
        <w:t>potwierdzające  że</w:t>
      </w:r>
      <w:proofErr w:type="gramEnd"/>
      <w:r w:rsidRPr="001116BB">
        <w:rPr>
          <w:rFonts w:eastAsia="Calibri"/>
          <w:iCs/>
          <w:sz w:val="22"/>
          <w:szCs w:val="22"/>
        </w:rPr>
        <w:t xml:space="preserve"> istniejące między Wykonawcami należącymi do tej samej grupy kapitałowej powiązania nie prowadzą do zachwiania uczciwej konkurencji w postępowaniu </w:t>
      </w:r>
      <w:r w:rsidRPr="001116BB">
        <w:rPr>
          <w:rFonts w:eastAsia="Calibri"/>
          <w:iCs/>
          <w:sz w:val="22"/>
          <w:szCs w:val="22"/>
        </w:rPr>
        <w:br/>
        <w:t>o udzielenie zamówienia.</w:t>
      </w:r>
    </w:p>
    <w:p w14:paraId="2EB6D137" w14:textId="77777777" w:rsidR="00C45D0F" w:rsidRPr="001116BB" w:rsidRDefault="00C45D0F" w:rsidP="00C45D0F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eastAsia="Calibri"/>
          <w:iCs/>
          <w:sz w:val="22"/>
          <w:szCs w:val="22"/>
        </w:rPr>
      </w:pPr>
      <w:proofErr w:type="gramStart"/>
      <w:r w:rsidRPr="001116BB">
        <w:rPr>
          <w:sz w:val="22"/>
          <w:szCs w:val="22"/>
        </w:rPr>
        <w:t xml:space="preserve">Lista  </w:t>
      </w:r>
      <w:r w:rsidRPr="001116BB">
        <w:rPr>
          <w:rFonts w:eastAsia="Lucida Sans Unicode"/>
          <w:kern w:val="2"/>
          <w:sz w:val="22"/>
          <w:szCs w:val="22"/>
          <w:lang w:eastAsia="zh-CN" w:bidi="hi-IN"/>
        </w:rPr>
        <w:t>W</w:t>
      </w:r>
      <w:r w:rsidRPr="001116BB">
        <w:rPr>
          <w:sz w:val="22"/>
          <w:szCs w:val="22"/>
        </w:rPr>
        <w:t>ykonawców</w:t>
      </w:r>
      <w:proofErr w:type="gramEnd"/>
      <w:r w:rsidRPr="001116BB">
        <w:rPr>
          <w:sz w:val="22"/>
          <w:szCs w:val="22"/>
        </w:rPr>
        <w:t xml:space="preserve">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C45D0F" w:rsidRPr="00C45D0F" w14:paraId="1D1CD8C3" w14:textId="77777777" w:rsidTr="00C91739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685099E" w14:textId="77777777" w:rsidR="00C45D0F" w:rsidRPr="001116BB" w:rsidRDefault="00C45D0F" w:rsidP="00C91739">
            <w:pPr>
              <w:jc w:val="center"/>
              <w:rPr>
                <w:sz w:val="22"/>
                <w:szCs w:val="22"/>
              </w:rPr>
            </w:pPr>
            <w:r w:rsidRPr="001116BB">
              <w:rPr>
                <w:sz w:val="22"/>
                <w:szCs w:val="22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8CEB5B0" w14:textId="77777777" w:rsidR="00C45D0F" w:rsidRPr="001116BB" w:rsidRDefault="00C45D0F" w:rsidP="00C91739">
            <w:pPr>
              <w:jc w:val="center"/>
              <w:rPr>
                <w:sz w:val="22"/>
                <w:szCs w:val="22"/>
              </w:rPr>
            </w:pPr>
            <w:r w:rsidRPr="001116BB">
              <w:rPr>
                <w:sz w:val="22"/>
                <w:szCs w:val="22"/>
              </w:rPr>
              <w:t>Lista podmiotów należących do tej samej grupy kapitałowej</w:t>
            </w:r>
          </w:p>
        </w:tc>
      </w:tr>
      <w:tr w:rsidR="00C45D0F" w:rsidRPr="00C45D0F" w14:paraId="38585D82" w14:textId="77777777" w:rsidTr="00C91739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470AD" w14:textId="77777777" w:rsidR="00C45D0F" w:rsidRPr="001116BB" w:rsidRDefault="00C45D0F" w:rsidP="00C91739">
            <w:r w:rsidRPr="001116BB"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393C3" w14:textId="77777777" w:rsidR="00C45D0F" w:rsidRPr="001116BB" w:rsidRDefault="00C45D0F" w:rsidP="00C91739">
            <w:r w:rsidRPr="001116BB">
              <w:t> </w:t>
            </w:r>
          </w:p>
        </w:tc>
      </w:tr>
      <w:tr w:rsidR="00C45D0F" w:rsidRPr="00C45D0F" w14:paraId="2CBE380F" w14:textId="77777777" w:rsidTr="001116BB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80A83" w14:textId="77777777" w:rsidR="00C45D0F" w:rsidRPr="001116BB" w:rsidRDefault="00C45D0F" w:rsidP="00C91739">
            <w:r w:rsidRPr="001116BB"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81C9B" w14:textId="77777777" w:rsidR="00C45D0F" w:rsidRPr="001116BB" w:rsidRDefault="00C45D0F" w:rsidP="00C91739">
            <w:r w:rsidRPr="001116BB">
              <w:t> </w:t>
            </w:r>
          </w:p>
        </w:tc>
      </w:tr>
      <w:tr w:rsidR="00C45D0F" w:rsidRPr="00C45D0F" w14:paraId="1B225672" w14:textId="77777777" w:rsidTr="00C91739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95172" w14:textId="77777777" w:rsidR="00C45D0F" w:rsidRPr="001116BB" w:rsidRDefault="00C45D0F" w:rsidP="00C91739">
            <w:r w:rsidRPr="001116BB"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64C86" w14:textId="77777777" w:rsidR="00C45D0F" w:rsidRPr="001116BB" w:rsidRDefault="00C45D0F" w:rsidP="00C91739">
            <w:r w:rsidRPr="001116BB">
              <w:t> </w:t>
            </w:r>
          </w:p>
        </w:tc>
      </w:tr>
    </w:tbl>
    <w:p w14:paraId="0F5B1BE0" w14:textId="77777777" w:rsidR="00C45D0F" w:rsidRPr="001116BB" w:rsidRDefault="00C45D0F" w:rsidP="00C45D0F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eastAsia="Calibri"/>
          <w:i/>
          <w:iCs/>
          <w:color w:val="EE0000"/>
        </w:rPr>
      </w:pPr>
      <w:r w:rsidRPr="001116BB">
        <w:rPr>
          <w:rFonts w:eastAsia="Calibri"/>
          <w:i/>
          <w:iCs/>
          <w:color w:val="EE000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C45D0F" w:rsidRPr="00C45D0F" w14:paraId="4F3C576C" w14:textId="77777777" w:rsidTr="00C91739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54911CB" w14:textId="77777777" w:rsidR="00C45D0F" w:rsidRPr="001116BB" w:rsidRDefault="00C45D0F" w:rsidP="00C45D0F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spacing w:after="0" w:line="240" w:lineRule="auto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1116BB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lastRenderedPageBreak/>
              <w:t>OŚWIADCZENIE DOTYCZĄCE PODANYCH INFORMACJI</w:t>
            </w:r>
          </w:p>
        </w:tc>
      </w:tr>
    </w:tbl>
    <w:p w14:paraId="58F2B50B" w14:textId="77777777" w:rsidR="00C45D0F" w:rsidRPr="001116BB" w:rsidRDefault="00C45D0F" w:rsidP="00C45D0F">
      <w:pPr>
        <w:spacing w:before="120" w:after="120" w:line="276" w:lineRule="auto"/>
        <w:jc w:val="both"/>
        <w:rPr>
          <w:sz w:val="22"/>
          <w:szCs w:val="22"/>
        </w:rPr>
      </w:pPr>
      <w:r w:rsidRPr="001116BB">
        <w:rPr>
          <w:sz w:val="22"/>
          <w:szCs w:val="22"/>
        </w:rPr>
        <w:t xml:space="preserve">Oświadczam, że wszystkie informacje podane w powyższych oświadczeniach są aktualne i zgodne </w:t>
      </w:r>
      <w:r w:rsidRPr="001116BB">
        <w:rPr>
          <w:sz w:val="22"/>
          <w:szCs w:val="22"/>
        </w:rPr>
        <w:br/>
        <w:t xml:space="preserve">z prawdą oraz zostały przedstawione z pełną świadomością konsekwencji wprowadzenia zamawiającego w błąd przy przedstawianiu informacji. </w:t>
      </w:r>
    </w:p>
    <w:p w14:paraId="7218513E" w14:textId="77777777" w:rsidR="00C45D0F" w:rsidRPr="00C45D0F" w:rsidRDefault="00C45D0F" w:rsidP="00C45D0F">
      <w:pPr>
        <w:jc w:val="both"/>
        <w:rPr>
          <w:sz w:val="21"/>
          <w:szCs w:val="21"/>
          <w:highlight w:val="green"/>
        </w:rPr>
      </w:pPr>
    </w:p>
    <w:p w14:paraId="29F1A718" w14:textId="77777777" w:rsidR="00C45D0F" w:rsidRPr="001116BB" w:rsidRDefault="00C45D0F" w:rsidP="00C45D0F">
      <w:pPr>
        <w:ind w:left="2124" w:firstLine="708"/>
        <w:jc w:val="both"/>
        <w:rPr>
          <w:color w:val="EE0000"/>
          <w:sz w:val="21"/>
          <w:szCs w:val="21"/>
        </w:rPr>
      </w:pPr>
    </w:p>
    <w:p w14:paraId="36A40907" w14:textId="77777777" w:rsidR="00C45D0F" w:rsidRPr="001116BB" w:rsidRDefault="00C45D0F" w:rsidP="00C45D0F">
      <w:pPr>
        <w:spacing w:line="276" w:lineRule="auto"/>
        <w:jc w:val="both"/>
        <w:rPr>
          <w:bCs/>
          <w:color w:val="EE0000"/>
        </w:rPr>
      </w:pPr>
      <w:r w:rsidRPr="001116BB">
        <w:rPr>
          <w:bCs/>
          <w:color w:val="EE0000"/>
        </w:rPr>
        <w:t>W przypadku Wykonawców wspólnie ubiegających się o udzielenie zamówienia każdy z Wykonawców składa odrębne oświadczenie.</w:t>
      </w:r>
    </w:p>
    <w:p w14:paraId="261D151B" w14:textId="44BF72F1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67165E02" w14:textId="77777777" w:rsidR="00C45D0F" w:rsidRPr="00C45D0F" w:rsidRDefault="00C45D0F" w:rsidP="00C45D0F">
      <w:pPr>
        <w:ind w:left="2124" w:firstLine="708"/>
        <w:jc w:val="both"/>
        <w:rPr>
          <w:rFonts w:eastAsia="Calibri"/>
          <w:sz w:val="21"/>
          <w:szCs w:val="21"/>
          <w:lang w:eastAsia="en-US"/>
        </w:rPr>
      </w:pPr>
      <w:r w:rsidRPr="00C45D0F">
        <w:rPr>
          <w:rFonts w:eastAsia="Calibri"/>
          <w:sz w:val="21"/>
          <w:szCs w:val="21"/>
          <w:lang w:eastAsia="en-US"/>
        </w:rPr>
        <w:t>…………………………………………….…………………….</w:t>
      </w:r>
    </w:p>
    <w:p w14:paraId="60215EB2" w14:textId="77777777" w:rsidR="00C45D0F" w:rsidRPr="00C45D0F" w:rsidRDefault="00C45D0F" w:rsidP="00C45D0F">
      <w:pPr>
        <w:jc w:val="both"/>
        <w:rPr>
          <w:rFonts w:eastAsia="Calibri"/>
          <w:i/>
          <w:sz w:val="16"/>
          <w:szCs w:val="16"/>
          <w:lang w:eastAsia="en-US"/>
        </w:rPr>
      </w:pPr>
      <w:r w:rsidRPr="00C45D0F">
        <w:rPr>
          <w:rFonts w:eastAsia="Calibri"/>
          <w:sz w:val="21"/>
          <w:szCs w:val="21"/>
          <w:lang w:eastAsia="en-US"/>
        </w:rPr>
        <w:tab/>
      </w:r>
      <w:r w:rsidRPr="00C45D0F">
        <w:rPr>
          <w:rFonts w:eastAsia="Calibri"/>
          <w:sz w:val="21"/>
          <w:szCs w:val="21"/>
          <w:lang w:eastAsia="en-US"/>
        </w:rPr>
        <w:tab/>
      </w:r>
      <w:r w:rsidRPr="00C45D0F">
        <w:rPr>
          <w:rFonts w:eastAsia="Calibri"/>
          <w:sz w:val="21"/>
          <w:szCs w:val="21"/>
          <w:lang w:eastAsia="en-US"/>
        </w:rPr>
        <w:tab/>
      </w:r>
      <w:r w:rsidRPr="00C45D0F">
        <w:rPr>
          <w:rFonts w:eastAsia="Calibri"/>
          <w:i/>
          <w:sz w:val="21"/>
          <w:szCs w:val="21"/>
          <w:lang w:eastAsia="en-US"/>
        </w:rPr>
        <w:tab/>
      </w:r>
      <w:r w:rsidRPr="00C45D0F">
        <w:rPr>
          <w:rFonts w:eastAsia="Calibri"/>
          <w:i/>
          <w:sz w:val="16"/>
          <w:szCs w:val="16"/>
          <w:lang w:eastAsia="en-US"/>
        </w:rPr>
        <w:t xml:space="preserve">Data; kwalifikowany podpis elektroniczny lub podpis zaufany lub podpis osobisty </w:t>
      </w:r>
    </w:p>
    <w:p w14:paraId="5E88A8EC" w14:textId="77777777" w:rsidR="008F029F" w:rsidRPr="009A4A2C" w:rsidRDefault="008F029F" w:rsidP="008F029F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</w:p>
    <w:sectPr w:rsidR="008F029F" w:rsidRPr="009A4A2C" w:rsidSect="006F6512">
      <w:headerReference w:type="default" r:id="rId8"/>
      <w:footerReference w:type="even" r:id="rId9"/>
      <w:footerReference w:type="default" r:id="rId10"/>
      <w:pgSz w:w="11906" w:h="16838"/>
      <w:pgMar w:top="1418" w:right="1418" w:bottom="0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C31D0" w14:textId="77777777" w:rsidR="00B91B49" w:rsidRDefault="00B91B49">
      <w:r>
        <w:separator/>
      </w:r>
    </w:p>
  </w:endnote>
  <w:endnote w:type="continuationSeparator" w:id="0">
    <w:p w14:paraId="1605936D" w14:textId="77777777" w:rsidR="00B91B49" w:rsidRDefault="00B91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9900488" w14:textId="269C6190" w:rsidR="009A4CD3" w:rsidRDefault="009A4CD3" w:rsidP="006F6512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007E9" w14:textId="77777777" w:rsidR="00B91B49" w:rsidRDefault="00B91B49">
      <w:r>
        <w:separator/>
      </w:r>
    </w:p>
  </w:footnote>
  <w:footnote w:type="continuationSeparator" w:id="0">
    <w:p w14:paraId="2E8AFB8C" w14:textId="77777777" w:rsidR="00B91B49" w:rsidRDefault="00B91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320BD" w14:textId="52A9BB40" w:rsidR="00CE449F" w:rsidRDefault="00CE449F">
    <w:pPr>
      <w:pStyle w:val="Nagwek"/>
    </w:pPr>
  </w:p>
  <w:p w14:paraId="7F3F4516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0712806">
    <w:abstractNumId w:val="14"/>
  </w:num>
  <w:num w:numId="2" w16cid:durableId="1320234287">
    <w:abstractNumId w:val="0"/>
  </w:num>
  <w:num w:numId="3" w16cid:durableId="1506894708">
    <w:abstractNumId w:val="12"/>
  </w:num>
  <w:num w:numId="4" w16cid:durableId="35397401">
    <w:abstractNumId w:val="9"/>
  </w:num>
  <w:num w:numId="5" w16cid:durableId="774909217">
    <w:abstractNumId w:val="8"/>
  </w:num>
  <w:num w:numId="6" w16cid:durableId="1286960462">
    <w:abstractNumId w:val="2"/>
  </w:num>
  <w:num w:numId="7" w16cid:durableId="942111885">
    <w:abstractNumId w:val="7"/>
  </w:num>
  <w:num w:numId="8" w16cid:durableId="1500928760">
    <w:abstractNumId w:val="4"/>
  </w:num>
  <w:num w:numId="9" w16cid:durableId="918368775">
    <w:abstractNumId w:val="3"/>
  </w:num>
  <w:num w:numId="10" w16cid:durableId="2053309174">
    <w:abstractNumId w:val="6"/>
  </w:num>
  <w:num w:numId="11" w16cid:durableId="1229263823">
    <w:abstractNumId w:val="11"/>
  </w:num>
  <w:num w:numId="12" w16cid:durableId="1443184874">
    <w:abstractNumId w:val="5"/>
  </w:num>
  <w:num w:numId="13" w16cid:durableId="1130200951">
    <w:abstractNumId w:val="10"/>
  </w:num>
  <w:num w:numId="14" w16cid:durableId="1114323235">
    <w:abstractNumId w:val="13"/>
  </w:num>
  <w:num w:numId="15" w16cid:durableId="419257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D6E"/>
    <w:rsid w:val="0000184A"/>
    <w:rsid w:val="00004DCB"/>
    <w:rsid w:val="00012997"/>
    <w:rsid w:val="0005591C"/>
    <w:rsid w:val="0006109C"/>
    <w:rsid w:val="000621A2"/>
    <w:rsid w:val="000719DC"/>
    <w:rsid w:val="00075CEC"/>
    <w:rsid w:val="00085477"/>
    <w:rsid w:val="000B2B94"/>
    <w:rsid w:val="000C7D83"/>
    <w:rsid w:val="000E0467"/>
    <w:rsid w:val="00106AC7"/>
    <w:rsid w:val="001116BB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370DA"/>
    <w:rsid w:val="00360BC3"/>
    <w:rsid w:val="003D628E"/>
    <w:rsid w:val="003E5D20"/>
    <w:rsid w:val="003F6927"/>
    <w:rsid w:val="00415097"/>
    <w:rsid w:val="0042080D"/>
    <w:rsid w:val="004221A1"/>
    <w:rsid w:val="00422381"/>
    <w:rsid w:val="0043102D"/>
    <w:rsid w:val="00451B0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E1490"/>
    <w:rsid w:val="006F6512"/>
    <w:rsid w:val="0070113A"/>
    <w:rsid w:val="007251D3"/>
    <w:rsid w:val="00736B31"/>
    <w:rsid w:val="00747C6F"/>
    <w:rsid w:val="00753DC1"/>
    <w:rsid w:val="00775E2B"/>
    <w:rsid w:val="007823E9"/>
    <w:rsid w:val="007951AD"/>
    <w:rsid w:val="007D36CE"/>
    <w:rsid w:val="008032C1"/>
    <w:rsid w:val="00842E7F"/>
    <w:rsid w:val="008460DE"/>
    <w:rsid w:val="00882E9F"/>
    <w:rsid w:val="008843C0"/>
    <w:rsid w:val="00894314"/>
    <w:rsid w:val="008A0D67"/>
    <w:rsid w:val="008B3C7B"/>
    <w:rsid w:val="008B412C"/>
    <w:rsid w:val="008C0975"/>
    <w:rsid w:val="008C2CBF"/>
    <w:rsid w:val="008D4CAF"/>
    <w:rsid w:val="008E1FE7"/>
    <w:rsid w:val="008E370F"/>
    <w:rsid w:val="008F029F"/>
    <w:rsid w:val="0090460B"/>
    <w:rsid w:val="00952336"/>
    <w:rsid w:val="009A21D7"/>
    <w:rsid w:val="009A4A2C"/>
    <w:rsid w:val="009A4CD3"/>
    <w:rsid w:val="009D1D75"/>
    <w:rsid w:val="00A24942"/>
    <w:rsid w:val="00A311C9"/>
    <w:rsid w:val="00A46EFE"/>
    <w:rsid w:val="00A807A7"/>
    <w:rsid w:val="00AB6C06"/>
    <w:rsid w:val="00AB7377"/>
    <w:rsid w:val="00AD2028"/>
    <w:rsid w:val="00AD329C"/>
    <w:rsid w:val="00B04D14"/>
    <w:rsid w:val="00B26102"/>
    <w:rsid w:val="00B45ED4"/>
    <w:rsid w:val="00B54FB4"/>
    <w:rsid w:val="00B7480C"/>
    <w:rsid w:val="00B91B49"/>
    <w:rsid w:val="00BE6092"/>
    <w:rsid w:val="00C20F63"/>
    <w:rsid w:val="00C2603E"/>
    <w:rsid w:val="00C33407"/>
    <w:rsid w:val="00C37CD2"/>
    <w:rsid w:val="00C43BE4"/>
    <w:rsid w:val="00C45D0F"/>
    <w:rsid w:val="00C527C7"/>
    <w:rsid w:val="00C5422D"/>
    <w:rsid w:val="00C606B9"/>
    <w:rsid w:val="00C95934"/>
    <w:rsid w:val="00CB6204"/>
    <w:rsid w:val="00CC527A"/>
    <w:rsid w:val="00CE449F"/>
    <w:rsid w:val="00D74F94"/>
    <w:rsid w:val="00D92A8F"/>
    <w:rsid w:val="00DB0F69"/>
    <w:rsid w:val="00DD3978"/>
    <w:rsid w:val="00DD482A"/>
    <w:rsid w:val="00DE0396"/>
    <w:rsid w:val="00DE0405"/>
    <w:rsid w:val="00DE252B"/>
    <w:rsid w:val="00E17D6E"/>
    <w:rsid w:val="00E3214C"/>
    <w:rsid w:val="00E37A20"/>
    <w:rsid w:val="00E94D87"/>
    <w:rsid w:val="00EB5766"/>
    <w:rsid w:val="00EB5822"/>
    <w:rsid w:val="00EC667E"/>
    <w:rsid w:val="00F46593"/>
    <w:rsid w:val="00F568D6"/>
    <w:rsid w:val="00F60433"/>
    <w:rsid w:val="00F66838"/>
    <w:rsid w:val="00F679DB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uiPriority w:val="39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character" w:styleId="Hipercze">
    <w:name w:val="Hyperlink"/>
    <w:basedOn w:val="Domylnaczcionkaakapitu"/>
    <w:uiPriority w:val="99"/>
    <w:unhideWhenUsed/>
    <w:rsid w:val="00F66838"/>
    <w:rPr>
      <w:color w:val="0000FF"/>
      <w:u w:val="single"/>
    </w:rPr>
  </w:style>
  <w:style w:type="paragraph" w:styleId="Poprawka">
    <w:name w:val="Revision"/>
    <w:hidden/>
    <w:uiPriority w:val="99"/>
    <w:semiHidden/>
    <w:rsid w:val="000C7D83"/>
  </w:style>
  <w:style w:type="paragraph" w:styleId="Akapitzlist">
    <w:name w:val="List Paragraph"/>
    <w:basedOn w:val="Normalny"/>
    <w:uiPriority w:val="34"/>
    <w:qFormat/>
    <w:rsid w:val="00C45D0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F17E4-F779-4D68-A6A3-20B336FB4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Anita Ceglarek</cp:lastModifiedBy>
  <cp:revision>4</cp:revision>
  <cp:lastPrinted>2010-01-07T09:39:00Z</cp:lastPrinted>
  <dcterms:created xsi:type="dcterms:W3CDTF">2023-06-02T06:36:00Z</dcterms:created>
  <dcterms:modified xsi:type="dcterms:W3CDTF">2026-06-08T08:53:00Z</dcterms:modified>
</cp:coreProperties>
</file>