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0D62" w14:textId="306B3896" w:rsidR="00EB1359" w:rsidRPr="003261E7" w:rsidRDefault="003F5D57" w:rsidP="00EB1359">
      <w:pPr>
        <w:spacing w:after="240"/>
        <w:jc w:val="right"/>
        <w:rPr>
          <w:sz w:val="22"/>
          <w:szCs w:val="22"/>
        </w:rPr>
      </w:pPr>
      <w:r w:rsidRPr="003F5D5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E3EC2">
        <w:rPr>
          <w:sz w:val="22"/>
          <w:szCs w:val="22"/>
        </w:rPr>
        <w:t>12.06.2026 r.</w:t>
      </w:r>
    </w:p>
    <w:p w14:paraId="61175B1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80E702C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CF23AA0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3BFE28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361CC5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9E96FD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B74481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6FEBB60" w14:textId="600F6A19" w:rsidR="00EB1359" w:rsidRPr="003261E7" w:rsidRDefault="00DB4A9F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</w:t>
      </w:r>
      <w:r w:rsidR="00EB1359" w:rsidRPr="003261E7">
        <w:rPr>
          <w:b/>
          <w:kern w:val="28"/>
          <w:sz w:val="28"/>
        </w:rPr>
        <w:t>WIADOMIENIE</w:t>
      </w:r>
    </w:p>
    <w:p w14:paraId="356738FA" w14:textId="4A6626E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DB4A9F">
        <w:rPr>
          <w:b/>
          <w:sz w:val="28"/>
          <w:szCs w:val="24"/>
        </w:rPr>
        <w:br/>
      </w:r>
      <w:r w:rsidR="005F2CEF">
        <w:rPr>
          <w:b/>
          <w:sz w:val="28"/>
          <w:szCs w:val="24"/>
        </w:rPr>
        <w:t>nr 7, 35, 65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F5D57" w:rsidRPr="003261E7" w14:paraId="23A6BEE7" w14:textId="77777777" w:rsidTr="009171B6">
        <w:trPr>
          <w:trHeight w:val="638"/>
        </w:trPr>
        <w:tc>
          <w:tcPr>
            <w:tcW w:w="959" w:type="dxa"/>
          </w:tcPr>
          <w:p w14:paraId="20F4FD7D" w14:textId="77777777" w:rsidR="003F5D57" w:rsidRPr="003261E7" w:rsidRDefault="003F5D57" w:rsidP="009171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1AD6273" w14:textId="246610B2" w:rsidR="003F5D57" w:rsidRPr="003261E7" w:rsidRDefault="003F5D57" w:rsidP="009171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5D57">
              <w:rPr>
                <w:sz w:val="22"/>
                <w:szCs w:val="22"/>
              </w:rPr>
              <w:t>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5D57">
              <w:rPr>
                <w:b/>
                <w:bCs/>
                <w:sz w:val="22"/>
                <w:szCs w:val="22"/>
              </w:rPr>
              <w:t>Przeglądy techniczne oraz opieka serwisowa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5D57">
              <w:rPr>
                <w:b/>
                <w:sz w:val="22"/>
                <w:szCs w:val="22"/>
              </w:rPr>
              <w:t>ZP/18/2026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BBA886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E1013D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9D6D874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23ACBCF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156C2F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8CB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B52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29B77F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F5D57" w:rsidRPr="00EB1359" w14:paraId="5EC0CF3C" w14:textId="77777777" w:rsidTr="009171B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04A0" w14:textId="77777777" w:rsidR="003F5D57" w:rsidRPr="00710915" w:rsidRDefault="003F5D57" w:rsidP="009171B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5D5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3CE1" w14:textId="77777777" w:rsidR="003F5D57" w:rsidRPr="00EB1359" w:rsidRDefault="003F5D57" w:rsidP="009171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5D57">
              <w:rPr>
                <w:b/>
                <w:sz w:val="22"/>
                <w:szCs w:val="22"/>
              </w:rPr>
              <w:t>Pakiet nr 7 - Urządzenia do mechanicznego masażu klatki piersiowej LUCAS</w:t>
            </w:r>
          </w:p>
          <w:p w14:paraId="26B2BC00" w14:textId="77777777" w:rsidR="00DB4A9F" w:rsidRPr="00AF5D9E" w:rsidRDefault="00DB4A9F" w:rsidP="00DB4A9F">
            <w:pPr>
              <w:spacing w:line="276" w:lineRule="auto"/>
              <w:jc w:val="both"/>
            </w:pPr>
            <w:r w:rsidRPr="00AF5D9E">
              <w:rPr>
                <w:u w:val="single"/>
              </w:rPr>
              <w:t>Uzasadnienie prawne:</w:t>
            </w:r>
            <w:r w:rsidRPr="00AF5D9E">
              <w:t xml:space="preserve"> art. 255 pkt 2 Ustawy Pzp - Wszystkie złożone wnioski o dopuszczenie do udziału w postępowaniu albo oferty podlegały odrzuceniu</w:t>
            </w:r>
          </w:p>
          <w:p w14:paraId="0CDEE9ED" w14:textId="75D0AAA4" w:rsidR="003F5D57" w:rsidRPr="00EB1359" w:rsidRDefault="00DB4A9F" w:rsidP="00DB4A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F5D9E">
              <w:rPr>
                <w:u w:val="single"/>
              </w:rPr>
              <w:t>Uzasadnienie faktyczne:</w:t>
            </w:r>
            <w:r w:rsidRPr="00AF5D9E">
              <w:t xml:space="preserve"> </w:t>
            </w:r>
            <w:r>
              <w:t>Jedyna</w:t>
            </w:r>
            <w:r w:rsidRPr="00AF5D9E">
              <w:t xml:space="preserve"> złożon</w:t>
            </w:r>
            <w:r>
              <w:t>a</w:t>
            </w:r>
            <w:r w:rsidRPr="00AF5D9E">
              <w:t xml:space="preserve"> ofert</w:t>
            </w:r>
            <w:r>
              <w:t>a</w:t>
            </w:r>
            <w:r w:rsidRPr="00AF5D9E">
              <w:t xml:space="preserve"> podlegał</w:t>
            </w:r>
            <w:r>
              <w:t>a</w:t>
            </w:r>
            <w:r w:rsidRPr="00AF5D9E">
              <w:t xml:space="preserve"> odrzuceniu.</w:t>
            </w:r>
          </w:p>
        </w:tc>
      </w:tr>
      <w:tr w:rsidR="003F5D57" w:rsidRPr="00EB1359" w14:paraId="664288D5" w14:textId="77777777" w:rsidTr="009171B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1C19" w14:textId="77777777" w:rsidR="003F5D57" w:rsidRPr="00710915" w:rsidRDefault="003F5D57" w:rsidP="009171B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5D57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A2C1" w14:textId="77777777" w:rsidR="003F5D57" w:rsidRPr="00EB1359" w:rsidRDefault="003F5D57" w:rsidP="009171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5D57">
              <w:rPr>
                <w:b/>
                <w:sz w:val="22"/>
                <w:szCs w:val="22"/>
              </w:rPr>
              <w:t>Pakiet nr 35 - Inkubatory noworodkowe GE</w:t>
            </w:r>
          </w:p>
          <w:p w14:paraId="653A7262" w14:textId="77777777" w:rsidR="00DB4A9F" w:rsidRPr="00AF5D9E" w:rsidRDefault="00DB4A9F" w:rsidP="00DB4A9F">
            <w:pPr>
              <w:spacing w:line="276" w:lineRule="auto"/>
              <w:jc w:val="both"/>
            </w:pPr>
            <w:r w:rsidRPr="00AF5D9E">
              <w:rPr>
                <w:u w:val="single"/>
              </w:rPr>
              <w:t>Uzasadnienie prawne:</w:t>
            </w:r>
            <w:r w:rsidRPr="00AF5D9E">
              <w:t xml:space="preserve"> art. 255 pkt 2 Ustawy Pzp - Wszystkie złożone wnioski o dopuszczenie do udziału w postępowaniu albo oferty podlegały odrzuceniu</w:t>
            </w:r>
          </w:p>
          <w:p w14:paraId="5217631F" w14:textId="14269049" w:rsidR="003F5D57" w:rsidRPr="00EB1359" w:rsidRDefault="00DB4A9F" w:rsidP="00DB4A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F5D9E">
              <w:rPr>
                <w:u w:val="single"/>
              </w:rPr>
              <w:t>Uzasadnienie faktyczne:</w:t>
            </w:r>
            <w:r w:rsidRPr="00AF5D9E">
              <w:t xml:space="preserve"> </w:t>
            </w:r>
            <w:r>
              <w:t>Jedyna</w:t>
            </w:r>
            <w:r w:rsidRPr="00AF5D9E">
              <w:t xml:space="preserve"> złożon</w:t>
            </w:r>
            <w:r>
              <w:t>a</w:t>
            </w:r>
            <w:r w:rsidRPr="00AF5D9E">
              <w:t xml:space="preserve"> ofert</w:t>
            </w:r>
            <w:r>
              <w:t>a</w:t>
            </w:r>
            <w:r w:rsidRPr="00AF5D9E">
              <w:t xml:space="preserve"> podlegał</w:t>
            </w:r>
            <w:r>
              <w:t>a</w:t>
            </w:r>
            <w:r w:rsidRPr="00AF5D9E">
              <w:t xml:space="preserve"> odrzuceniu.</w:t>
            </w:r>
          </w:p>
        </w:tc>
      </w:tr>
      <w:tr w:rsidR="003F5D57" w:rsidRPr="00EB1359" w14:paraId="0A2BC511" w14:textId="77777777" w:rsidTr="009171B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34CA" w14:textId="77777777" w:rsidR="003F5D57" w:rsidRPr="00710915" w:rsidRDefault="003F5D57" w:rsidP="009171B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F5D57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E1F5" w14:textId="77777777" w:rsidR="003F5D57" w:rsidRPr="00EB1359" w:rsidRDefault="003F5D57" w:rsidP="009171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5D57">
              <w:rPr>
                <w:b/>
                <w:sz w:val="22"/>
                <w:szCs w:val="22"/>
              </w:rPr>
              <w:t>Pakiet nr 65 - Respiratory transportowe Airon</w:t>
            </w:r>
          </w:p>
          <w:p w14:paraId="55443BA0" w14:textId="77777777" w:rsidR="00DB4A9F" w:rsidRPr="00AF5D9E" w:rsidRDefault="00DB4A9F" w:rsidP="00DB4A9F">
            <w:pPr>
              <w:spacing w:line="276" w:lineRule="auto"/>
              <w:jc w:val="both"/>
            </w:pPr>
            <w:r w:rsidRPr="00AF5D9E">
              <w:rPr>
                <w:u w:val="single"/>
              </w:rPr>
              <w:t>Uzasadnienie prawne:</w:t>
            </w:r>
            <w:r w:rsidRPr="00AF5D9E">
              <w:t xml:space="preserve"> art. 255 pkt 2 Ustawy Pzp - Wszystkie złożone wnioski o dopuszczenie do udziału w postępowaniu albo oferty podlegały odrzuceniu</w:t>
            </w:r>
          </w:p>
          <w:p w14:paraId="131AE765" w14:textId="00ECB2DC" w:rsidR="003F5D57" w:rsidRPr="00EB1359" w:rsidRDefault="00DB4A9F" w:rsidP="00DB4A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F5D9E">
              <w:rPr>
                <w:u w:val="single"/>
              </w:rPr>
              <w:t>Uzasadnienie faktyczne:</w:t>
            </w:r>
            <w:r w:rsidRPr="00AF5D9E">
              <w:t xml:space="preserve"> </w:t>
            </w:r>
            <w:r>
              <w:t>Jedyna</w:t>
            </w:r>
            <w:r w:rsidRPr="00AF5D9E">
              <w:t xml:space="preserve"> złożon</w:t>
            </w:r>
            <w:r>
              <w:t>a</w:t>
            </w:r>
            <w:r w:rsidRPr="00AF5D9E">
              <w:t xml:space="preserve"> ofert</w:t>
            </w:r>
            <w:r>
              <w:t>a</w:t>
            </w:r>
            <w:r w:rsidRPr="00AF5D9E">
              <w:t xml:space="preserve"> podlegał</w:t>
            </w:r>
            <w:r>
              <w:t>a</w:t>
            </w:r>
            <w:r w:rsidRPr="00AF5D9E">
              <w:t xml:space="preserve"> odrzuceniu.</w:t>
            </w:r>
          </w:p>
        </w:tc>
      </w:tr>
    </w:tbl>
    <w:p w14:paraId="4C33D99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582E7" w14:textId="77777777" w:rsidR="003F5D57" w:rsidRDefault="003F5D57" w:rsidP="003F5D57">
      <w:r>
        <w:separator/>
      </w:r>
    </w:p>
  </w:endnote>
  <w:endnote w:type="continuationSeparator" w:id="0">
    <w:p w14:paraId="710EF9D1" w14:textId="77777777" w:rsidR="003F5D57" w:rsidRDefault="003F5D57" w:rsidP="003F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0E870" w14:textId="77777777" w:rsidR="003F5D57" w:rsidRDefault="003F5D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7786B" w14:textId="77777777" w:rsidR="003F5D57" w:rsidRDefault="003F5D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A9A71" w14:textId="77777777" w:rsidR="003F5D57" w:rsidRDefault="003F5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0EB4C" w14:textId="77777777" w:rsidR="003F5D57" w:rsidRDefault="003F5D57" w:rsidP="003F5D57">
      <w:r>
        <w:separator/>
      </w:r>
    </w:p>
  </w:footnote>
  <w:footnote w:type="continuationSeparator" w:id="0">
    <w:p w14:paraId="251FDD43" w14:textId="77777777" w:rsidR="003F5D57" w:rsidRDefault="003F5D57" w:rsidP="003F5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F09F" w14:textId="77777777" w:rsidR="003F5D57" w:rsidRDefault="003F5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C3C03" w14:textId="77777777" w:rsidR="003F5D57" w:rsidRDefault="003F5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E009" w14:textId="77777777" w:rsidR="003F5D57" w:rsidRDefault="003F5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9FA"/>
    <w:rsid w:val="00010B31"/>
    <w:rsid w:val="00104963"/>
    <w:rsid w:val="00150F65"/>
    <w:rsid w:val="001849C6"/>
    <w:rsid w:val="002B4FCC"/>
    <w:rsid w:val="003F5D57"/>
    <w:rsid w:val="005B6F39"/>
    <w:rsid w:val="005F2CEF"/>
    <w:rsid w:val="00775DAE"/>
    <w:rsid w:val="00823326"/>
    <w:rsid w:val="00856A3E"/>
    <w:rsid w:val="00894412"/>
    <w:rsid w:val="009462DF"/>
    <w:rsid w:val="009500EB"/>
    <w:rsid w:val="00993EFC"/>
    <w:rsid w:val="00A479FA"/>
    <w:rsid w:val="00AB3E72"/>
    <w:rsid w:val="00AC1A4B"/>
    <w:rsid w:val="00AE3EC2"/>
    <w:rsid w:val="00D41670"/>
    <w:rsid w:val="00D44D12"/>
    <w:rsid w:val="00DB4A9F"/>
    <w:rsid w:val="00E403D2"/>
    <w:rsid w:val="00E742E3"/>
    <w:rsid w:val="00E84314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F2A2A"/>
  <w15:chartTrackingRefBased/>
  <w15:docId w15:val="{9243BCB6-95BE-47F5-A257-CBAF27DC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F5D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5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216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Monika Dziubdziela</cp:lastModifiedBy>
  <cp:revision>5</cp:revision>
  <dcterms:created xsi:type="dcterms:W3CDTF">2026-06-09T09:29:00Z</dcterms:created>
  <dcterms:modified xsi:type="dcterms:W3CDTF">2026-06-12T10:33:00Z</dcterms:modified>
</cp:coreProperties>
</file>