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97EB8" w14:textId="77777777" w:rsidR="00890B92" w:rsidRPr="00C71F23" w:rsidRDefault="00EE7356" w:rsidP="00890B92">
      <w:pPr>
        <w:spacing w:after="240"/>
        <w:jc w:val="right"/>
        <w:rPr>
          <w:sz w:val="24"/>
          <w:szCs w:val="24"/>
        </w:rPr>
      </w:pPr>
      <w:r w:rsidRPr="00EE7356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EE7356">
        <w:rPr>
          <w:sz w:val="24"/>
          <w:szCs w:val="24"/>
        </w:rPr>
        <w:t>2026-06-12</w:t>
      </w:r>
    </w:p>
    <w:p w14:paraId="2F4F354E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0CBCD0B9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2A00573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FFDE81E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ABE8A7D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AD38AB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7E70BE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DB7FB12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EE7356" w:rsidRPr="00EE7356">
        <w:rPr>
          <w:b/>
          <w:sz w:val="24"/>
          <w:szCs w:val="24"/>
        </w:rPr>
        <w:t>ZP/30/2026</w:t>
      </w:r>
      <w:r w:rsidR="00A80738" w:rsidRPr="00C71F23">
        <w:rPr>
          <w:sz w:val="24"/>
          <w:szCs w:val="24"/>
        </w:rPr>
        <w:tab/>
        <w:t xml:space="preserve"> </w:t>
      </w:r>
    </w:p>
    <w:p w14:paraId="2627B769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B3F0C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285CD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7E11BF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187BB969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5D84AFB5" w14:textId="41562925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EE7356" w:rsidRPr="00EE7356">
        <w:rPr>
          <w:sz w:val="22"/>
          <w:szCs w:val="22"/>
        </w:rPr>
        <w:t>podstawowy</w:t>
      </w:r>
      <w:r w:rsidR="00A73496">
        <w:rPr>
          <w:sz w:val="22"/>
          <w:szCs w:val="22"/>
        </w:rPr>
        <w:t>m</w:t>
      </w:r>
      <w:r w:rsidR="00EE7356" w:rsidRPr="00EE7356">
        <w:rPr>
          <w:sz w:val="22"/>
          <w:szCs w:val="22"/>
        </w:rPr>
        <w:t xml:space="preserve"> bez negocjacji - art. 275 pkt. 1 ustawy </w:t>
      </w:r>
      <w:proofErr w:type="spellStart"/>
      <w:r w:rsidR="00EE7356" w:rsidRPr="00EE7356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4655A64B" w14:textId="19348EBF" w:rsidR="00A80738" w:rsidRPr="00A73496" w:rsidRDefault="00A73496" w:rsidP="00890B92">
      <w:pPr>
        <w:pStyle w:val="Tekstpodstawowywcity"/>
        <w:spacing w:before="120"/>
        <w:ind w:firstLine="0"/>
        <w:jc w:val="center"/>
        <w:rPr>
          <w:i/>
          <w:iCs/>
          <w:sz w:val="22"/>
          <w:szCs w:val="22"/>
        </w:rPr>
      </w:pPr>
      <w:r>
        <w:rPr>
          <w:b/>
          <w:i/>
          <w:iCs/>
          <w:sz w:val="22"/>
          <w:szCs w:val="22"/>
        </w:rPr>
        <w:br/>
      </w:r>
      <w:r w:rsidR="00EE7356" w:rsidRPr="00A73496">
        <w:rPr>
          <w:b/>
          <w:i/>
          <w:iCs/>
          <w:sz w:val="22"/>
          <w:szCs w:val="22"/>
        </w:rPr>
        <w:t>Przeglądy techniczne oraz opieka serwisowa aparatury medycznej II</w:t>
      </w:r>
    </w:p>
    <w:p w14:paraId="5ED96888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E7356" w:rsidRPr="00C71F23" w14:paraId="7837301D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8C08B7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1 zamówienia w wysokości 195 113.38 zł brutto;</w:t>
            </w:r>
          </w:p>
        </w:tc>
      </w:tr>
      <w:tr w:rsidR="00EE7356" w:rsidRPr="00C71F23" w14:paraId="762262C8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3DCE5B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2 zamówienia w wysokości 1 944.00 zł brutto;</w:t>
            </w:r>
          </w:p>
        </w:tc>
      </w:tr>
      <w:tr w:rsidR="00EE7356" w:rsidRPr="00C71F23" w14:paraId="17E8023B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3477E3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3 zamówienia w wysokości 853.50 zł brutto;</w:t>
            </w:r>
          </w:p>
        </w:tc>
      </w:tr>
      <w:tr w:rsidR="00EE7356" w:rsidRPr="00C71F23" w14:paraId="30399ACB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AA3ED7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4 zamówienia w wysokości 91.80 zł brutto;</w:t>
            </w:r>
          </w:p>
        </w:tc>
      </w:tr>
      <w:tr w:rsidR="00EE7356" w:rsidRPr="00C71F23" w14:paraId="2E3C3BBA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F42BAC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5 zamówienia w wysokości 2 778.48 zł brutto;</w:t>
            </w:r>
          </w:p>
        </w:tc>
      </w:tr>
      <w:tr w:rsidR="00EE7356" w:rsidRPr="00C71F23" w14:paraId="4E9BB14A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CC2B08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6 zamówienia w wysokości 2 484.00 zł brutto;</w:t>
            </w:r>
          </w:p>
        </w:tc>
      </w:tr>
      <w:tr w:rsidR="00EE7356" w:rsidRPr="00C71F23" w14:paraId="3AB604C0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ED467D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7 zamówienia w wysokości 4 698.00 zł brutto;</w:t>
            </w:r>
          </w:p>
        </w:tc>
      </w:tr>
      <w:tr w:rsidR="00EE7356" w:rsidRPr="00C71F23" w14:paraId="19639FF1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E0FD55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8 zamówienia w wysokości 2 700.00 zł brutto;</w:t>
            </w:r>
          </w:p>
        </w:tc>
      </w:tr>
      <w:tr w:rsidR="00EE7356" w:rsidRPr="00C71F23" w14:paraId="56CF6933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FB8FFC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9 zamówienia w wysokości 3 456.00 zł brutto;</w:t>
            </w:r>
          </w:p>
        </w:tc>
      </w:tr>
      <w:tr w:rsidR="00EE7356" w:rsidRPr="00C71F23" w14:paraId="1B68ACCA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039B46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10 zamówienia w wysokości 15 570.60 zł brutto;</w:t>
            </w:r>
          </w:p>
        </w:tc>
      </w:tr>
      <w:tr w:rsidR="00EE7356" w:rsidRPr="00C71F23" w14:paraId="7E2EC646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B98BA4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11 zamówienia w wysokości 1 834.96 zł brutto;</w:t>
            </w:r>
          </w:p>
        </w:tc>
      </w:tr>
      <w:tr w:rsidR="00EE7356" w:rsidRPr="00C71F23" w14:paraId="460BA19D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79785E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12 zamówienia w wysokości 2 706.00 zł brutto;</w:t>
            </w:r>
          </w:p>
        </w:tc>
      </w:tr>
      <w:tr w:rsidR="00EE7356" w:rsidRPr="00C71F23" w14:paraId="111C9221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43DA5A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13 zamówienia w wysokości 810.00 zł brutto;</w:t>
            </w:r>
          </w:p>
        </w:tc>
      </w:tr>
      <w:tr w:rsidR="00EE7356" w:rsidRPr="00C71F23" w14:paraId="0474D773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1EB0E4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14 zamówienia w wysokości 270.60 zł brutto;</w:t>
            </w:r>
          </w:p>
        </w:tc>
      </w:tr>
      <w:tr w:rsidR="00EE7356" w:rsidRPr="00C71F23" w14:paraId="119A94C8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7A083C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15 zamówienia w wysokości 810.00 zł brutto;</w:t>
            </w:r>
          </w:p>
        </w:tc>
      </w:tr>
      <w:tr w:rsidR="00EE7356" w:rsidRPr="00C71F23" w14:paraId="2C18C166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4A6BDC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16 zamówienia w wysokości 270.60 zł brutto;</w:t>
            </w:r>
          </w:p>
        </w:tc>
      </w:tr>
      <w:tr w:rsidR="00EE7356" w:rsidRPr="00C71F23" w14:paraId="01470095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C01DE0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17 zamówienia w wysokości 5 812.00 zł brutto;</w:t>
            </w:r>
          </w:p>
        </w:tc>
      </w:tr>
      <w:tr w:rsidR="00EE7356" w:rsidRPr="00C71F23" w14:paraId="14422705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EDFE51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lastRenderedPageBreak/>
              <w:t>części 18 zamówienia w wysokości 2 700.00 zł brutto;</w:t>
            </w:r>
          </w:p>
        </w:tc>
      </w:tr>
      <w:tr w:rsidR="00EE7356" w:rsidRPr="00C71F23" w14:paraId="4947DCA2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DFB5A2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19 zamówienia w wysokości 5 918.38 zł brutto;</w:t>
            </w:r>
          </w:p>
        </w:tc>
      </w:tr>
      <w:tr w:rsidR="00EE7356" w:rsidRPr="00C71F23" w14:paraId="3561124B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E80DAA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20 zamówienia w wysokości 33 017.44 zł brutto;</w:t>
            </w:r>
          </w:p>
        </w:tc>
      </w:tr>
      <w:tr w:rsidR="00EE7356" w:rsidRPr="00C71F23" w14:paraId="0562D5B2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07916C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21 zamówienia w wysokości 2 111.40 zł brutto;</w:t>
            </w:r>
          </w:p>
        </w:tc>
      </w:tr>
      <w:tr w:rsidR="00EE7356" w:rsidRPr="00C71F23" w14:paraId="700116A6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ACD200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22 zamówienia w wysokości 300.00 zł brutto;</w:t>
            </w:r>
          </w:p>
        </w:tc>
      </w:tr>
      <w:tr w:rsidR="00EE7356" w:rsidRPr="00C71F23" w14:paraId="3E2F9F13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CED789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23 zamówienia w wysokości 1 620.00 zł brutto;</w:t>
            </w:r>
          </w:p>
        </w:tc>
      </w:tr>
      <w:tr w:rsidR="00EE7356" w:rsidRPr="00C71F23" w14:paraId="6309B4EF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F682EE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24 zamówienia w wysokości 1 188.00 zł brutto;</w:t>
            </w:r>
          </w:p>
        </w:tc>
      </w:tr>
      <w:tr w:rsidR="00EE7356" w:rsidRPr="00C71F23" w14:paraId="6E0B1BFF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6F11D0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25 zamówienia w wysokości 6 099.03 zł brutto;</w:t>
            </w:r>
          </w:p>
        </w:tc>
      </w:tr>
      <w:tr w:rsidR="00EE7356" w:rsidRPr="00C71F23" w14:paraId="52707D83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3DF1C2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26 zamówienia w wysokości 1 760.40 zł brutto;</w:t>
            </w:r>
          </w:p>
        </w:tc>
      </w:tr>
      <w:tr w:rsidR="00EE7356" w:rsidRPr="00C71F23" w14:paraId="518AC459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8BE2DB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27 zamówienia w wysokości 615.00 zł brutto;</w:t>
            </w:r>
          </w:p>
        </w:tc>
      </w:tr>
      <w:tr w:rsidR="00EE7356" w:rsidRPr="00C71F23" w14:paraId="0CC60D7E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9B6D89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28 zamówienia w wysokości 6 150.00 zł brutto;</w:t>
            </w:r>
          </w:p>
        </w:tc>
      </w:tr>
      <w:tr w:rsidR="00EE7356" w:rsidRPr="00C71F23" w14:paraId="1AFFB9CF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0063C1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29 zamówienia w wysokości 3 284.10 zł brutto;</w:t>
            </w:r>
          </w:p>
        </w:tc>
      </w:tr>
      <w:tr w:rsidR="00EE7356" w:rsidRPr="00C71F23" w14:paraId="7D9EAD0A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87F3BE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30 zamówienia w wysokości 15 570.60 zł brutto;</w:t>
            </w:r>
          </w:p>
        </w:tc>
      </w:tr>
      <w:tr w:rsidR="00EE7356" w:rsidRPr="00C71F23" w14:paraId="7240688D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6163D9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31 zamówienia w wysokości 280.80 zł brutto;</w:t>
            </w:r>
          </w:p>
        </w:tc>
      </w:tr>
      <w:tr w:rsidR="00EE7356" w:rsidRPr="00C71F23" w14:paraId="5E3C0984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F7D891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32 zamówienia w wysokości 10 480.00 zł brutto;</w:t>
            </w:r>
          </w:p>
        </w:tc>
      </w:tr>
      <w:tr w:rsidR="00EE7356" w:rsidRPr="00C71F23" w14:paraId="57B348E3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45FACC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33 zamówienia w wysokości 19 753.20 zł brutto;</w:t>
            </w:r>
          </w:p>
        </w:tc>
      </w:tr>
      <w:tr w:rsidR="00EE7356" w:rsidRPr="00C71F23" w14:paraId="61C1FBB4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001212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34 zamówienia w wysokości 1 760.00 zł brutto;</w:t>
            </w:r>
          </w:p>
        </w:tc>
      </w:tr>
      <w:tr w:rsidR="00EE7356" w:rsidRPr="00C71F23" w14:paraId="1F317AF6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E206F3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35 zamówienia w wysokości 2 268.00 zł brutto;</w:t>
            </w:r>
          </w:p>
        </w:tc>
      </w:tr>
      <w:tr w:rsidR="00EE7356" w:rsidRPr="00C71F23" w14:paraId="63BE1B86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46EB4F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36 zamówienia w wysokości 2 280.00 zł brutto;</w:t>
            </w:r>
          </w:p>
        </w:tc>
      </w:tr>
      <w:tr w:rsidR="00EE7356" w:rsidRPr="00C71F23" w14:paraId="2D7FD0BC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32DE1E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37 zamówienia w wysokości 2 575.18 zł brutto;</w:t>
            </w:r>
          </w:p>
        </w:tc>
      </w:tr>
      <w:tr w:rsidR="00EE7356" w:rsidRPr="00C71F23" w14:paraId="51861F67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7779BE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38 zamówienia w wysokości 3 207.13 zł brutto;</w:t>
            </w:r>
          </w:p>
        </w:tc>
      </w:tr>
      <w:tr w:rsidR="00EE7356" w:rsidRPr="00C71F23" w14:paraId="4DACC56F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6F80CC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39 zamówienia w wysokości 1 298.00 zł brutto;</w:t>
            </w:r>
          </w:p>
        </w:tc>
      </w:tr>
      <w:tr w:rsidR="00EE7356" w:rsidRPr="00C71F23" w14:paraId="5CB899DD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1F1D6B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40 zamówienia w wysokości   zł brutto;</w:t>
            </w:r>
          </w:p>
        </w:tc>
      </w:tr>
      <w:tr w:rsidR="00EE7356" w:rsidRPr="00C71F23" w14:paraId="0E62294B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F3A733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41 zamówienia w wysokości 4 372.00 zł brutto;</w:t>
            </w:r>
          </w:p>
        </w:tc>
      </w:tr>
      <w:tr w:rsidR="00EE7356" w:rsidRPr="00C71F23" w14:paraId="5E4D03C9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D6ECF3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42 zamówienia w wysokości 378.00 zł brutto;</w:t>
            </w:r>
          </w:p>
        </w:tc>
      </w:tr>
      <w:tr w:rsidR="00EE7356" w:rsidRPr="00C71F23" w14:paraId="013C0F13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972A3C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43 zamówienia w wysokości 1 678.95 zł brutto;</w:t>
            </w:r>
          </w:p>
        </w:tc>
      </w:tr>
      <w:tr w:rsidR="00EE7356" w:rsidRPr="00C71F23" w14:paraId="3FC6B246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1B061E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44 zamówienia w wysokości 10 455.00 zł brutto;</w:t>
            </w:r>
          </w:p>
        </w:tc>
      </w:tr>
      <w:tr w:rsidR="00EE7356" w:rsidRPr="00C71F23" w14:paraId="79B9DED3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B1F2BC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45 zamówienia w wysokości 1 166.40 zł brutto;</w:t>
            </w:r>
          </w:p>
        </w:tc>
      </w:tr>
      <w:tr w:rsidR="00EE7356" w:rsidRPr="00C71F23" w14:paraId="06AF62B1" w14:textId="77777777" w:rsidTr="005447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A63E42" w14:textId="77777777" w:rsidR="00EE7356" w:rsidRPr="00C71F23" w:rsidRDefault="00EE7356" w:rsidP="005447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E7356">
              <w:rPr>
                <w:sz w:val="24"/>
                <w:szCs w:val="24"/>
              </w:rPr>
              <w:t>części 46 zamówienia w wysokości 3 226.41 zł brutto;</w:t>
            </w:r>
          </w:p>
        </w:tc>
      </w:tr>
    </w:tbl>
    <w:p w14:paraId="21C383ED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739545E" w14:textId="0E083AC9" w:rsidR="00A73496" w:rsidRDefault="00A73496" w:rsidP="00A73496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br/>
        <w:t xml:space="preserve">                        </w:t>
      </w:r>
      <w:r w:rsidR="00C71F23">
        <w:rPr>
          <w:i/>
          <w:szCs w:val="24"/>
        </w:rPr>
        <w:t>Przewodniczący Komisji Przetargowej</w:t>
      </w:r>
    </w:p>
    <w:p w14:paraId="1704B74B" w14:textId="6CC3F9B3" w:rsidR="00C236D3" w:rsidRPr="00A73496" w:rsidRDefault="00A73496" w:rsidP="00A73496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 xml:space="preserve">           Piotr Nowakowski </w:t>
      </w:r>
      <w:r>
        <w:rPr>
          <w:i/>
          <w:szCs w:val="24"/>
        </w:rPr>
        <w:br/>
      </w:r>
    </w:p>
    <w:sectPr w:rsidR="00C236D3" w:rsidRPr="00A73496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03397" w14:textId="77777777" w:rsidR="00400FB9" w:rsidRDefault="00400FB9">
      <w:r>
        <w:separator/>
      </w:r>
    </w:p>
  </w:endnote>
  <w:endnote w:type="continuationSeparator" w:id="0">
    <w:p w14:paraId="17D1B017" w14:textId="77777777" w:rsidR="00400FB9" w:rsidRDefault="00400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0D06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7773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C24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6D62ED">
        <v:line id="_x0000_s1025" style="position:absolute;left:0;text-align:left;z-index:251657728" from="-3.85pt,8.7pt" to="455.15pt,8.7pt"/>
      </w:pict>
    </w:r>
  </w:p>
  <w:p w14:paraId="52D49688" w14:textId="0820FCA5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910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E1157B" w14:textId="77777777" w:rsidR="009F189D" w:rsidRDefault="009F189D">
    <w:pPr>
      <w:pStyle w:val="Stopka"/>
      <w:tabs>
        <w:tab w:val="clear" w:pos="4536"/>
      </w:tabs>
      <w:jc w:val="center"/>
    </w:pPr>
  </w:p>
  <w:p w14:paraId="5101EC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3C9CA" w14:textId="77777777" w:rsidR="00400FB9" w:rsidRDefault="00400FB9">
      <w:r>
        <w:separator/>
      </w:r>
    </w:p>
  </w:footnote>
  <w:footnote w:type="continuationSeparator" w:id="0">
    <w:p w14:paraId="76E26D7A" w14:textId="77777777" w:rsidR="00400FB9" w:rsidRDefault="00400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8ADF1" w14:textId="77777777" w:rsidR="00EE7356" w:rsidRDefault="00EE73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09C31" w14:textId="77777777" w:rsidR="00EE7356" w:rsidRDefault="00EE73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1A429" w14:textId="77777777" w:rsidR="00EE7356" w:rsidRDefault="00EE73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FB9"/>
    <w:rsid w:val="00007727"/>
    <w:rsid w:val="00017720"/>
    <w:rsid w:val="00035488"/>
    <w:rsid w:val="000D7F25"/>
    <w:rsid w:val="000E00E5"/>
    <w:rsid w:val="00173B20"/>
    <w:rsid w:val="001C69FF"/>
    <w:rsid w:val="002169F0"/>
    <w:rsid w:val="0023318D"/>
    <w:rsid w:val="003D72FD"/>
    <w:rsid w:val="00400FB9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73496"/>
    <w:rsid w:val="00A80738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EE735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7C5A79"/>
  <w15:chartTrackingRefBased/>
  <w15:docId w15:val="{930E44CD-F512-4E7C-956C-6E6266349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489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2026-06-12T06:28:00Z</cp:lastPrinted>
  <dcterms:created xsi:type="dcterms:W3CDTF">2026-06-12T06:23:00Z</dcterms:created>
  <dcterms:modified xsi:type="dcterms:W3CDTF">2026-06-12T06:28:00Z</dcterms:modified>
</cp:coreProperties>
</file>