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E6CFF" w:rsidP="00D665F5">
      <w:pPr>
        <w:spacing w:after="240"/>
        <w:jc w:val="right"/>
        <w:rPr>
          <w:sz w:val="22"/>
          <w:szCs w:val="22"/>
        </w:rPr>
      </w:pPr>
      <w:r w:rsidRPr="006E6CF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E6CFF">
        <w:rPr>
          <w:sz w:val="22"/>
          <w:szCs w:val="22"/>
        </w:rPr>
        <w:t>2026-06-1</w:t>
      </w:r>
      <w:r w:rsidR="00D32426">
        <w:rPr>
          <w:sz w:val="22"/>
          <w:szCs w:val="22"/>
        </w:rPr>
        <w:t>0</w:t>
      </w:r>
      <w:bookmarkStart w:id="0" w:name="_GoBack"/>
      <w:bookmarkEnd w:id="0"/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E6CFF" w:rsidRPr="006E6CFF" w:rsidRDefault="006E6CFF" w:rsidP="00577BC6">
      <w:pPr>
        <w:spacing w:after="40"/>
        <w:rPr>
          <w:b/>
          <w:bCs/>
          <w:sz w:val="22"/>
          <w:szCs w:val="22"/>
        </w:rPr>
      </w:pPr>
      <w:r w:rsidRPr="006E6CFF">
        <w:rPr>
          <w:b/>
          <w:bCs/>
          <w:sz w:val="22"/>
          <w:szCs w:val="22"/>
        </w:rPr>
        <w:t>Akademia Górniczo - Hutnicza</w:t>
      </w:r>
    </w:p>
    <w:p w:rsidR="006E6CFF" w:rsidRPr="006E6CFF" w:rsidRDefault="006E6CFF" w:rsidP="00577BC6">
      <w:pPr>
        <w:spacing w:after="40"/>
        <w:rPr>
          <w:b/>
          <w:bCs/>
          <w:sz w:val="22"/>
          <w:szCs w:val="22"/>
        </w:rPr>
      </w:pPr>
      <w:r w:rsidRPr="006E6CFF">
        <w:rPr>
          <w:b/>
          <w:bCs/>
          <w:sz w:val="22"/>
          <w:szCs w:val="22"/>
        </w:rPr>
        <w:t>im. Stanisława Staszica w Krakowie</w:t>
      </w:r>
    </w:p>
    <w:p w:rsidR="00D665F5" w:rsidRPr="00D91931" w:rsidRDefault="006E6CFF" w:rsidP="00577BC6">
      <w:pPr>
        <w:spacing w:after="40"/>
        <w:rPr>
          <w:b/>
          <w:bCs/>
          <w:sz w:val="22"/>
          <w:szCs w:val="22"/>
        </w:rPr>
      </w:pPr>
      <w:r w:rsidRPr="006E6CFF">
        <w:rPr>
          <w:b/>
          <w:bCs/>
          <w:sz w:val="22"/>
          <w:szCs w:val="22"/>
        </w:rPr>
        <w:t>Dział Zamówień Publicznych</w:t>
      </w:r>
    </w:p>
    <w:p w:rsidR="00D665F5" w:rsidRPr="00BD5546" w:rsidRDefault="006E6CFF" w:rsidP="00D665F5">
      <w:pPr>
        <w:rPr>
          <w:sz w:val="22"/>
          <w:szCs w:val="22"/>
        </w:rPr>
      </w:pPr>
      <w:r w:rsidRPr="006E6CF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E6CFF">
        <w:rPr>
          <w:sz w:val="22"/>
          <w:szCs w:val="22"/>
        </w:rPr>
        <w:t>30</w:t>
      </w:r>
    </w:p>
    <w:p w:rsidR="00D665F5" w:rsidRPr="00BD5546" w:rsidRDefault="006E6CFF" w:rsidP="00D665F5">
      <w:pPr>
        <w:rPr>
          <w:sz w:val="22"/>
          <w:szCs w:val="22"/>
        </w:rPr>
      </w:pPr>
      <w:r w:rsidRPr="006E6CF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E6CF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E6CFF" w:rsidRPr="006E6CFF">
        <w:rPr>
          <w:b/>
          <w:sz w:val="22"/>
          <w:szCs w:val="22"/>
        </w:rPr>
        <w:t>KC-DE-zp.25.237.2026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E6CFF" w:rsidRPr="006E6CFF">
        <w:rPr>
          <w:sz w:val="22"/>
          <w:szCs w:val="22"/>
        </w:rPr>
        <w:t xml:space="preserve">Tryb podstawowy bez negocjacji - art. 275 pkt. 1 ustawy </w:t>
      </w:r>
      <w:proofErr w:type="spellStart"/>
      <w:r w:rsidR="006E6CFF" w:rsidRPr="006E6CF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E6CF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E6CFF">
        <w:rPr>
          <w:b/>
          <w:sz w:val="22"/>
          <w:szCs w:val="22"/>
        </w:rPr>
        <w:t xml:space="preserve">Dostawa akcesoriów fotograficznych dla </w:t>
      </w:r>
      <w:proofErr w:type="spellStart"/>
      <w:r w:rsidRPr="006E6CFF">
        <w:rPr>
          <w:b/>
          <w:sz w:val="22"/>
          <w:szCs w:val="22"/>
        </w:rPr>
        <w:t>WIMiC</w:t>
      </w:r>
      <w:proofErr w:type="spellEnd"/>
      <w:r w:rsidRPr="006E6CFF">
        <w:rPr>
          <w:b/>
          <w:sz w:val="22"/>
          <w:szCs w:val="22"/>
        </w:rPr>
        <w:t xml:space="preserve">  KC-DE-zp.25.237.2026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E6CFF" w:rsidRPr="006E6CFF">
        <w:rPr>
          <w:sz w:val="22"/>
          <w:szCs w:val="22"/>
        </w:rPr>
        <w:t>10/06/2026</w:t>
      </w:r>
      <w:r w:rsidR="00FF4AB1" w:rsidRPr="00577BC6">
        <w:rPr>
          <w:sz w:val="22"/>
          <w:szCs w:val="22"/>
        </w:rPr>
        <w:t xml:space="preserve"> o godz. </w:t>
      </w:r>
      <w:r w:rsidR="006E6CFF" w:rsidRPr="006E6CF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E6CFF" w:rsidRPr="00493F8C" w:rsidTr="00246DE5">
        <w:tc>
          <w:tcPr>
            <w:tcW w:w="993" w:type="dxa"/>
            <w:shd w:val="clear" w:color="auto" w:fill="auto"/>
            <w:vAlign w:val="center"/>
          </w:tcPr>
          <w:p w:rsidR="006E6CFF" w:rsidRPr="00490DC0" w:rsidRDefault="006E6CFF" w:rsidP="00246DE5">
            <w:pPr>
              <w:spacing w:before="120" w:after="120"/>
              <w:jc w:val="center"/>
            </w:pPr>
            <w:r w:rsidRPr="006E6CFF">
              <w:t>1</w:t>
            </w:r>
          </w:p>
        </w:tc>
        <w:tc>
          <w:tcPr>
            <w:tcW w:w="5244" w:type="dxa"/>
            <w:shd w:val="clear" w:color="auto" w:fill="auto"/>
          </w:tcPr>
          <w:p w:rsidR="006E6CFF" w:rsidRPr="00490DC0" w:rsidRDefault="006E6CFF" w:rsidP="00246DE5">
            <w:pPr>
              <w:spacing w:before="40"/>
            </w:pPr>
            <w:r w:rsidRPr="006E6CFF">
              <w:t>MM MARKET MAŁGORZATA MAŁECKA</w:t>
            </w:r>
          </w:p>
          <w:p w:rsidR="006E6CFF" w:rsidRPr="00490DC0" w:rsidRDefault="006E6CFF" w:rsidP="00246DE5">
            <w:r w:rsidRPr="006E6CFF">
              <w:t>SZAŁWIOWA</w:t>
            </w:r>
            <w:r w:rsidRPr="00490DC0">
              <w:t xml:space="preserve"> </w:t>
            </w:r>
            <w:r w:rsidRPr="006E6CFF">
              <w:t>51/A</w:t>
            </w:r>
            <w:r w:rsidRPr="00490DC0">
              <w:t xml:space="preserve"> </w:t>
            </w:r>
          </w:p>
          <w:p w:rsidR="006E6CFF" w:rsidRPr="00490DC0" w:rsidRDefault="006E6CFF" w:rsidP="00246DE5">
            <w:pPr>
              <w:spacing w:after="40"/>
              <w:jc w:val="both"/>
            </w:pPr>
            <w:r w:rsidRPr="006E6CFF">
              <w:t>03-167</w:t>
            </w:r>
            <w:r w:rsidRPr="00490DC0">
              <w:t xml:space="preserve"> </w:t>
            </w:r>
            <w:r w:rsidRPr="006E6CF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6CFF" w:rsidRPr="00490DC0" w:rsidRDefault="006E6CFF" w:rsidP="00246DE5">
            <w:pPr>
              <w:spacing w:before="120" w:after="120"/>
              <w:jc w:val="both"/>
            </w:pPr>
            <w:r w:rsidRPr="006E6CFF">
              <w:t>7 626.00 zł</w:t>
            </w:r>
          </w:p>
        </w:tc>
      </w:tr>
      <w:tr w:rsidR="006E6CFF" w:rsidRPr="00493F8C" w:rsidTr="00246DE5">
        <w:tc>
          <w:tcPr>
            <w:tcW w:w="993" w:type="dxa"/>
            <w:shd w:val="clear" w:color="auto" w:fill="auto"/>
            <w:vAlign w:val="center"/>
          </w:tcPr>
          <w:p w:rsidR="006E6CFF" w:rsidRPr="00490DC0" w:rsidRDefault="006E6CFF" w:rsidP="00246DE5">
            <w:pPr>
              <w:spacing w:before="120" w:after="120"/>
              <w:jc w:val="center"/>
            </w:pPr>
            <w:r w:rsidRPr="006E6CFF">
              <w:t>2</w:t>
            </w:r>
          </w:p>
        </w:tc>
        <w:tc>
          <w:tcPr>
            <w:tcW w:w="5244" w:type="dxa"/>
            <w:shd w:val="clear" w:color="auto" w:fill="auto"/>
          </w:tcPr>
          <w:p w:rsidR="006E6CFF" w:rsidRPr="00490DC0" w:rsidRDefault="006E6CFF" w:rsidP="00246DE5">
            <w:pPr>
              <w:spacing w:before="40"/>
            </w:pPr>
            <w:r w:rsidRPr="006E6CFF">
              <w:t xml:space="preserve">Foto-Plus  Artur </w:t>
            </w:r>
            <w:proofErr w:type="spellStart"/>
            <w:r w:rsidRPr="006E6CFF">
              <w:t>Grzybczyk</w:t>
            </w:r>
            <w:proofErr w:type="spellEnd"/>
          </w:p>
          <w:p w:rsidR="006E6CFF" w:rsidRPr="00490DC0" w:rsidRDefault="006E6CFF" w:rsidP="00246DE5">
            <w:r w:rsidRPr="006E6CFF">
              <w:t>Aleksandry</w:t>
            </w:r>
            <w:r w:rsidRPr="00490DC0">
              <w:t xml:space="preserve"> </w:t>
            </w:r>
            <w:r w:rsidRPr="006E6CFF">
              <w:t>28</w:t>
            </w:r>
            <w:r w:rsidRPr="00490DC0">
              <w:t xml:space="preserve"> </w:t>
            </w:r>
          </w:p>
          <w:p w:rsidR="006E6CFF" w:rsidRPr="00490DC0" w:rsidRDefault="006E6CFF" w:rsidP="00246DE5">
            <w:pPr>
              <w:spacing w:after="40"/>
              <w:jc w:val="both"/>
            </w:pPr>
            <w:r w:rsidRPr="006E6CFF">
              <w:t>30-837</w:t>
            </w:r>
            <w:r w:rsidRPr="00490DC0">
              <w:t xml:space="preserve"> </w:t>
            </w:r>
            <w:r w:rsidRPr="006E6CF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6CFF" w:rsidRPr="00490DC0" w:rsidRDefault="006E6CFF" w:rsidP="00246DE5">
            <w:pPr>
              <w:spacing w:before="120" w:after="120"/>
              <w:jc w:val="both"/>
            </w:pPr>
            <w:r w:rsidRPr="006E6CFF">
              <w:t>6 979.00 zł</w:t>
            </w:r>
          </w:p>
        </w:tc>
      </w:tr>
      <w:tr w:rsidR="006E6CFF" w:rsidRPr="00493F8C" w:rsidTr="00246DE5">
        <w:tc>
          <w:tcPr>
            <w:tcW w:w="993" w:type="dxa"/>
            <w:shd w:val="clear" w:color="auto" w:fill="auto"/>
            <w:vAlign w:val="center"/>
          </w:tcPr>
          <w:p w:rsidR="006E6CFF" w:rsidRPr="00490DC0" w:rsidRDefault="006E6CFF" w:rsidP="00246DE5">
            <w:pPr>
              <w:spacing w:before="120" w:after="120"/>
              <w:jc w:val="center"/>
            </w:pPr>
            <w:r w:rsidRPr="006E6CFF">
              <w:t>3</w:t>
            </w:r>
          </w:p>
        </w:tc>
        <w:tc>
          <w:tcPr>
            <w:tcW w:w="5244" w:type="dxa"/>
            <w:shd w:val="clear" w:color="auto" w:fill="auto"/>
          </w:tcPr>
          <w:p w:rsidR="006E6CFF" w:rsidRPr="00490DC0" w:rsidRDefault="006E6CFF" w:rsidP="00246DE5">
            <w:pPr>
              <w:spacing w:before="40"/>
            </w:pPr>
            <w:proofErr w:type="spellStart"/>
            <w:r w:rsidRPr="006E6CFF">
              <w:t>Aology</w:t>
            </w:r>
            <w:proofErr w:type="spellEnd"/>
            <w:r w:rsidRPr="006E6CFF">
              <w:t xml:space="preserve"> Ewa </w:t>
            </w:r>
            <w:proofErr w:type="spellStart"/>
            <w:r w:rsidRPr="006E6CFF">
              <w:t>Bucoń</w:t>
            </w:r>
            <w:proofErr w:type="spellEnd"/>
          </w:p>
          <w:p w:rsidR="006E6CFF" w:rsidRPr="00490DC0" w:rsidRDefault="006E6CFF" w:rsidP="00246DE5">
            <w:r w:rsidRPr="006E6CFF">
              <w:t>Przemyska</w:t>
            </w:r>
            <w:r w:rsidRPr="00490DC0">
              <w:t xml:space="preserve"> </w:t>
            </w:r>
            <w:r w:rsidRPr="006E6CFF">
              <w:t>49/2</w:t>
            </w:r>
            <w:r w:rsidRPr="00490DC0">
              <w:t xml:space="preserve"> </w:t>
            </w:r>
          </w:p>
          <w:p w:rsidR="006E6CFF" w:rsidRPr="00490DC0" w:rsidRDefault="006E6CFF" w:rsidP="00246DE5">
            <w:pPr>
              <w:spacing w:after="40"/>
              <w:jc w:val="both"/>
            </w:pPr>
            <w:r w:rsidRPr="006E6CFF">
              <w:t>38-500</w:t>
            </w:r>
            <w:r w:rsidRPr="00490DC0">
              <w:t xml:space="preserve"> </w:t>
            </w:r>
            <w:r w:rsidRPr="006E6CFF">
              <w:t>Sanok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6CFF" w:rsidRPr="00490DC0" w:rsidRDefault="006E6CFF" w:rsidP="00246DE5">
            <w:pPr>
              <w:spacing w:before="120" w:after="120"/>
              <w:jc w:val="both"/>
            </w:pPr>
            <w:r w:rsidRPr="006E6CFF">
              <w:t>7 061.00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194A" w:rsidRDefault="009F194A">
      <w:r>
        <w:separator/>
      </w:r>
    </w:p>
  </w:endnote>
  <w:endnote w:type="continuationSeparator" w:id="0">
    <w:p w:rsidR="009F194A" w:rsidRDefault="009F1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194A" w:rsidRDefault="009F194A">
      <w:r>
        <w:separator/>
      </w:r>
    </w:p>
  </w:footnote>
  <w:footnote w:type="continuationSeparator" w:id="0">
    <w:p w:rsidR="009F194A" w:rsidRDefault="009F19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CFF" w:rsidRDefault="006E6C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CFF" w:rsidRDefault="006E6C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CFF" w:rsidRDefault="006E6C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194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A43B3"/>
    <w:rsid w:val="004B64B5"/>
    <w:rsid w:val="004C7E9B"/>
    <w:rsid w:val="005324A5"/>
    <w:rsid w:val="00577BC6"/>
    <w:rsid w:val="00601802"/>
    <w:rsid w:val="0069085C"/>
    <w:rsid w:val="006D03E2"/>
    <w:rsid w:val="006E3702"/>
    <w:rsid w:val="006E6CFF"/>
    <w:rsid w:val="0073323E"/>
    <w:rsid w:val="007965DC"/>
    <w:rsid w:val="00843263"/>
    <w:rsid w:val="00861E75"/>
    <w:rsid w:val="009C20BC"/>
    <w:rsid w:val="009D19BD"/>
    <w:rsid w:val="009F189D"/>
    <w:rsid w:val="009F194A"/>
    <w:rsid w:val="00A120F7"/>
    <w:rsid w:val="00A67C20"/>
    <w:rsid w:val="00A80738"/>
    <w:rsid w:val="00AA718D"/>
    <w:rsid w:val="00C236D3"/>
    <w:rsid w:val="00C659E2"/>
    <w:rsid w:val="00CB0802"/>
    <w:rsid w:val="00D20908"/>
    <w:rsid w:val="00D32426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FEBEB7"/>
  <w15:chartTrackingRefBased/>
  <w15:docId w15:val="{6FC981A2-42DC-4950-AF77-B8791EBD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140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5</cp:revision>
  <dcterms:created xsi:type="dcterms:W3CDTF">2026-06-11T07:21:00Z</dcterms:created>
  <dcterms:modified xsi:type="dcterms:W3CDTF">2026-06-11T07:22:00Z</dcterms:modified>
</cp:coreProperties>
</file>