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3387A" w:rsidP="00347903">
      <w:pPr>
        <w:jc w:val="right"/>
        <w:rPr>
          <w:sz w:val="22"/>
          <w:szCs w:val="22"/>
        </w:rPr>
      </w:pPr>
      <w:r w:rsidRPr="0023387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3387A">
        <w:rPr>
          <w:sz w:val="22"/>
          <w:szCs w:val="22"/>
        </w:rPr>
        <w:t>2026-06-0</w:t>
      </w:r>
      <w:r w:rsidR="00347903">
        <w:rPr>
          <w:sz w:val="22"/>
          <w:szCs w:val="22"/>
        </w:rPr>
        <w:t>9</w:t>
      </w:r>
    </w:p>
    <w:p w:rsidR="0023387A" w:rsidRPr="0023387A" w:rsidRDefault="0023387A" w:rsidP="00347903">
      <w:pPr>
        <w:rPr>
          <w:b/>
          <w:bCs/>
          <w:sz w:val="22"/>
          <w:szCs w:val="22"/>
        </w:rPr>
      </w:pPr>
      <w:r w:rsidRPr="0023387A">
        <w:rPr>
          <w:b/>
          <w:bCs/>
          <w:sz w:val="22"/>
          <w:szCs w:val="22"/>
        </w:rPr>
        <w:t>Akademia Górniczo - Hutnicza</w:t>
      </w:r>
    </w:p>
    <w:p w:rsidR="0023387A" w:rsidRPr="0023387A" w:rsidRDefault="0023387A" w:rsidP="00347903">
      <w:pPr>
        <w:rPr>
          <w:b/>
          <w:bCs/>
          <w:sz w:val="22"/>
          <w:szCs w:val="22"/>
        </w:rPr>
      </w:pPr>
      <w:r w:rsidRPr="0023387A">
        <w:rPr>
          <w:b/>
          <w:bCs/>
          <w:sz w:val="22"/>
          <w:szCs w:val="22"/>
        </w:rPr>
        <w:t>im. Stanisława Staszica w Krakowie</w:t>
      </w:r>
    </w:p>
    <w:p w:rsidR="006A5DF1" w:rsidRPr="00D91931" w:rsidRDefault="0023387A" w:rsidP="00347903">
      <w:pPr>
        <w:rPr>
          <w:b/>
          <w:bCs/>
          <w:sz w:val="22"/>
          <w:szCs w:val="22"/>
        </w:rPr>
      </w:pPr>
      <w:r w:rsidRPr="0023387A">
        <w:rPr>
          <w:b/>
          <w:bCs/>
          <w:sz w:val="22"/>
          <w:szCs w:val="22"/>
        </w:rPr>
        <w:t>Dział Zamówień Publicznych</w:t>
      </w:r>
    </w:p>
    <w:p w:rsidR="006A5DF1" w:rsidRPr="00BD5546" w:rsidRDefault="0023387A" w:rsidP="00347903">
      <w:pPr>
        <w:rPr>
          <w:sz w:val="22"/>
          <w:szCs w:val="22"/>
        </w:rPr>
      </w:pPr>
      <w:r w:rsidRPr="0023387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3387A">
        <w:rPr>
          <w:sz w:val="22"/>
          <w:szCs w:val="22"/>
        </w:rPr>
        <w:t>30</w:t>
      </w:r>
    </w:p>
    <w:p w:rsidR="006A5DF1" w:rsidRPr="00BD5546" w:rsidRDefault="0023387A" w:rsidP="00347903">
      <w:pPr>
        <w:rPr>
          <w:sz w:val="22"/>
          <w:szCs w:val="22"/>
        </w:rPr>
      </w:pPr>
      <w:r w:rsidRPr="0023387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3387A">
        <w:rPr>
          <w:sz w:val="22"/>
          <w:szCs w:val="22"/>
        </w:rPr>
        <w:t>Kraków</w:t>
      </w:r>
    </w:p>
    <w:p w:rsidR="006A5DF1" w:rsidRPr="00D91931" w:rsidRDefault="006A5DF1" w:rsidP="0034790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47903" w:rsidRPr="0023387A">
        <w:rPr>
          <w:b/>
          <w:sz w:val="22"/>
          <w:szCs w:val="22"/>
        </w:rPr>
        <w:t>KC.DE.zp.25.122.2026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34790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34790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34790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34790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34790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47903">
        <w:rPr>
          <w:rFonts w:ascii="Times New Roman" w:hAnsi="Times New Roman"/>
          <w:szCs w:val="28"/>
        </w:rPr>
        <w:t xml:space="preserve"> nr 6</w:t>
      </w:r>
    </w:p>
    <w:p w:rsidR="00347903" w:rsidRDefault="00347903" w:rsidP="003479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oraz</w:t>
      </w:r>
    </w:p>
    <w:p w:rsidR="00347903" w:rsidRDefault="00347903" w:rsidP="003479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ZMIANA SWZ nr 4</w:t>
      </w:r>
    </w:p>
    <w:p w:rsidR="00347903" w:rsidRPr="00347903" w:rsidRDefault="00347903" w:rsidP="00347903"/>
    <w:p w:rsidR="00347903" w:rsidRPr="00347903" w:rsidRDefault="00347903" w:rsidP="00347903"/>
    <w:p w:rsidR="006D4AB3" w:rsidRDefault="00632C3C" w:rsidP="00347903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3387A" w:rsidRPr="0023387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3387A" w:rsidRPr="0023387A"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3387A" w:rsidRPr="0023387A">
        <w:rPr>
          <w:b/>
          <w:sz w:val="22"/>
          <w:szCs w:val="22"/>
        </w:rPr>
        <w:t>KC.DE.zp.25.122.2026</w:t>
      </w:r>
      <w:r w:rsidRPr="006A5DF1">
        <w:rPr>
          <w:b/>
          <w:sz w:val="22"/>
          <w:szCs w:val="22"/>
        </w:rPr>
        <w:t>.</w:t>
      </w:r>
    </w:p>
    <w:p w:rsidR="00347903" w:rsidRPr="006A5DF1" w:rsidRDefault="00347903" w:rsidP="00347903">
      <w:pPr>
        <w:jc w:val="both"/>
        <w:rPr>
          <w:sz w:val="22"/>
          <w:szCs w:val="22"/>
        </w:rPr>
      </w:pPr>
    </w:p>
    <w:p w:rsidR="0012774F" w:rsidRDefault="00520165" w:rsidP="00347903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347903" w:rsidRDefault="00347903" w:rsidP="00347903">
      <w:pPr>
        <w:jc w:val="both"/>
        <w:rPr>
          <w:bCs/>
          <w:sz w:val="22"/>
          <w:szCs w:val="22"/>
          <w:lang w:eastAsia="ar-SA"/>
        </w:rPr>
      </w:pPr>
    </w:p>
    <w:p w:rsidR="00347903" w:rsidRPr="006A5DF1" w:rsidRDefault="00347903" w:rsidP="00347903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</w:p>
    <w:p w:rsidR="00347903" w:rsidRDefault="00347903" w:rsidP="00347903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347903">
        <w:rPr>
          <w:sz w:val="22"/>
          <w:szCs w:val="22"/>
        </w:rPr>
        <w:t>wracam się z prośbą o sprostowanie treści zawartych w arkuszu kalkulacyjnym. Udostępniony przez Zamawiającego plik pod nazwą "Zał. 1a - NOWA OBOWIĄZUJĄCA Kalkulacja cenowa dla zadania nr 1 i 2 z dnia 03" zawiera błędną formułę. Opis w wierszu 36 arkusza wskazuje na konieczność sumowania pozycji A, B, C tego arkusza, natomiast formuła, którą Zamawiający wpisał w komórce I36 sumuje wartości z komórek I33+I25+I18, suma pozycji A, B, C powinna wynikać z sumowania komórek I33+I25+I19. Analogiczne sumowanie dotyczy kolumn J oraz K tego arkusza. Proszę o wprowadzenie prawidłowych formuł do udostępnionego arkusza. Proszę również o wyjaśnienie, co oznacza wartość 6  w komórce B7 arkusza.</w:t>
      </w:r>
    </w:p>
    <w:p w:rsidR="00347903" w:rsidRPr="0023387A" w:rsidRDefault="00347903" w:rsidP="00347903">
      <w:pPr>
        <w:ind w:left="30" w:right="-72"/>
        <w:jc w:val="both"/>
        <w:rPr>
          <w:sz w:val="22"/>
          <w:szCs w:val="22"/>
          <w:highlight w:val="darkGray"/>
        </w:rPr>
      </w:pPr>
    </w:p>
    <w:p w:rsidR="00347903" w:rsidRDefault="00347903" w:rsidP="00347903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347903" w:rsidRPr="00347903" w:rsidRDefault="00347903" w:rsidP="00347903">
      <w:pPr>
        <w:ind w:left="30" w:right="-72"/>
        <w:jc w:val="both"/>
        <w:rPr>
          <w:b/>
          <w:bCs/>
          <w:sz w:val="22"/>
          <w:szCs w:val="22"/>
        </w:rPr>
      </w:pPr>
      <w:r w:rsidRPr="00347903">
        <w:rPr>
          <w:sz w:val="22"/>
          <w:szCs w:val="22"/>
        </w:rPr>
        <w:t>Kalkulacja cenowa zosta</w:t>
      </w:r>
      <w:r w:rsidR="006106F8">
        <w:rPr>
          <w:sz w:val="22"/>
          <w:szCs w:val="22"/>
        </w:rPr>
        <w:t>ła</w:t>
      </w:r>
      <w:r w:rsidRPr="00347903">
        <w:rPr>
          <w:sz w:val="22"/>
          <w:szCs w:val="22"/>
        </w:rPr>
        <w:t xml:space="preserve"> zmieniona (formuły zosta</w:t>
      </w:r>
      <w:r w:rsidR="006106F8">
        <w:rPr>
          <w:sz w:val="22"/>
          <w:szCs w:val="22"/>
        </w:rPr>
        <w:t>ły</w:t>
      </w:r>
      <w:r w:rsidRPr="00347903">
        <w:rPr>
          <w:sz w:val="22"/>
          <w:szCs w:val="22"/>
        </w:rPr>
        <w:t xml:space="preserve"> poprawione). Wartość 6 w komórce B7 arkusza jest nieistotna i zosta</w:t>
      </w:r>
      <w:r w:rsidR="006106F8">
        <w:rPr>
          <w:sz w:val="22"/>
          <w:szCs w:val="22"/>
        </w:rPr>
        <w:t>ła</w:t>
      </w:r>
      <w:r w:rsidRPr="00347903">
        <w:rPr>
          <w:sz w:val="22"/>
          <w:szCs w:val="22"/>
        </w:rPr>
        <w:t xml:space="preserve"> zlikwidowana. W związku </w:t>
      </w:r>
      <w:bookmarkStart w:id="0" w:name="_GoBack"/>
      <w:bookmarkEnd w:id="0"/>
      <w:r w:rsidRPr="00347903">
        <w:rPr>
          <w:sz w:val="22"/>
          <w:szCs w:val="22"/>
        </w:rPr>
        <w:t>z powyższym Zamawiający zamieszcza na stronie prowadzonego postępowania plik kalkulacji cenowej, stanowiący podstawę do wyceny, o nazwie „</w:t>
      </w:r>
      <w:r w:rsidRPr="00347903">
        <w:rPr>
          <w:b/>
          <w:sz w:val="22"/>
          <w:szCs w:val="22"/>
        </w:rPr>
        <w:t>Zał. 1a - NOWA OBOWIĄZUJĄCA Kalkulacja cenowa dla zadania nr 1 i 2 z dnia 09.06.2026</w:t>
      </w:r>
      <w:r w:rsidRPr="00347903">
        <w:rPr>
          <w:sz w:val="22"/>
          <w:szCs w:val="22"/>
        </w:rPr>
        <w:t>”.</w:t>
      </w:r>
    </w:p>
    <w:p w:rsidR="00BE7BFD" w:rsidRPr="006A5DF1" w:rsidRDefault="00BE7BFD" w:rsidP="00347903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A3C" w:rsidRDefault="00154A3C">
      <w:r>
        <w:separator/>
      </w:r>
    </w:p>
  </w:endnote>
  <w:endnote w:type="continuationSeparator" w:id="0">
    <w:p w:rsidR="00154A3C" w:rsidRDefault="00154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106F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A3C" w:rsidRDefault="00154A3C">
      <w:r>
        <w:separator/>
      </w:r>
    </w:p>
  </w:footnote>
  <w:footnote w:type="continuationSeparator" w:id="0">
    <w:p w:rsidR="00154A3C" w:rsidRDefault="00154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87A" w:rsidRDefault="002338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87A" w:rsidRDefault="006106F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87A" w:rsidRDefault="002338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A3C"/>
    <w:rsid w:val="00031374"/>
    <w:rsid w:val="000A1097"/>
    <w:rsid w:val="000E2A8F"/>
    <w:rsid w:val="0012774F"/>
    <w:rsid w:val="00144B7A"/>
    <w:rsid w:val="00154A3C"/>
    <w:rsid w:val="00180C6E"/>
    <w:rsid w:val="001D75AC"/>
    <w:rsid w:val="0023387A"/>
    <w:rsid w:val="0029606A"/>
    <w:rsid w:val="00347903"/>
    <w:rsid w:val="00446E44"/>
    <w:rsid w:val="004848F3"/>
    <w:rsid w:val="004A75F2"/>
    <w:rsid w:val="005144A9"/>
    <w:rsid w:val="00520165"/>
    <w:rsid w:val="0053062D"/>
    <w:rsid w:val="005B1B08"/>
    <w:rsid w:val="006106F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7FA4BAF"/>
  <w15:chartTrackingRefBased/>
  <w15:docId w15:val="{1BF2FC6B-1D02-4CE9-9C89-4CD6566C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281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2026-06-08T12:08:00Z</dcterms:created>
  <dcterms:modified xsi:type="dcterms:W3CDTF">2026-06-08T12:08:00Z</dcterms:modified>
</cp:coreProperties>
</file>