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E9327" w14:textId="77777777" w:rsidR="006A5DF1" w:rsidRPr="002428B9" w:rsidRDefault="00F143DE" w:rsidP="006A5DF1">
      <w:pPr>
        <w:spacing w:after="240"/>
        <w:jc w:val="right"/>
        <w:rPr>
          <w:sz w:val="24"/>
          <w:szCs w:val="24"/>
        </w:rPr>
      </w:pPr>
      <w:r w:rsidRPr="002428B9">
        <w:rPr>
          <w:sz w:val="24"/>
          <w:szCs w:val="24"/>
        </w:rPr>
        <w:t>Kraków</w:t>
      </w:r>
      <w:r w:rsidR="006A5DF1" w:rsidRPr="002428B9">
        <w:rPr>
          <w:sz w:val="24"/>
          <w:szCs w:val="24"/>
        </w:rPr>
        <w:t xml:space="preserve"> dnia: </w:t>
      </w:r>
      <w:r w:rsidRPr="002428B9">
        <w:rPr>
          <w:sz w:val="24"/>
          <w:szCs w:val="24"/>
        </w:rPr>
        <w:t>2026-06-09</w:t>
      </w:r>
    </w:p>
    <w:p w14:paraId="31437EFC" w14:textId="77777777" w:rsidR="007427BD" w:rsidRPr="002428B9" w:rsidRDefault="007427BD" w:rsidP="007427BD">
      <w:pPr>
        <w:rPr>
          <w:b/>
          <w:bCs/>
          <w:sz w:val="24"/>
          <w:szCs w:val="24"/>
        </w:rPr>
      </w:pPr>
      <w:r w:rsidRPr="002428B9">
        <w:rPr>
          <w:b/>
          <w:bCs/>
          <w:sz w:val="24"/>
          <w:szCs w:val="24"/>
        </w:rPr>
        <w:t xml:space="preserve">Szpital Miejski Specjalistyczny </w:t>
      </w:r>
    </w:p>
    <w:p w14:paraId="056B444B" w14:textId="77777777" w:rsidR="007427BD" w:rsidRPr="002428B9" w:rsidRDefault="007427BD" w:rsidP="007427BD">
      <w:pPr>
        <w:rPr>
          <w:sz w:val="24"/>
          <w:szCs w:val="24"/>
        </w:rPr>
      </w:pPr>
      <w:r w:rsidRPr="002428B9">
        <w:rPr>
          <w:b/>
          <w:bCs/>
          <w:sz w:val="24"/>
          <w:szCs w:val="24"/>
        </w:rPr>
        <w:t>im. Gabriela Narutowicza w Krakowie</w:t>
      </w:r>
    </w:p>
    <w:p w14:paraId="7F27B44E" w14:textId="77777777" w:rsidR="007427BD" w:rsidRPr="002428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8B9">
        <w:rPr>
          <w:sz w:val="24"/>
          <w:szCs w:val="24"/>
        </w:rPr>
        <w:t>ul. Prądnicka 35-37</w:t>
      </w:r>
    </w:p>
    <w:p w14:paraId="313D03FB" w14:textId="77777777" w:rsidR="007427BD" w:rsidRPr="002428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8B9">
        <w:rPr>
          <w:sz w:val="24"/>
          <w:szCs w:val="24"/>
        </w:rPr>
        <w:t>31-202 Kraków</w:t>
      </w:r>
    </w:p>
    <w:p w14:paraId="0CCE808A" w14:textId="77777777" w:rsidR="006A5DF1" w:rsidRPr="002428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25E521" w14:textId="329828DB" w:rsidR="006A5DF1" w:rsidRPr="002428B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6DD40943" w14:textId="77777777" w:rsidR="006A5DF1" w:rsidRPr="002428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744D37" w14:textId="77777777" w:rsidR="006A5DF1" w:rsidRPr="002428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428B9">
        <w:rPr>
          <w:b/>
          <w:sz w:val="24"/>
          <w:szCs w:val="24"/>
        </w:rPr>
        <w:t>WYKONAWCY</w:t>
      </w:r>
    </w:p>
    <w:p w14:paraId="5AC33D2D" w14:textId="77777777" w:rsidR="006A5DF1" w:rsidRPr="002428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428B9">
        <w:rPr>
          <w:sz w:val="24"/>
          <w:szCs w:val="24"/>
        </w:rPr>
        <w:t>ubiegający się o zamówienie publiczne</w:t>
      </w:r>
    </w:p>
    <w:p w14:paraId="0F0ECD7A" w14:textId="77777777" w:rsidR="006D4AB3" w:rsidRPr="002428B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F681A1" w14:textId="77777777" w:rsidR="006D4AB3" w:rsidRPr="002428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7E2CB" w14:textId="2B5B26BA" w:rsidR="00632C3C" w:rsidRPr="002428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428B9">
        <w:rPr>
          <w:rFonts w:ascii="Times New Roman" w:hAnsi="Times New Roman"/>
          <w:szCs w:val="28"/>
        </w:rPr>
        <w:t>WYJAŚNIENI</w:t>
      </w:r>
      <w:r w:rsidR="00520165" w:rsidRPr="002428B9">
        <w:rPr>
          <w:rFonts w:ascii="Times New Roman" w:hAnsi="Times New Roman"/>
          <w:szCs w:val="28"/>
        </w:rPr>
        <w:t>A</w:t>
      </w:r>
      <w:r w:rsidR="00632C3C" w:rsidRPr="002428B9">
        <w:rPr>
          <w:rFonts w:ascii="Times New Roman" w:hAnsi="Times New Roman"/>
          <w:szCs w:val="28"/>
        </w:rPr>
        <w:t xml:space="preserve"> TREŚCI</w:t>
      </w:r>
      <w:r w:rsidR="0029606A" w:rsidRPr="002428B9">
        <w:rPr>
          <w:rFonts w:ascii="Times New Roman" w:hAnsi="Times New Roman"/>
          <w:szCs w:val="28"/>
        </w:rPr>
        <w:t xml:space="preserve"> SWZ</w:t>
      </w:r>
      <w:r w:rsidR="002428B9">
        <w:rPr>
          <w:rFonts w:ascii="Times New Roman" w:hAnsi="Times New Roman"/>
          <w:szCs w:val="28"/>
        </w:rPr>
        <w:t xml:space="preserve"> - 3</w:t>
      </w:r>
    </w:p>
    <w:p w14:paraId="58244F66" w14:textId="251B0F83" w:rsidR="006D4AB3" w:rsidRPr="002428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428B9">
        <w:rPr>
          <w:sz w:val="24"/>
          <w:szCs w:val="24"/>
        </w:rPr>
        <w:t xml:space="preserve">Dotyczy: </w:t>
      </w:r>
      <w:r w:rsidR="006A5DF1" w:rsidRPr="002428B9">
        <w:rPr>
          <w:sz w:val="24"/>
          <w:szCs w:val="24"/>
        </w:rPr>
        <w:t>p</w:t>
      </w:r>
      <w:r w:rsidRPr="002428B9">
        <w:rPr>
          <w:sz w:val="24"/>
          <w:szCs w:val="24"/>
        </w:rPr>
        <w:t>ostępowani</w:t>
      </w:r>
      <w:r w:rsidR="006A5DF1" w:rsidRPr="002428B9">
        <w:rPr>
          <w:sz w:val="24"/>
          <w:szCs w:val="24"/>
        </w:rPr>
        <w:t>a</w:t>
      </w:r>
      <w:r w:rsidRPr="002428B9">
        <w:rPr>
          <w:sz w:val="24"/>
          <w:szCs w:val="24"/>
        </w:rPr>
        <w:t xml:space="preserve"> o udzielenie zamówienia publicznego, prowadzone</w:t>
      </w:r>
      <w:r w:rsidR="006A5DF1" w:rsidRPr="002428B9">
        <w:rPr>
          <w:sz w:val="24"/>
          <w:szCs w:val="24"/>
        </w:rPr>
        <w:t>go</w:t>
      </w:r>
      <w:r w:rsidRPr="002428B9">
        <w:rPr>
          <w:sz w:val="24"/>
          <w:szCs w:val="24"/>
        </w:rPr>
        <w:t xml:space="preserve"> w</w:t>
      </w:r>
      <w:r w:rsidR="007427BD" w:rsidRPr="002428B9">
        <w:rPr>
          <w:sz w:val="24"/>
          <w:szCs w:val="24"/>
        </w:rPr>
        <w:t> </w:t>
      </w:r>
      <w:r w:rsidRPr="002428B9">
        <w:rPr>
          <w:sz w:val="24"/>
          <w:szCs w:val="24"/>
        </w:rPr>
        <w:t xml:space="preserve">trybie </w:t>
      </w:r>
      <w:r w:rsidR="00F143DE" w:rsidRPr="002428B9">
        <w:rPr>
          <w:sz w:val="24"/>
          <w:szCs w:val="24"/>
        </w:rPr>
        <w:t>podstawowy</w:t>
      </w:r>
      <w:r w:rsidR="002428B9">
        <w:rPr>
          <w:sz w:val="24"/>
          <w:szCs w:val="24"/>
        </w:rPr>
        <w:t>m</w:t>
      </w:r>
      <w:r w:rsidR="00F143DE" w:rsidRPr="002428B9">
        <w:rPr>
          <w:sz w:val="24"/>
          <w:szCs w:val="24"/>
        </w:rPr>
        <w:t xml:space="preserve"> bez negocjacji - art. 275 pkt. 1 ustawy Pzp</w:t>
      </w:r>
      <w:r w:rsidRPr="002428B9">
        <w:rPr>
          <w:b/>
          <w:sz w:val="24"/>
          <w:szCs w:val="24"/>
        </w:rPr>
        <w:t xml:space="preserve"> </w:t>
      </w:r>
      <w:r w:rsidRPr="002428B9">
        <w:rPr>
          <w:bCs/>
          <w:sz w:val="24"/>
          <w:szCs w:val="24"/>
        </w:rPr>
        <w:t>na</w:t>
      </w:r>
      <w:r w:rsidRPr="002428B9">
        <w:rPr>
          <w:b/>
          <w:sz w:val="24"/>
          <w:szCs w:val="24"/>
        </w:rPr>
        <w:t xml:space="preserve"> </w:t>
      </w:r>
      <w:r w:rsidR="00E72428" w:rsidRPr="002428B9">
        <w:rPr>
          <w:bCs/>
          <w:sz w:val="24"/>
          <w:szCs w:val="24"/>
        </w:rPr>
        <w:t>”</w:t>
      </w:r>
      <w:r w:rsidR="00F143DE" w:rsidRPr="002428B9">
        <w:rPr>
          <w:b/>
          <w:bCs/>
          <w:sz w:val="24"/>
          <w:szCs w:val="24"/>
        </w:rPr>
        <w:t>Przeglądy techniczne oraz opieka serwisowa aparatury medycznej II</w:t>
      </w:r>
      <w:r w:rsidR="00E72428" w:rsidRPr="002428B9">
        <w:rPr>
          <w:bCs/>
          <w:sz w:val="24"/>
          <w:szCs w:val="24"/>
        </w:rPr>
        <w:t>”</w:t>
      </w:r>
      <w:r w:rsidRPr="002428B9">
        <w:rPr>
          <w:b/>
          <w:sz w:val="24"/>
          <w:szCs w:val="24"/>
        </w:rPr>
        <w:t xml:space="preserve"> </w:t>
      </w:r>
      <w:r w:rsidRPr="002428B9">
        <w:rPr>
          <w:bCs/>
          <w:sz w:val="24"/>
          <w:szCs w:val="24"/>
        </w:rPr>
        <w:t>– znak sprawy</w:t>
      </w:r>
      <w:r w:rsidRPr="002428B9">
        <w:rPr>
          <w:b/>
          <w:sz w:val="24"/>
          <w:szCs w:val="24"/>
        </w:rPr>
        <w:t xml:space="preserve"> </w:t>
      </w:r>
      <w:r w:rsidR="00F143DE" w:rsidRPr="002428B9">
        <w:rPr>
          <w:b/>
          <w:sz w:val="24"/>
          <w:szCs w:val="24"/>
        </w:rPr>
        <w:t>ZP/30/2026</w:t>
      </w:r>
      <w:r w:rsidRPr="002428B9">
        <w:rPr>
          <w:b/>
          <w:sz w:val="24"/>
          <w:szCs w:val="24"/>
        </w:rPr>
        <w:t>.</w:t>
      </w:r>
    </w:p>
    <w:p w14:paraId="0406EB1A" w14:textId="77777777" w:rsidR="0012774F" w:rsidRPr="002428B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428B9">
        <w:rPr>
          <w:sz w:val="24"/>
          <w:szCs w:val="24"/>
        </w:rPr>
        <w:t>Zamawiający</w:t>
      </w:r>
      <w:r w:rsidR="007427BD" w:rsidRPr="002428B9">
        <w:rPr>
          <w:sz w:val="24"/>
          <w:szCs w:val="24"/>
        </w:rPr>
        <w:t xml:space="preserve"> </w:t>
      </w:r>
      <w:r w:rsidRPr="002428B9">
        <w:rPr>
          <w:sz w:val="24"/>
          <w:szCs w:val="24"/>
        </w:rPr>
        <w:t xml:space="preserve">działając na podstawie art. </w:t>
      </w:r>
      <w:r w:rsidR="00E74BC3" w:rsidRPr="002428B9">
        <w:rPr>
          <w:sz w:val="24"/>
          <w:szCs w:val="24"/>
        </w:rPr>
        <w:t>284</w:t>
      </w:r>
      <w:r w:rsidRPr="002428B9">
        <w:rPr>
          <w:sz w:val="24"/>
          <w:szCs w:val="24"/>
        </w:rPr>
        <w:t xml:space="preserve"> ust. </w:t>
      </w:r>
      <w:r w:rsidR="0029606A" w:rsidRPr="002428B9">
        <w:rPr>
          <w:sz w:val="24"/>
          <w:szCs w:val="24"/>
        </w:rPr>
        <w:t>6</w:t>
      </w:r>
      <w:r w:rsidRPr="002428B9">
        <w:rPr>
          <w:sz w:val="24"/>
          <w:szCs w:val="24"/>
        </w:rPr>
        <w:t xml:space="preserve"> ustawy z dnia </w:t>
      </w:r>
      <w:r w:rsidR="0029606A" w:rsidRPr="002428B9">
        <w:rPr>
          <w:sz w:val="24"/>
          <w:szCs w:val="24"/>
        </w:rPr>
        <w:t>11</w:t>
      </w:r>
      <w:r w:rsidRPr="002428B9">
        <w:rPr>
          <w:sz w:val="24"/>
          <w:szCs w:val="24"/>
        </w:rPr>
        <w:t xml:space="preserve"> </w:t>
      </w:r>
      <w:r w:rsidR="0029606A" w:rsidRPr="002428B9">
        <w:rPr>
          <w:sz w:val="24"/>
          <w:szCs w:val="24"/>
        </w:rPr>
        <w:t xml:space="preserve">września </w:t>
      </w:r>
      <w:r w:rsidRPr="002428B9">
        <w:rPr>
          <w:sz w:val="24"/>
          <w:szCs w:val="24"/>
        </w:rPr>
        <w:t>20</w:t>
      </w:r>
      <w:r w:rsidR="0029606A" w:rsidRPr="002428B9">
        <w:rPr>
          <w:sz w:val="24"/>
          <w:szCs w:val="24"/>
        </w:rPr>
        <w:t>19</w:t>
      </w:r>
      <w:r w:rsidR="007427BD" w:rsidRPr="002428B9">
        <w:rPr>
          <w:sz w:val="24"/>
          <w:szCs w:val="24"/>
        </w:rPr>
        <w:t> </w:t>
      </w:r>
      <w:r w:rsidRPr="002428B9">
        <w:rPr>
          <w:sz w:val="24"/>
          <w:szCs w:val="24"/>
        </w:rPr>
        <w:t>r</w:t>
      </w:r>
      <w:r w:rsidR="0029606A" w:rsidRPr="002428B9">
        <w:rPr>
          <w:sz w:val="24"/>
          <w:szCs w:val="24"/>
        </w:rPr>
        <w:t>.</w:t>
      </w:r>
      <w:r w:rsidRPr="002428B9">
        <w:rPr>
          <w:sz w:val="24"/>
          <w:szCs w:val="24"/>
        </w:rPr>
        <w:t xml:space="preserve"> Prawo </w:t>
      </w:r>
      <w:r w:rsidR="0029606A" w:rsidRPr="002428B9">
        <w:rPr>
          <w:sz w:val="24"/>
          <w:szCs w:val="24"/>
        </w:rPr>
        <w:t>z</w:t>
      </w:r>
      <w:r w:rsidRPr="002428B9">
        <w:rPr>
          <w:sz w:val="24"/>
          <w:szCs w:val="24"/>
        </w:rPr>
        <w:t xml:space="preserve">amówień </w:t>
      </w:r>
      <w:r w:rsidR="0029606A" w:rsidRPr="002428B9">
        <w:rPr>
          <w:sz w:val="24"/>
          <w:szCs w:val="24"/>
        </w:rPr>
        <w:t>p</w:t>
      </w:r>
      <w:r w:rsidRPr="002428B9">
        <w:rPr>
          <w:sz w:val="24"/>
          <w:szCs w:val="24"/>
        </w:rPr>
        <w:t xml:space="preserve">ublicznych </w:t>
      </w:r>
      <w:r w:rsidR="00E74BC3" w:rsidRPr="002428B9">
        <w:rPr>
          <w:sz w:val="24"/>
          <w:szCs w:val="24"/>
        </w:rPr>
        <w:t>udostępnia</w:t>
      </w:r>
      <w:r w:rsidR="00BE7BFD" w:rsidRPr="002428B9">
        <w:rPr>
          <w:sz w:val="24"/>
          <w:szCs w:val="24"/>
        </w:rPr>
        <w:t xml:space="preserve"> poniżej treść zapytań do S</w:t>
      </w:r>
      <w:r w:rsidR="0012774F" w:rsidRPr="002428B9">
        <w:rPr>
          <w:sz w:val="24"/>
          <w:szCs w:val="24"/>
        </w:rPr>
        <w:t>pecyfikacji Warunków Zamówienia (</w:t>
      </w:r>
      <w:r w:rsidR="0012774F" w:rsidRPr="002428B9">
        <w:rPr>
          <w:sz w:val="24"/>
          <w:szCs w:val="24"/>
          <w:lang w:eastAsia="ar-SA"/>
        </w:rPr>
        <w:t>zwanej dalej</w:t>
      </w:r>
      <w:r w:rsidR="0012774F" w:rsidRPr="002428B9">
        <w:rPr>
          <w:b/>
          <w:sz w:val="24"/>
          <w:szCs w:val="24"/>
          <w:lang w:eastAsia="ar-SA"/>
        </w:rPr>
        <w:t xml:space="preserve"> </w:t>
      </w:r>
      <w:r w:rsidR="0012774F" w:rsidRPr="002428B9">
        <w:rPr>
          <w:bCs/>
          <w:sz w:val="24"/>
          <w:szCs w:val="24"/>
          <w:lang w:eastAsia="ar-SA"/>
        </w:rPr>
        <w:t>”SWZ”)</w:t>
      </w:r>
      <w:r w:rsidR="00E74BC3" w:rsidRPr="002428B9">
        <w:rPr>
          <w:bCs/>
          <w:sz w:val="24"/>
          <w:szCs w:val="24"/>
          <w:lang w:eastAsia="ar-SA"/>
        </w:rPr>
        <w:t xml:space="preserve"> </w:t>
      </w:r>
      <w:r w:rsidR="00E74BC3" w:rsidRPr="002428B9">
        <w:rPr>
          <w:sz w:val="24"/>
          <w:szCs w:val="24"/>
        </w:rPr>
        <w:t>wraz z wyjaśnieniami</w:t>
      </w:r>
      <w:r w:rsidR="0012774F" w:rsidRPr="002428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3DE" w:rsidRPr="002428B9" w14:paraId="243D48B0" w14:textId="77777777" w:rsidTr="00580E86">
        <w:tc>
          <w:tcPr>
            <w:tcW w:w="9356" w:type="dxa"/>
          </w:tcPr>
          <w:p w14:paraId="6E85FA74" w14:textId="1B0A7D89" w:rsidR="00F143DE" w:rsidRDefault="00F143DE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8B9">
              <w:rPr>
                <w:sz w:val="22"/>
                <w:szCs w:val="22"/>
              </w:rPr>
              <w:t>1.</w:t>
            </w:r>
            <w:r w:rsidR="002428B9">
              <w:rPr>
                <w:sz w:val="22"/>
                <w:szCs w:val="22"/>
              </w:rPr>
              <w:t xml:space="preserve"> </w:t>
            </w:r>
            <w:r w:rsidRPr="002428B9">
              <w:rPr>
                <w:sz w:val="22"/>
                <w:szCs w:val="22"/>
              </w:rPr>
              <w:t>Czy Zamawiający w Pakiecie Nr 20 wyrazi zgodę na obniżenie sumarycznego limitu kar umownych do 20%?</w:t>
            </w:r>
          </w:p>
          <w:p w14:paraId="2241AD1F" w14:textId="4C0F53FE" w:rsidR="002428B9" w:rsidRDefault="002428B9" w:rsidP="00580E8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28B9">
              <w:rPr>
                <w:b/>
                <w:bCs/>
                <w:sz w:val="22"/>
                <w:szCs w:val="22"/>
              </w:rPr>
              <w:t>Odpowiedź:</w:t>
            </w:r>
            <w:r w:rsidR="00F800E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6398E82" w14:textId="77777777" w:rsidR="002428B9" w:rsidRPr="002428B9" w:rsidRDefault="002428B9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76339C" w14:textId="724C2E02" w:rsidR="00F143DE" w:rsidRDefault="00F143DE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8B9">
              <w:rPr>
                <w:sz w:val="22"/>
                <w:szCs w:val="22"/>
              </w:rPr>
              <w:t>2.</w:t>
            </w:r>
            <w:r w:rsidR="002428B9">
              <w:rPr>
                <w:sz w:val="22"/>
                <w:szCs w:val="22"/>
              </w:rPr>
              <w:t xml:space="preserve"> </w:t>
            </w:r>
            <w:r w:rsidRPr="002428B9">
              <w:rPr>
                <w:sz w:val="22"/>
                <w:szCs w:val="22"/>
              </w:rPr>
              <w:t>Zwracamy się do Zamawiającego z prośbą o odstąpienie od wykonania napraw w siedzibie Zamawiającego w Pakiecie Nr 20 z uwagi na fakt, że w siedzibie Zamawiającego wykonywane są jedynie czynności związane z konserwacją i przeglądem technicznym sprzętu, a naprawy wykonywane są w centrum serwisowym producenta.</w:t>
            </w:r>
          </w:p>
          <w:p w14:paraId="14F4A291" w14:textId="6F5D15A6" w:rsidR="00F800EC" w:rsidRPr="00F800EC" w:rsidRDefault="002428B9" w:rsidP="00F800E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28B9">
              <w:rPr>
                <w:b/>
                <w:bCs/>
                <w:sz w:val="22"/>
                <w:szCs w:val="22"/>
              </w:rPr>
              <w:t>Odpowiedź:</w:t>
            </w:r>
            <w:r w:rsidR="00F800EC">
              <w:rPr>
                <w:b/>
                <w:bCs/>
                <w:sz w:val="22"/>
                <w:szCs w:val="22"/>
              </w:rPr>
              <w:t xml:space="preserve"> </w:t>
            </w:r>
            <w:r w:rsidR="00F800EC" w:rsidRPr="00F800EC">
              <w:rPr>
                <w:b/>
                <w:bCs/>
                <w:sz w:val="22"/>
                <w:szCs w:val="22"/>
              </w:rPr>
              <w:t>Zgodnie par. 4 załącznika nr 4B (projekt umowy) czynności serwisowe mogą być wykonywane w siedzibie Szpitala lub siedzibie serwisu Wykonawcy.</w:t>
            </w:r>
            <w:r w:rsidR="00F800EC">
              <w:rPr>
                <w:b/>
                <w:bCs/>
                <w:sz w:val="22"/>
                <w:szCs w:val="22"/>
              </w:rPr>
              <w:t xml:space="preserve"> </w:t>
            </w:r>
            <w:r w:rsidR="00F800EC" w:rsidRPr="00F800EC">
              <w:rPr>
                <w:b/>
                <w:bCs/>
                <w:sz w:val="22"/>
                <w:szCs w:val="22"/>
              </w:rPr>
              <w:t>Zamawiający zwraca uwagę, że naprawy sprzętu nie są przedmiotem niniejszego postępowania.</w:t>
            </w:r>
          </w:p>
          <w:p w14:paraId="45BA49B2" w14:textId="77777777" w:rsidR="002428B9" w:rsidRPr="002428B9" w:rsidRDefault="002428B9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0CF3C2" w14:textId="0BB89FB0" w:rsidR="00F143DE" w:rsidRPr="002428B9" w:rsidRDefault="00F143DE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8B9">
              <w:rPr>
                <w:sz w:val="22"/>
                <w:szCs w:val="22"/>
              </w:rPr>
              <w:t>3.</w:t>
            </w:r>
            <w:r w:rsidR="002428B9">
              <w:rPr>
                <w:sz w:val="22"/>
                <w:szCs w:val="22"/>
              </w:rPr>
              <w:t xml:space="preserve"> </w:t>
            </w:r>
            <w:r w:rsidRPr="002428B9">
              <w:rPr>
                <w:sz w:val="22"/>
                <w:szCs w:val="22"/>
              </w:rPr>
              <w:t>Czy Zamawiający w Pakiecie nr 20 odstąpi od naliczania kar umownych za zwłokę w naprawie lub wymianie narzędzi na nowe, jeśli wykonawca na ten czas dostarczy sprzęt zastępczy o tej samej funkcjonalności? Sprzęt zastępczy zapewni ciągłość pracy i pełną funkcjonalność narzędzi, zachowując interesy Zamawiającego.</w:t>
            </w:r>
          </w:p>
          <w:p w14:paraId="6B89E5AF" w14:textId="7BD672E8" w:rsidR="00F143DE" w:rsidRPr="00F800EC" w:rsidRDefault="002428B9" w:rsidP="00F800E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28B9">
              <w:rPr>
                <w:b/>
                <w:bCs/>
                <w:sz w:val="22"/>
                <w:szCs w:val="22"/>
              </w:rPr>
              <w:t>Odpowiedź:</w:t>
            </w:r>
            <w:r w:rsidR="00F800EC">
              <w:rPr>
                <w:b/>
                <w:bCs/>
                <w:sz w:val="22"/>
                <w:szCs w:val="22"/>
              </w:rPr>
              <w:t xml:space="preserve"> </w:t>
            </w:r>
            <w:r w:rsidR="00F800EC" w:rsidRPr="00F800EC">
              <w:rPr>
                <w:b/>
                <w:bCs/>
                <w:sz w:val="22"/>
                <w:szCs w:val="22"/>
              </w:rPr>
              <w:t>Przedmiotem niniejszego postępowania nie są naprawy, a przeglądy techniczne.</w:t>
            </w:r>
          </w:p>
        </w:tc>
      </w:tr>
    </w:tbl>
    <w:p w14:paraId="5E1A40CE" w14:textId="77777777" w:rsidR="00BE7BFD" w:rsidRPr="002428B9" w:rsidRDefault="00BE7BFD" w:rsidP="00520165">
      <w:pPr>
        <w:jc w:val="both"/>
        <w:rPr>
          <w:sz w:val="22"/>
          <w:szCs w:val="22"/>
        </w:rPr>
      </w:pPr>
    </w:p>
    <w:p w14:paraId="303519DF" w14:textId="77777777" w:rsidR="006D4AB3" w:rsidRPr="002428B9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428B9">
        <w:rPr>
          <w:sz w:val="24"/>
          <w:szCs w:val="24"/>
        </w:rPr>
        <w:t>Przewodniczący Komisji Przetargowej</w:t>
      </w:r>
    </w:p>
    <w:p w14:paraId="002E3D3B" w14:textId="77777777" w:rsidR="006D4AB3" w:rsidRPr="002428B9" w:rsidRDefault="00F143DE" w:rsidP="002428B9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2428B9">
        <w:rPr>
          <w:sz w:val="24"/>
          <w:szCs w:val="24"/>
        </w:rPr>
        <w:t>Piotr</w:t>
      </w:r>
      <w:r w:rsidR="006D4AB3" w:rsidRPr="002428B9">
        <w:rPr>
          <w:sz w:val="24"/>
          <w:szCs w:val="24"/>
        </w:rPr>
        <w:t xml:space="preserve"> </w:t>
      </w:r>
      <w:r w:rsidRPr="002428B9">
        <w:rPr>
          <w:sz w:val="24"/>
          <w:szCs w:val="24"/>
        </w:rPr>
        <w:t>Nowakowski</w:t>
      </w:r>
    </w:p>
    <w:sectPr w:rsidR="006D4AB3" w:rsidRPr="002428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C0A1D" w14:textId="77777777" w:rsidR="002F6EE6" w:rsidRDefault="002F6EE6">
      <w:r>
        <w:separator/>
      </w:r>
    </w:p>
  </w:endnote>
  <w:endnote w:type="continuationSeparator" w:id="0">
    <w:p w14:paraId="0561DD56" w14:textId="77777777" w:rsidR="002F6EE6" w:rsidRDefault="002F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995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756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AB73E" w14:textId="4C5DBC58" w:rsidR="006D4AB3" w:rsidRPr="002428B9" w:rsidRDefault="006D4AB3" w:rsidP="002428B9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56B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B60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2DE4C" w14:textId="77777777" w:rsidR="006D4AB3" w:rsidRDefault="006D4AB3">
    <w:pPr>
      <w:pStyle w:val="Stopka"/>
      <w:tabs>
        <w:tab w:val="clear" w:pos="4536"/>
        <w:tab w:val="left" w:pos="6237"/>
      </w:tabs>
    </w:pPr>
  </w:p>
  <w:p w14:paraId="4986F8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050" w14:textId="77777777" w:rsidR="002F6EE6" w:rsidRDefault="002F6EE6">
      <w:r>
        <w:separator/>
      </w:r>
    </w:p>
  </w:footnote>
  <w:footnote w:type="continuationSeparator" w:id="0">
    <w:p w14:paraId="004989A8" w14:textId="77777777" w:rsidR="002F6EE6" w:rsidRDefault="002F6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3A9D9" w14:textId="77777777" w:rsidR="00F143DE" w:rsidRDefault="00F143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B68B" w14:textId="77777777" w:rsidR="00F143DE" w:rsidRDefault="00F143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F6887" w14:textId="77777777" w:rsidR="00F143DE" w:rsidRDefault="00F143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6697561">
    <w:abstractNumId w:val="3"/>
  </w:num>
  <w:num w:numId="2" w16cid:durableId="247345440">
    <w:abstractNumId w:val="6"/>
  </w:num>
  <w:num w:numId="3" w16cid:durableId="1333146674">
    <w:abstractNumId w:val="2"/>
  </w:num>
  <w:num w:numId="4" w16cid:durableId="755176283">
    <w:abstractNumId w:val="5"/>
  </w:num>
  <w:num w:numId="5" w16cid:durableId="764109594">
    <w:abstractNumId w:val="0"/>
  </w:num>
  <w:num w:numId="6" w16cid:durableId="899293193">
    <w:abstractNumId w:val="1"/>
  </w:num>
  <w:num w:numId="7" w16cid:durableId="1130511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EE6"/>
    <w:rsid w:val="00031374"/>
    <w:rsid w:val="000A1097"/>
    <w:rsid w:val="000E2A8F"/>
    <w:rsid w:val="0012774F"/>
    <w:rsid w:val="00144B7A"/>
    <w:rsid w:val="00180C6E"/>
    <w:rsid w:val="002428B9"/>
    <w:rsid w:val="0029606A"/>
    <w:rsid w:val="002F6EE6"/>
    <w:rsid w:val="004708C8"/>
    <w:rsid w:val="004848F3"/>
    <w:rsid w:val="004A75F2"/>
    <w:rsid w:val="005144A9"/>
    <w:rsid w:val="00520165"/>
    <w:rsid w:val="005B1B08"/>
    <w:rsid w:val="005C04B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3DE"/>
    <w:rsid w:val="00F800E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D67562"/>
  <w15:chartTrackingRefBased/>
  <w15:docId w15:val="{5F1FB2CD-1984-42D3-BDCF-B0486285D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250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2026-06-09T07:36:00Z</dcterms:created>
  <dcterms:modified xsi:type="dcterms:W3CDTF">2026-06-09T09:59:00Z</dcterms:modified>
</cp:coreProperties>
</file>